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03C64" w14:textId="77777777" w:rsidR="007A2CD6" w:rsidRDefault="007A2CD6" w:rsidP="007A2CD6">
      <w:pPr>
        <w:jc w:val="center"/>
        <w:rPr>
          <w:b/>
        </w:rPr>
      </w:pPr>
      <w:r>
        <w:rPr>
          <w:b/>
        </w:rPr>
        <w:t xml:space="preserve">Вопросы для подготовки к промежуточной аттестации </w:t>
      </w:r>
    </w:p>
    <w:p w14:paraId="7E07C5CC" w14:textId="029D16CC" w:rsidR="003D1247" w:rsidRDefault="007A2CD6" w:rsidP="007A2CD6">
      <w:pPr>
        <w:jc w:val="center"/>
        <w:rPr>
          <w:b/>
        </w:rPr>
      </w:pPr>
      <w:r>
        <w:rPr>
          <w:b/>
        </w:rPr>
        <w:t>по учебной дисциплине ОП.09 Безопасность жизнедеятельности</w:t>
      </w:r>
    </w:p>
    <w:p w14:paraId="4C082F5A" w14:textId="0FB39FCC" w:rsidR="007A2CD6" w:rsidRDefault="007A2CD6" w:rsidP="007A2CD6">
      <w:pPr>
        <w:jc w:val="center"/>
        <w:rPr>
          <w:b/>
        </w:rPr>
      </w:pPr>
      <w:r>
        <w:rPr>
          <w:b/>
        </w:rPr>
        <w:t>4 курс (ФГОС СПО 2014 г.)</w:t>
      </w:r>
    </w:p>
    <w:p w14:paraId="761444B7" w14:textId="77777777" w:rsidR="007A2CD6" w:rsidRPr="003D1247" w:rsidRDefault="007A2CD6" w:rsidP="003D1247">
      <w:pPr>
        <w:rPr>
          <w:b/>
        </w:rPr>
      </w:pPr>
    </w:p>
    <w:p w14:paraId="7835AA3C" w14:textId="65EC7F60" w:rsidR="00F14436" w:rsidRPr="00EA1592" w:rsidRDefault="00F14436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Чрезвычайные ситуации природного и техногенного характера, их причины и возможные последствия.</w:t>
      </w:r>
    </w:p>
    <w:p w14:paraId="3AD823A1" w14:textId="77777777" w:rsidR="00EA1592" w:rsidRDefault="00F14436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Первая помощь при утоплении.</w:t>
      </w:r>
    </w:p>
    <w:p w14:paraId="4364FBE6" w14:textId="77777777" w:rsidR="00EA1592" w:rsidRDefault="0061782B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Виды Вооруженных Сил Российской Федерации, их структура и предназначение.</w:t>
      </w:r>
    </w:p>
    <w:p w14:paraId="4E7B564E" w14:textId="77777777" w:rsidR="00EA1592" w:rsidRDefault="00F14436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 xml:space="preserve">Первая помощь при </w:t>
      </w:r>
      <w:r w:rsidR="0061782B" w:rsidRPr="00EA1592">
        <w:t>кровотечениях</w:t>
      </w:r>
      <w:r w:rsidR="00EA1592">
        <w:t>.</w:t>
      </w:r>
    </w:p>
    <w:p w14:paraId="5216FD58" w14:textId="77777777" w:rsidR="00EA1592" w:rsidRDefault="00360B64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Характеристика оружия массового поражения.</w:t>
      </w:r>
    </w:p>
    <w:p w14:paraId="6D5A5F0F" w14:textId="77777777" w:rsidR="00EA1592" w:rsidRDefault="00360B64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Первая помощь при отморожениях.</w:t>
      </w:r>
    </w:p>
    <w:p w14:paraId="441B6FA0" w14:textId="77777777" w:rsidR="00EA1592" w:rsidRDefault="00360B64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Мероприятия по предупреждению возникновения и развития чрезвычайных ситуаций.</w:t>
      </w:r>
    </w:p>
    <w:p w14:paraId="40576C42" w14:textId="77777777" w:rsidR="00EA1592" w:rsidRDefault="00360B64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 xml:space="preserve">Первая помощь при </w:t>
      </w:r>
      <w:r w:rsidR="0061782B" w:rsidRPr="00EA1592">
        <w:t>термических ожогах</w:t>
      </w:r>
      <w:r w:rsidRPr="00EA1592">
        <w:t>.</w:t>
      </w:r>
    </w:p>
    <w:p w14:paraId="2D9C28A9" w14:textId="77777777" w:rsidR="00EA1592" w:rsidRDefault="00360B64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Основные задачи МЧС России в области гражданской обороны, защиты населения и территорий от ЧС.</w:t>
      </w:r>
    </w:p>
    <w:p w14:paraId="299D2A8D" w14:textId="77777777" w:rsidR="00EA1592" w:rsidRDefault="00360B64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 xml:space="preserve">Первая помощь при </w:t>
      </w:r>
      <w:r w:rsidR="0061782B" w:rsidRPr="00EA1592">
        <w:t>химических</w:t>
      </w:r>
      <w:r w:rsidRPr="00EA1592">
        <w:t xml:space="preserve"> ожогах.</w:t>
      </w:r>
    </w:p>
    <w:p w14:paraId="26366DA6" w14:textId="77777777" w:rsidR="00EA1592" w:rsidRDefault="00360B64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Единая государственная система предупреждения и ликвидации чрезвычайных ситуаций (РСЧС).</w:t>
      </w:r>
    </w:p>
    <w:p w14:paraId="5E94D0F3" w14:textId="77777777" w:rsidR="00EA1592" w:rsidRDefault="00A1191C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Применение индивидуальных средств защиты во время боевых действий.</w:t>
      </w:r>
    </w:p>
    <w:p w14:paraId="34BCEA9A" w14:textId="77777777" w:rsidR="00EA1592" w:rsidRDefault="00A1191C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Гражданская оборона, ее структура и задачи, принцип организации.</w:t>
      </w:r>
    </w:p>
    <w:p w14:paraId="5A65E9F9" w14:textId="77777777" w:rsidR="00EA1592" w:rsidRDefault="0061782B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Способы временной остановки кровотечения.</w:t>
      </w:r>
    </w:p>
    <w:p w14:paraId="77469418" w14:textId="77777777" w:rsidR="00EA1592" w:rsidRDefault="00A1191C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Основные положения Федеральных Законов «О защите населения и территорий от чрезвычайных ситуаций природного и техногенного характера» и «О гражданской обороне».</w:t>
      </w:r>
    </w:p>
    <w:p w14:paraId="5AACDA4B" w14:textId="77777777" w:rsidR="00EA1592" w:rsidRDefault="00A1191C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Требования безопасности при проведении занятий по огневой подготовке.</w:t>
      </w:r>
    </w:p>
    <w:p w14:paraId="1CCA1338" w14:textId="77777777" w:rsidR="00EA1592" w:rsidRDefault="00F17697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Инженерная защита населения.</w:t>
      </w:r>
    </w:p>
    <w:p w14:paraId="4C4DC2AF" w14:textId="77777777" w:rsidR="00EA1592" w:rsidRDefault="00F17697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Назначение, боевые свойства и устройство автомата.</w:t>
      </w:r>
    </w:p>
    <w:p w14:paraId="7D4A175F" w14:textId="77777777" w:rsidR="00EA1592" w:rsidRDefault="00F17697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Организация аварийно-спасательных и других неотложных работ в зонах ЧС.</w:t>
      </w:r>
    </w:p>
    <w:p w14:paraId="033521BD" w14:textId="77777777" w:rsidR="00EA1592" w:rsidRDefault="00FB0E9C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Права и ответственность военнослужащих.</w:t>
      </w:r>
    </w:p>
    <w:p w14:paraId="55872A76" w14:textId="77777777" w:rsidR="00EA1592" w:rsidRDefault="007145BA" w:rsidP="00EA1592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Понятие об устойчивости объектов экономики в чрезвычайных ситуациях.</w:t>
      </w:r>
    </w:p>
    <w:p w14:paraId="006D35C0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Назнач</w:t>
      </w:r>
      <w:r w:rsidR="007145BA" w:rsidRPr="00EA1592">
        <w:t>ение суточного наряда, его состав и вооружение.</w:t>
      </w:r>
    </w:p>
    <w:p w14:paraId="7D20D253" w14:textId="77777777" w:rsidR="002B17E5" w:rsidRDefault="007145BA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Основные мероприятия, обеспечивающие повышение устойчивости объектов экономики.</w:t>
      </w:r>
    </w:p>
    <w:p w14:paraId="213A1D2A" w14:textId="77777777" w:rsidR="002B17E5" w:rsidRDefault="002D4106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Обязанности военнослужащих.</w:t>
      </w:r>
    </w:p>
    <w:p w14:paraId="1DD5DEC2" w14:textId="77777777" w:rsidR="002B17E5" w:rsidRDefault="007145BA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 xml:space="preserve">Устройство, защитные свойства и использование средств защиты </w:t>
      </w:r>
      <w:r w:rsidR="00493B00" w:rsidRPr="00EA1592">
        <w:t xml:space="preserve">органов </w:t>
      </w:r>
      <w:r w:rsidRPr="00EA1592">
        <w:t>дыхания.</w:t>
      </w:r>
    </w:p>
    <w:p w14:paraId="1347C9F1" w14:textId="77777777" w:rsidR="002B17E5" w:rsidRDefault="002D4106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Общевоинские Уставы: краткая характеристика.</w:t>
      </w:r>
    </w:p>
    <w:p w14:paraId="46C1A736" w14:textId="77777777" w:rsidR="002B17E5" w:rsidRDefault="007145BA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Устройство, защитные свойства и применение средств защиты кожи.</w:t>
      </w:r>
    </w:p>
    <w:p w14:paraId="1739B490" w14:textId="77777777" w:rsidR="002B17E5" w:rsidRDefault="007145BA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Прохождение военной службы по призыву и контракту.</w:t>
      </w:r>
    </w:p>
    <w:p w14:paraId="24C75178" w14:textId="77777777" w:rsidR="002B17E5" w:rsidRDefault="007145BA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Предназначение, порядок применения индивидуальных средств медицинской защиты (ИСМЗ).</w:t>
      </w:r>
    </w:p>
    <w:p w14:paraId="69BB1C46" w14:textId="77777777" w:rsidR="002B17E5" w:rsidRDefault="007145BA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Правовые основы военной службы.</w:t>
      </w:r>
    </w:p>
    <w:p w14:paraId="637A9B9F" w14:textId="77777777" w:rsidR="002B17E5" w:rsidRDefault="007145BA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Устройство, защитные возможности коллективных средств защиты.</w:t>
      </w:r>
    </w:p>
    <w:p w14:paraId="733A7C8C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Обязанности часового.</w:t>
      </w:r>
    </w:p>
    <w:p w14:paraId="1644E63A" w14:textId="77777777" w:rsidR="002B17E5" w:rsidRDefault="00502B15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Современный терроризм: его общая характеристика и особенности.</w:t>
      </w:r>
    </w:p>
    <w:p w14:paraId="48DD50F8" w14:textId="77777777" w:rsidR="002B17E5" w:rsidRDefault="00502B15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Военная организация Российской Федерации.</w:t>
      </w:r>
    </w:p>
    <w:p w14:paraId="2A791391" w14:textId="77777777" w:rsidR="002B17E5" w:rsidRDefault="00502B15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Правила безопасного поведения на пожарах.</w:t>
      </w:r>
    </w:p>
    <w:p w14:paraId="5F10BBE1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Способы действий личного состава в условиях радиационного, химического и биологического заражения.</w:t>
      </w:r>
    </w:p>
    <w:p w14:paraId="0B5493B6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Вооруженные силы России, их структура и предназначение.</w:t>
      </w:r>
    </w:p>
    <w:p w14:paraId="1F53453A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Правила оказания само- и взаимопомощи при различных чрезвычайных ситуациях природного и техногенного характера.</w:t>
      </w:r>
    </w:p>
    <w:p w14:paraId="00BC70B0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Виды и рода войск Вооруженных сил России.</w:t>
      </w:r>
    </w:p>
    <w:p w14:paraId="467A924D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Принципы оказания первой медицинской помощи при массовых поражениях в условиях чрезвычайных ситуаций.</w:t>
      </w:r>
    </w:p>
    <w:p w14:paraId="52AC75C0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lastRenderedPageBreak/>
        <w:t>Основные виды вооружения, военной техники и специального снаряжения, состоящих на вооружении (оснащении) воинских подразделений.</w:t>
      </w:r>
    </w:p>
    <w:p w14:paraId="4BFD568E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Правила проведения базовой сердечно-легочной реанимации.</w:t>
      </w:r>
    </w:p>
    <w:p w14:paraId="59753796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Воинский учет. Военно-учетная специальность.</w:t>
      </w:r>
    </w:p>
    <w:p w14:paraId="42300ACF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Первая помощь при остановке сердца.</w:t>
      </w:r>
    </w:p>
    <w:p w14:paraId="36DEA40C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Медицинское освидетельствование и медицинское обследование граждан при постановке их на воинский учет и при призыве на военную службу.</w:t>
      </w:r>
    </w:p>
    <w:p w14:paraId="046280E0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Первая помощь при травмах опорно-двигательного аппарата.</w:t>
      </w:r>
    </w:p>
    <w:p w14:paraId="09F2EC28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Права и ответственность военнослужащего.</w:t>
      </w:r>
    </w:p>
    <w:p w14:paraId="02DE1862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Профилактика шока.</w:t>
      </w:r>
    </w:p>
    <w:p w14:paraId="61A378D0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Патриотизм и верность воинскому долгу – основные качества защитника Отечества.</w:t>
      </w:r>
    </w:p>
    <w:p w14:paraId="745999E0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Обработка ран в процессе оказания первой помощи.</w:t>
      </w:r>
    </w:p>
    <w:p w14:paraId="3201DE3E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Воинские символы и ритуалы.</w:t>
      </w:r>
    </w:p>
    <w:p w14:paraId="48DDC4EA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Способы временной остановки кровотечения.</w:t>
      </w:r>
    </w:p>
    <w:p w14:paraId="77D4D846" w14:textId="77777777" w:rsidR="002B17E5" w:rsidRDefault="00755245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Характер ранений и поражений, характерных для чрезвычайных ситуаций социального характера</w:t>
      </w:r>
      <w:r w:rsidR="00935179" w:rsidRPr="00EA1592">
        <w:t>.</w:t>
      </w:r>
    </w:p>
    <w:p w14:paraId="135CABB7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Общие правила оказания первой помощи.</w:t>
      </w:r>
    </w:p>
    <w:p w14:paraId="6F0D8D4E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Дисциплинарная, административная</w:t>
      </w:r>
      <w:r w:rsidR="00755245" w:rsidRPr="00EA1592">
        <w:t xml:space="preserve">, </w:t>
      </w:r>
      <w:proofErr w:type="spellStart"/>
      <w:r w:rsidR="00755245" w:rsidRPr="00EA1592">
        <w:t>гражданско</w:t>
      </w:r>
      <w:proofErr w:type="spellEnd"/>
      <w:r w:rsidR="00755245" w:rsidRPr="00EA1592">
        <w:t xml:space="preserve"> - правовая</w:t>
      </w:r>
      <w:r w:rsidRPr="00EA1592">
        <w:t xml:space="preserve"> и уголовная ответственность военнослужащих.</w:t>
      </w:r>
    </w:p>
    <w:p w14:paraId="4429C91A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Общие меры безопасности в работе медицинского персонала.</w:t>
      </w:r>
    </w:p>
    <w:p w14:paraId="2AA68C1A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Обязанности дежурного по роте.</w:t>
      </w:r>
    </w:p>
    <w:p w14:paraId="292BC649" w14:textId="77777777" w:rsidR="002B17E5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Правила безопасности при работе с химическими средствами.</w:t>
      </w:r>
    </w:p>
    <w:p w14:paraId="052F36B5" w14:textId="77777777" w:rsidR="002B17E5" w:rsidRDefault="00B27174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Чрезвычайные ситуации природного и техногенного характера, причины и их возможные последствия.</w:t>
      </w:r>
    </w:p>
    <w:p w14:paraId="2ECC1A16" w14:textId="3C0E21B0" w:rsidR="00935179" w:rsidRPr="00EA1592" w:rsidRDefault="00935179" w:rsidP="002B17E5">
      <w:pPr>
        <w:pStyle w:val="a3"/>
        <w:numPr>
          <w:ilvl w:val="0"/>
          <w:numId w:val="23"/>
        </w:numPr>
        <w:ind w:left="0" w:firstLine="0"/>
        <w:jc w:val="both"/>
      </w:pPr>
      <w:r w:rsidRPr="00EA1592">
        <w:t>Правила ухода за стрелковым оружием.</w:t>
      </w:r>
    </w:p>
    <w:p w14:paraId="67F9E4B7" w14:textId="77777777" w:rsidR="008658BC" w:rsidRPr="00EA1592" w:rsidRDefault="008658BC" w:rsidP="00EA1592">
      <w:pPr>
        <w:pStyle w:val="Style13"/>
        <w:widowControl/>
        <w:spacing w:line="240" w:lineRule="auto"/>
        <w:ind w:firstLine="0"/>
      </w:pPr>
    </w:p>
    <w:sectPr w:rsidR="008658BC" w:rsidRPr="00EA1592" w:rsidSect="007A2CD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40DA7" w14:textId="77777777" w:rsidR="0055125B" w:rsidRDefault="0055125B" w:rsidP="004B0B3C">
      <w:r>
        <w:separator/>
      </w:r>
    </w:p>
  </w:endnote>
  <w:endnote w:type="continuationSeparator" w:id="0">
    <w:p w14:paraId="5F9B16B8" w14:textId="77777777" w:rsidR="0055125B" w:rsidRDefault="0055125B" w:rsidP="004B0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6E882" w14:textId="77777777" w:rsidR="0055125B" w:rsidRDefault="0055125B" w:rsidP="004B0B3C">
      <w:r>
        <w:separator/>
      </w:r>
    </w:p>
  </w:footnote>
  <w:footnote w:type="continuationSeparator" w:id="0">
    <w:p w14:paraId="3C8C014A" w14:textId="77777777" w:rsidR="0055125B" w:rsidRDefault="0055125B" w:rsidP="004B0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16D8"/>
    <w:multiLevelType w:val="hybridMultilevel"/>
    <w:tmpl w:val="23F0002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B770D8"/>
    <w:multiLevelType w:val="hybridMultilevel"/>
    <w:tmpl w:val="AAE0C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1DED"/>
    <w:multiLevelType w:val="multilevel"/>
    <w:tmpl w:val="A1A83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633261"/>
    <w:multiLevelType w:val="hybridMultilevel"/>
    <w:tmpl w:val="DC509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C61D8"/>
    <w:multiLevelType w:val="hybridMultilevel"/>
    <w:tmpl w:val="CA7A2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E78F9"/>
    <w:multiLevelType w:val="hybridMultilevel"/>
    <w:tmpl w:val="BFBAC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959B0"/>
    <w:multiLevelType w:val="multilevel"/>
    <w:tmpl w:val="10329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E475A1"/>
    <w:multiLevelType w:val="multilevel"/>
    <w:tmpl w:val="0B9A8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46067B"/>
    <w:multiLevelType w:val="hybridMultilevel"/>
    <w:tmpl w:val="5A085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82234"/>
    <w:multiLevelType w:val="multilevel"/>
    <w:tmpl w:val="A8AC6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3D1A19"/>
    <w:multiLevelType w:val="multilevel"/>
    <w:tmpl w:val="D4148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7B5304"/>
    <w:multiLevelType w:val="hybridMultilevel"/>
    <w:tmpl w:val="69BE1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D5040"/>
    <w:multiLevelType w:val="multilevel"/>
    <w:tmpl w:val="CF408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C94CCD"/>
    <w:multiLevelType w:val="multilevel"/>
    <w:tmpl w:val="5678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BA6B7D"/>
    <w:multiLevelType w:val="multilevel"/>
    <w:tmpl w:val="BE48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56060D"/>
    <w:multiLevelType w:val="hybridMultilevel"/>
    <w:tmpl w:val="0FB2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725508"/>
    <w:multiLevelType w:val="multilevel"/>
    <w:tmpl w:val="A1FCD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F80F96"/>
    <w:multiLevelType w:val="hybridMultilevel"/>
    <w:tmpl w:val="BD4C8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A387F"/>
    <w:multiLevelType w:val="multilevel"/>
    <w:tmpl w:val="59DE3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2B7987"/>
    <w:multiLevelType w:val="multilevel"/>
    <w:tmpl w:val="1CE02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3F722A"/>
    <w:multiLevelType w:val="multilevel"/>
    <w:tmpl w:val="1528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F64AB5"/>
    <w:multiLevelType w:val="hybridMultilevel"/>
    <w:tmpl w:val="3BC6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F4039"/>
    <w:multiLevelType w:val="hybridMultilevel"/>
    <w:tmpl w:val="D89677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BB70D1F"/>
    <w:multiLevelType w:val="hybridMultilevel"/>
    <w:tmpl w:val="BB5C4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31AF1"/>
    <w:multiLevelType w:val="hybridMultilevel"/>
    <w:tmpl w:val="78189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D95572"/>
    <w:multiLevelType w:val="hybridMultilevel"/>
    <w:tmpl w:val="476EB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F03A4F"/>
    <w:multiLevelType w:val="multilevel"/>
    <w:tmpl w:val="36502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7F1B44"/>
    <w:multiLevelType w:val="hybridMultilevel"/>
    <w:tmpl w:val="C0DE9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40FE2"/>
    <w:multiLevelType w:val="multilevel"/>
    <w:tmpl w:val="E83E1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BA0872"/>
    <w:multiLevelType w:val="multilevel"/>
    <w:tmpl w:val="4F2CD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225254"/>
    <w:multiLevelType w:val="hybridMultilevel"/>
    <w:tmpl w:val="CFA45A78"/>
    <w:lvl w:ilvl="0" w:tplc="29D65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C7E98"/>
    <w:multiLevelType w:val="hybridMultilevel"/>
    <w:tmpl w:val="5718C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E0020E"/>
    <w:multiLevelType w:val="hybridMultilevel"/>
    <w:tmpl w:val="D200F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4C6B"/>
    <w:multiLevelType w:val="hybridMultilevel"/>
    <w:tmpl w:val="E4B0B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E414EA"/>
    <w:multiLevelType w:val="hybridMultilevel"/>
    <w:tmpl w:val="8B942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FD4707"/>
    <w:multiLevelType w:val="hybridMultilevel"/>
    <w:tmpl w:val="96666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F762E"/>
    <w:multiLevelType w:val="hybridMultilevel"/>
    <w:tmpl w:val="F7C84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225B83"/>
    <w:multiLevelType w:val="hybridMultilevel"/>
    <w:tmpl w:val="976A5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AF3E22"/>
    <w:multiLevelType w:val="hybridMultilevel"/>
    <w:tmpl w:val="21EE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F92C0C"/>
    <w:multiLevelType w:val="multilevel"/>
    <w:tmpl w:val="ECF29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98180A"/>
    <w:multiLevelType w:val="hybridMultilevel"/>
    <w:tmpl w:val="D5407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5330C9"/>
    <w:multiLevelType w:val="hybridMultilevel"/>
    <w:tmpl w:val="C22A6154"/>
    <w:lvl w:ilvl="0" w:tplc="557E2F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736125"/>
    <w:multiLevelType w:val="multilevel"/>
    <w:tmpl w:val="2A14B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CD4D28"/>
    <w:multiLevelType w:val="multilevel"/>
    <w:tmpl w:val="8EA27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43F5996"/>
    <w:multiLevelType w:val="multilevel"/>
    <w:tmpl w:val="197AE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AF732F0"/>
    <w:multiLevelType w:val="hybridMultilevel"/>
    <w:tmpl w:val="D6229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704ECE"/>
    <w:multiLevelType w:val="multilevel"/>
    <w:tmpl w:val="0CCC7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B34CC6"/>
    <w:multiLevelType w:val="hybridMultilevel"/>
    <w:tmpl w:val="2A543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E12EC"/>
    <w:multiLevelType w:val="hybridMultilevel"/>
    <w:tmpl w:val="AD8439D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 w15:restartNumberingAfterBreak="0">
    <w:nsid w:val="7E043623"/>
    <w:multiLevelType w:val="multilevel"/>
    <w:tmpl w:val="5B287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EC819AC"/>
    <w:multiLevelType w:val="hybridMultilevel"/>
    <w:tmpl w:val="A2229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2338F4"/>
    <w:multiLevelType w:val="multilevel"/>
    <w:tmpl w:val="51186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651420">
    <w:abstractNumId w:val="19"/>
  </w:num>
  <w:num w:numId="2" w16cid:durableId="1323585354">
    <w:abstractNumId w:val="39"/>
  </w:num>
  <w:num w:numId="3" w16cid:durableId="385759052">
    <w:abstractNumId w:val="10"/>
  </w:num>
  <w:num w:numId="4" w16cid:durableId="1369456725">
    <w:abstractNumId w:val="13"/>
  </w:num>
  <w:num w:numId="5" w16cid:durableId="1424380478">
    <w:abstractNumId w:val="28"/>
  </w:num>
  <w:num w:numId="6" w16cid:durableId="927343883">
    <w:abstractNumId w:val="16"/>
  </w:num>
  <w:num w:numId="7" w16cid:durableId="1625693632">
    <w:abstractNumId w:val="20"/>
  </w:num>
  <w:num w:numId="8" w16cid:durableId="1630889597">
    <w:abstractNumId w:val="6"/>
  </w:num>
  <w:num w:numId="9" w16cid:durableId="686954428">
    <w:abstractNumId w:val="26"/>
  </w:num>
  <w:num w:numId="10" w16cid:durableId="655915177">
    <w:abstractNumId w:val="9"/>
  </w:num>
  <w:num w:numId="11" w16cid:durableId="561140270">
    <w:abstractNumId w:val="18"/>
  </w:num>
  <w:num w:numId="12" w16cid:durableId="1437210140">
    <w:abstractNumId w:val="49"/>
  </w:num>
  <w:num w:numId="13" w16cid:durableId="1027872634">
    <w:abstractNumId w:val="2"/>
  </w:num>
  <w:num w:numId="14" w16cid:durableId="950160929">
    <w:abstractNumId w:val="51"/>
  </w:num>
  <w:num w:numId="15" w16cid:durableId="770048249">
    <w:abstractNumId w:val="7"/>
  </w:num>
  <w:num w:numId="16" w16cid:durableId="1510215596">
    <w:abstractNumId w:val="46"/>
  </w:num>
  <w:num w:numId="17" w16cid:durableId="1045255262">
    <w:abstractNumId w:val="43"/>
  </w:num>
  <w:num w:numId="18" w16cid:durableId="1984921252">
    <w:abstractNumId w:val="42"/>
  </w:num>
  <w:num w:numId="19" w16cid:durableId="807741378">
    <w:abstractNumId w:val="44"/>
  </w:num>
  <w:num w:numId="20" w16cid:durableId="1403407859">
    <w:abstractNumId w:val="14"/>
  </w:num>
  <w:num w:numId="21" w16cid:durableId="285042889">
    <w:abstractNumId w:val="29"/>
  </w:num>
  <w:num w:numId="22" w16cid:durableId="2248293">
    <w:abstractNumId w:val="12"/>
  </w:num>
  <w:num w:numId="23" w16cid:durableId="1762751698">
    <w:abstractNumId w:val="41"/>
  </w:num>
  <w:num w:numId="24" w16cid:durableId="177742002">
    <w:abstractNumId w:val="33"/>
  </w:num>
  <w:num w:numId="25" w16cid:durableId="1057044943">
    <w:abstractNumId w:val="45"/>
  </w:num>
  <w:num w:numId="26" w16cid:durableId="815800124">
    <w:abstractNumId w:val="15"/>
  </w:num>
  <w:num w:numId="27" w16cid:durableId="1627422017">
    <w:abstractNumId w:val="3"/>
  </w:num>
  <w:num w:numId="28" w16cid:durableId="517080391">
    <w:abstractNumId w:val="30"/>
  </w:num>
  <w:num w:numId="29" w16cid:durableId="2017338681">
    <w:abstractNumId w:val="11"/>
  </w:num>
  <w:num w:numId="30" w16cid:durableId="1084565678">
    <w:abstractNumId w:val="23"/>
  </w:num>
  <w:num w:numId="31" w16cid:durableId="464617372">
    <w:abstractNumId w:val="5"/>
  </w:num>
  <w:num w:numId="32" w16cid:durableId="166098575">
    <w:abstractNumId w:val="25"/>
  </w:num>
  <w:num w:numId="33" w16cid:durableId="1064136568">
    <w:abstractNumId w:val="47"/>
  </w:num>
  <w:num w:numId="34" w16cid:durableId="1417049888">
    <w:abstractNumId w:val="27"/>
  </w:num>
  <w:num w:numId="35" w16cid:durableId="174078685">
    <w:abstractNumId w:val="36"/>
  </w:num>
  <w:num w:numId="36" w16cid:durableId="330061794">
    <w:abstractNumId w:val="35"/>
  </w:num>
  <w:num w:numId="37" w16cid:durableId="1714965379">
    <w:abstractNumId w:val="31"/>
  </w:num>
  <w:num w:numId="38" w16cid:durableId="169376311">
    <w:abstractNumId w:val="32"/>
  </w:num>
  <w:num w:numId="39" w16cid:durableId="237520215">
    <w:abstractNumId w:val="1"/>
  </w:num>
  <w:num w:numId="40" w16cid:durableId="104734833">
    <w:abstractNumId w:val="34"/>
  </w:num>
  <w:num w:numId="41" w16cid:durableId="222329732">
    <w:abstractNumId w:val="48"/>
  </w:num>
  <w:num w:numId="42" w16cid:durableId="1562981099">
    <w:abstractNumId w:val="38"/>
  </w:num>
  <w:num w:numId="43" w16cid:durableId="9335702">
    <w:abstractNumId w:val="21"/>
  </w:num>
  <w:num w:numId="44" w16cid:durableId="784275474">
    <w:abstractNumId w:val="8"/>
  </w:num>
  <w:num w:numId="45" w16cid:durableId="977687505">
    <w:abstractNumId w:val="37"/>
  </w:num>
  <w:num w:numId="46" w16cid:durableId="1005595572">
    <w:abstractNumId w:val="17"/>
  </w:num>
  <w:num w:numId="47" w16cid:durableId="1180508118">
    <w:abstractNumId w:val="0"/>
  </w:num>
  <w:num w:numId="48" w16cid:durableId="843587317">
    <w:abstractNumId w:val="50"/>
  </w:num>
  <w:num w:numId="49" w16cid:durableId="1629819547">
    <w:abstractNumId w:val="4"/>
  </w:num>
  <w:num w:numId="50" w16cid:durableId="2014337566">
    <w:abstractNumId w:val="22"/>
  </w:num>
  <w:num w:numId="51" w16cid:durableId="1787387092">
    <w:abstractNumId w:val="40"/>
  </w:num>
  <w:num w:numId="52" w16cid:durableId="194491415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F21"/>
    <w:rsid w:val="000411E1"/>
    <w:rsid w:val="000505D0"/>
    <w:rsid w:val="00055D34"/>
    <w:rsid w:val="000763B9"/>
    <w:rsid w:val="00082585"/>
    <w:rsid w:val="000A4DAF"/>
    <w:rsid w:val="000A7E2D"/>
    <w:rsid w:val="000B5409"/>
    <w:rsid w:val="000D3A84"/>
    <w:rsid w:val="00101562"/>
    <w:rsid w:val="001377CD"/>
    <w:rsid w:val="0019534F"/>
    <w:rsid w:val="0019582A"/>
    <w:rsid w:val="00196F01"/>
    <w:rsid w:val="0019750A"/>
    <w:rsid w:val="001A354C"/>
    <w:rsid w:val="001A4F0F"/>
    <w:rsid w:val="001B0E0C"/>
    <w:rsid w:val="001D1804"/>
    <w:rsid w:val="001E2F21"/>
    <w:rsid w:val="001E7668"/>
    <w:rsid w:val="00271273"/>
    <w:rsid w:val="002B17E5"/>
    <w:rsid w:val="002C1DC1"/>
    <w:rsid w:val="002D4106"/>
    <w:rsid w:val="002E1AD5"/>
    <w:rsid w:val="0032587C"/>
    <w:rsid w:val="00331BC4"/>
    <w:rsid w:val="00360B64"/>
    <w:rsid w:val="0037432A"/>
    <w:rsid w:val="0038750C"/>
    <w:rsid w:val="00391BAB"/>
    <w:rsid w:val="003932B6"/>
    <w:rsid w:val="003C51A5"/>
    <w:rsid w:val="003D1247"/>
    <w:rsid w:val="003F3108"/>
    <w:rsid w:val="004047F0"/>
    <w:rsid w:val="00414481"/>
    <w:rsid w:val="00444264"/>
    <w:rsid w:val="004564EB"/>
    <w:rsid w:val="00493B00"/>
    <w:rsid w:val="00494687"/>
    <w:rsid w:val="004B0537"/>
    <w:rsid w:val="004B0B3C"/>
    <w:rsid w:val="004F2BEA"/>
    <w:rsid w:val="00502B15"/>
    <w:rsid w:val="0055125B"/>
    <w:rsid w:val="00560E17"/>
    <w:rsid w:val="00585984"/>
    <w:rsid w:val="005B3C71"/>
    <w:rsid w:val="005C533C"/>
    <w:rsid w:val="005E2118"/>
    <w:rsid w:val="0061782B"/>
    <w:rsid w:val="006546BE"/>
    <w:rsid w:val="00673052"/>
    <w:rsid w:val="006774E5"/>
    <w:rsid w:val="00693A1E"/>
    <w:rsid w:val="006A2D1E"/>
    <w:rsid w:val="006A4D26"/>
    <w:rsid w:val="006E2A86"/>
    <w:rsid w:val="007145BA"/>
    <w:rsid w:val="007169E7"/>
    <w:rsid w:val="00725A57"/>
    <w:rsid w:val="00734D4A"/>
    <w:rsid w:val="00755245"/>
    <w:rsid w:val="00763022"/>
    <w:rsid w:val="00782C4F"/>
    <w:rsid w:val="00784400"/>
    <w:rsid w:val="007A2CD6"/>
    <w:rsid w:val="007C62D3"/>
    <w:rsid w:val="008073F7"/>
    <w:rsid w:val="0081048C"/>
    <w:rsid w:val="00814E44"/>
    <w:rsid w:val="008222C5"/>
    <w:rsid w:val="008377C0"/>
    <w:rsid w:val="00860A00"/>
    <w:rsid w:val="008658BC"/>
    <w:rsid w:val="008862F6"/>
    <w:rsid w:val="0089768F"/>
    <w:rsid w:val="008A00F4"/>
    <w:rsid w:val="008C3DDA"/>
    <w:rsid w:val="00901EB0"/>
    <w:rsid w:val="00924187"/>
    <w:rsid w:val="00925B70"/>
    <w:rsid w:val="00935179"/>
    <w:rsid w:val="00964878"/>
    <w:rsid w:val="009C0C96"/>
    <w:rsid w:val="00A1191C"/>
    <w:rsid w:val="00A136A4"/>
    <w:rsid w:val="00A34149"/>
    <w:rsid w:val="00A81EC3"/>
    <w:rsid w:val="00A87F67"/>
    <w:rsid w:val="00AA039A"/>
    <w:rsid w:val="00AC60D3"/>
    <w:rsid w:val="00B27174"/>
    <w:rsid w:val="00BF5041"/>
    <w:rsid w:val="00C42528"/>
    <w:rsid w:val="00C6614F"/>
    <w:rsid w:val="00CB1514"/>
    <w:rsid w:val="00CB5C73"/>
    <w:rsid w:val="00CD1645"/>
    <w:rsid w:val="00CF3879"/>
    <w:rsid w:val="00D322E2"/>
    <w:rsid w:val="00D35BBC"/>
    <w:rsid w:val="00D769E8"/>
    <w:rsid w:val="00DC5A2D"/>
    <w:rsid w:val="00DD6114"/>
    <w:rsid w:val="00DD677E"/>
    <w:rsid w:val="00E27298"/>
    <w:rsid w:val="00E27374"/>
    <w:rsid w:val="00EA1592"/>
    <w:rsid w:val="00EE0130"/>
    <w:rsid w:val="00EE0612"/>
    <w:rsid w:val="00EE1AE1"/>
    <w:rsid w:val="00EE7560"/>
    <w:rsid w:val="00F14436"/>
    <w:rsid w:val="00F17697"/>
    <w:rsid w:val="00FB0E9C"/>
    <w:rsid w:val="00FE7DC2"/>
    <w:rsid w:val="00FF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A7995"/>
  <w15:chartTrackingRefBased/>
  <w15:docId w15:val="{503C5957-2372-407D-ADC6-B4F311930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ourier New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25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">
    <w:name w:val="Style13"/>
    <w:basedOn w:val="a"/>
    <w:rsid w:val="00D322E2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character" w:customStyle="1" w:styleId="10">
    <w:name w:val="Заголовок 1 Знак"/>
    <w:basedOn w:val="a0"/>
    <w:link w:val="1"/>
    <w:rsid w:val="00C425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C4252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B0B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0B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B0B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0B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0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2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63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0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2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65266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779761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62644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85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9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87971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734157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22762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2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0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08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49798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31198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72023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8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5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17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2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14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12595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467477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02315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5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2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81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7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29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19466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50020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4161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0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6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72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28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91399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13390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01785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5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0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38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22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91810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59579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10580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9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32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2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94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4438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2017728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92460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2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4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7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1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10891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61100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86578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2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73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93601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8555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80048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4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0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9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13142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85749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57307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2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4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09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22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7289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62923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04360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8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6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0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2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1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76362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2034188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47427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2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9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2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0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18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1104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75913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50698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8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9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7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3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88632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687369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616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5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1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3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40008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73769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92026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3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2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14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77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63983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5781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133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0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54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1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60010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53395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01836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6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5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9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4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87333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529034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85573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7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17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07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8884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97066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28395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3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8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8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21563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500707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34009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6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8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6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37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049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45525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42788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7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4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7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425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7499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13521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5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1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16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04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0976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36656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07825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0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26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22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16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50803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41185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7629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2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5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58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00705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3796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86950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5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79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0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157648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02217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617675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E48D0-7AC1-48A9-8CA7-7B99EBED8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Старостенков</dc:creator>
  <cp:keywords/>
  <dc:description/>
  <cp:lastModifiedBy>Сотруднтк МКСГМУ</cp:lastModifiedBy>
  <cp:revision>2</cp:revision>
  <dcterms:created xsi:type="dcterms:W3CDTF">2025-09-16T09:16:00Z</dcterms:created>
  <dcterms:modified xsi:type="dcterms:W3CDTF">2025-09-16T09:16:00Z</dcterms:modified>
</cp:coreProperties>
</file>