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37" w:rsidRDefault="002F2DB1" w:rsidP="00002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подготовки к промежуточной аттестации по специальности «</w:t>
      </w:r>
      <w:r w:rsidR="006B5AF7">
        <w:rPr>
          <w:rFonts w:ascii="Times New Roman" w:hAnsi="Times New Roman"/>
          <w:b/>
          <w:sz w:val="28"/>
          <w:szCs w:val="28"/>
        </w:rPr>
        <w:t>Фармация</w:t>
      </w:r>
      <w:r>
        <w:rPr>
          <w:rFonts w:ascii="Times New Roman" w:hAnsi="Times New Roman"/>
          <w:b/>
          <w:sz w:val="28"/>
          <w:szCs w:val="28"/>
        </w:rPr>
        <w:t xml:space="preserve">» по дисциплине </w:t>
      </w:r>
    </w:p>
    <w:p w:rsidR="002F2DB1" w:rsidRDefault="006049BE" w:rsidP="000026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ОП.01 </w:t>
      </w:r>
      <w:bookmarkStart w:id="0" w:name="_GoBack"/>
      <w:bookmarkEnd w:id="0"/>
      <w:r w:rsidR="002F2DB1">
        <w:rPr>
          <w:rFonts w:ascii="Times New Roman" w:hAnsi="Times New Roman"/>
          <w:b/>
          <w:sz w:val="28"/>
          <w:szCs w:val="28"/>
        </w:rPr>
        <w:t>«Основы латинского языка с медицинской терминологией»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Выучить наизусть лексический минимум (500 слов) – названия анатомических органов, растений, лекарственных форм, химически</w:t>
      </w:r>
      <w:r w:rsidR="006B5AF7">
        <w:rPr>
          <w:rFonts w:ascii="Times New Roman" w:hAnsi="Times New Roman"/>
          <w:sz w:val="24"/>
          <w:szCs w:val="24"/>
        </w:rPr>
        <w:t>х элементов, некоторых лекарств</w:t>
      </w:r>
      <w:r>
        <w:rPr>
          <w:rFonts w:ascii="Times New Roman" w:hAnsi="Times New Roman"/>
          <w:sz w:val="24"/>
          <w:szCs w:val="24"/>
        </w:rPr>
        <w:t>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Иметь представление о грамматическом строе латинского языка.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склонение существительных.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склонение существительных.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склонение существительных. 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группа прилагательных.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группа прилагательных.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Понятие частотного отрезка в названиях лекарств. Названия групп лекарственных средств по их фармакологическому действию.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Названия химических элементов и их соединений.</w:t>
      </w:r>
    </w:p>
    <w:p w:rsidR="006B5AF7" w:rsidRDefault="006B5AF7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F2DB1">
        <w:rPr>
          <w:rFonts w:ascii="Times New Roman" w:hAnsi="Times New Roman"/>
          <w:sz w:val="24"/>
          <w:szCs w:val="24"/>
        </w:rPr>
        <w:t>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 w:rsidR="002F2DB1">
        <w:rPr>
          <w:rFonts w:ascii="Times New Roman" w:hAnsi="Times New Roman"/>
          <w:sz w:val="24"/>
          <w:szCs w:val="24"/>
        </w:rPr>
        <w:t>Уметь читать рецепты.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Уметь писать по-латински следующие фармацевтические наименования: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Настойка боярышника____________________________________________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Сироп ревеня____________________________________________________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Настой ромашки__________________________________________________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Экстракт алоэ_____________________________________________________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Линимент стрептоцида_____________________________________________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Мятное масло_____________________________________________________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 Листья мать-и-мачехи______________________________________________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 Настойка полыни горькой___________________________________________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 Ихтиоловая (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Ichthyolum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 мазь________________________________________</w:t>
      </w:r>
    </w:p>
    <w:p w:rsidR="002F2DB1" w:rsidRDefault="006B5AF7" w:rsidP="0000263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 Сироп солодки____________________________________________________</w:t>
      </w:r>
    </w:p>
    <w:p w:rsidR="00002637" w:rsidRPr="00002637" w:rsidRDefault="00002637" w:rsidP="00002637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Уметь переводить рецепты с русского на </w:t>
      </w:r>
      <w:proofErr w:type="gramStart"/>
      <w:r>
        <w:rPr>
          <w:rFonts w:ascii="Times New Roman" w:hAnsi="Times New Roman"/>
          <w:sz w:val="24"/>
          <w:szCs w:val="24"/>
        </w:rPr>
        <w:t>латинский</w:t>
      </w:r>
      <w:proofErr w:type="gramEnd"/>
      <w:r>
        <w:rPr>
          <w:rFonts w:ascii="Times New Roman" w:hAnsi="Times New Roman"/>
          <w:sz w:val="24"/>
          <w:szCs w:val="24"/>
        </w:rPr>
        <w:t>. Например: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Возьми: Раствора глюкозы 5% - 250мл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Раствора новокаина 0,5 % - 100мл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Смешать. Простерилизовать! Выдать.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Обозначить: Вводить в вену </w:t>
      </w:r>
      <w:proofErr w:type="spellStart"/>
      <w:r>
        <w:rPr>
          <w:rFonts w:ascii="Times New Roman" w:hAnsi="Times New Roman"/>
          <w:sz w:val="24"/>
          <w:szCs w:val="24"/>
        </w:rPr>
        <w:t>капельно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Возьми: Экстракта красавки 0,02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Ксероформа 0,1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Сульфата цинка 0,05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Глицерина 0,12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Смешай, пусть получится свеча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Выдай такие дозы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10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Обозначь.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Возьми: Диуретина 4,0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Воды мыты перечной 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Дистиллированной воды поровну 60 мл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Смешай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Выдай </w:t>
      </w: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AF7" w:rsidRDefault="006B5AF7" w:rsidP="006B5A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Обозначь: По 1 столовой ложке 3 раза в день </w:t>
      </w: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</w:p>
    <w:p w:rsidR="002F2DB1" w:rsidRDefault="002F2DB1" w:rsidP="002F2D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Рекомендуемый материал для подготовки – лекции занятий, учебно-методическое пособие О.Н. </w:t>
      </w:r>
      <w:proofErr w:type="spellStart"/>
      <w:r>
        <w:rPr>
          <w:rFonts w:ascii="Times New Roman" w:hAnsi="Times New Roman"/>
          <w:sz w:val="24"/>
          <w:szCs w:val="24"/>
        </w:rPr>
        <w:t>Полухиной</w:t>
      </w:r>
      <w:proofErr w:type="spellEnd"/>
      <w:r>
        <w:rPr>
          <w:rFonts w:ascii="Times New Roman" w:hAnsi="Times New Roman"/>
          <w:sz w:val="24"/>
          <w:szCs w:val="24"/>
        </w:rPr>
        <w:t>, М.А. Сыч.</w:t>
      </w:r>
    </w:p>
    <w:p w:rsidR="002F2DB1" w:rsidRDefault="002F2DB1" w:rsidP="002F2D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476DC1" w:rsidRDefault="00476DC1"/>
    <w:sectPr w:rsidR="00476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00D0"/>
    <w:multiLevelType w:val="hybridMultilevel"/>
    <w:tmpl w:val="B0621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B9"/>
    <w:rsid w:val="00002637"/>
    <w:rsid w:val="002F2DB1"/>
    <w:rsid w:val="00476DC1"/>
    <w:rsid w:val="00593FE3"/>
    <w:rsid w:val="006049BE"/>
    <w:rsid w:val="006B5AF7"/>
    <w:rsid w:val="00BE5CB9"/>
    <w:rsid w:val="00EA1CB3"/>
    <w:rsid w:val="00F0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zhere</cp:lastModifiedBy>
  <cp:revision>9</cp:revision>
  <cp:lastPrinted>2020-02-16T16:12:00Z</cp:lastPrinted>
  <dcterms:created xsi:type="dcterms:W3CDTF">2020-02-16T16:12:00Z</dcterms:created>
  <dcterms:modified xsi:type="dcterms:W3CDTF">2025-09-02T11:48:00Z</dcterms:modified>
</cp:coreProperties>
</file>