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F7721" w14:textId="77777777" w:rsidR="00777DDF" w:rsidRDefault="00777DDF" w:rsidP="00777DD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Материал для подготовки к дифференцированному зачету по дисциплине</w:t>
      </w:r>
    </w:p>
    <w:p w14:paraId="4899DA18" w14:textId="446F8045" w:rsidR="00777DDF" w:rsidRDefault="003C45A7" w:rsidP="00777DD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ОП.0</w:t>
      </w:r>
      <w:r w:rsidR="00617C8C">
        <w:rPr>
          <w:rFonts w:ascii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Основы микробиологии и иммунологии</w:t>
      </w:r>
      <w:r>
        <w:rPr>
          <w:rFonts w:ascii="Times New Roman" w:hAnsi="Times New Roman"/>
          <w:b/>
          <w:sz w:val="24"/>
          <w:szCs w:val="24"/>
          <w:lang w:eastAsia="ru-RU"/>
        </w:rPr>
        <w:t>»</w:t>
      </w:r>
      <w:r w:rsidR="00777DD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14:paraId="5150B1E5" w14:textId="77777777" w:rsidR="003C45A7" w:rsidRPr="00777DDF" w:rsidRDefault="00777DDF" w:rsidP="00777DD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специальность </w:t>
      </w:r>
      <w:r w:rsidR="003C45A7" w:rsidRPr="00777DDF">
        <w:rPr>
          <w:rFonts w:ascii="Times New Roman" w:hAnsi="Times New Roman"/>
          <w:b/>
          <w:sz w:val="24"/>
          <w:szCs w:val="24"/>
        </w:rPr>
        <w:t>33.02.01 «Фармация»</w:t>
      </w:r>
    </w:p>
    <w:p w14:paraId="1FC57C9A" w14:textId="77777777" w:rsidR="00777DDF" w:rsidRDefault="00777DDF" w:rsidP="00777DD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649F4B0" w14:textId="77777777" w:rsidR="00701535" w:rsidRDefault="00701535" w:rsidP="00D83343">
      <w:pPr>
        <w:spacing w:after="0" w:line="240" w:lineRule="auto"/>
        <w:ind w:left="-180"/>
        <w:jc w:val="both"/>
        <w:rPr>
          <w:rFonts w:ascii="Times New Roman" w:hAnsi="Times New Roman"/>
          <w:b/>
          <w:i/>
          <w:color w:val="1D1B11"/>
          <w:sz w:val="24"/>
          <w:szCs w:val="24"/>
          <w:lang w:eastAsia="ru-RU"/>
        </w:rPr>
      </w:pPr>
    </w:p>
    <w:p w14:paraId="0E3CEE7D" w14:textId="77777777" w:rsidR="003C45A7" w:rsidRDefault="002B4E42" w:rsidP="00D833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1. </w:t>
      </w:r>
      <w:r w:rsidR="00BD76FB">
        <w:rPr>
          <w:rFonts w:ascii="Times New Roman" w:hAnsi="Times New Roman"/>
          <w:b/>
          <w:sz w:val="24"/>
          <w:szCs w:val="24"/>
          <w:lang w:eastAsia="ru-RU"/>
        </w:rPr>
        <w:t>Тестовые задания: 100</w:t>
      </w:r>
      <w:r w:rsidR="003C45A7">
        <w:rPr>
          <w:rFonts w:ascii="Times New Roman" w:hAnsi="Times New Roman"/>
          <w:b/>
          <w:sz w:val="24"/>
          <w:szCs w:val="24"/>
          <w:lang w:eastAsia="ru-RU"/>
        </w:rPr>
        <w:t xml:space="preserve"> тестов </w:t>
      </w:r>
    </w:p>
    <w:p w14:paraId="5295F046" w14:textId="77777777" w:rsidR="003C45A7" w:rsidRDefault="003C45A7" w:rsidP="00D833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Тип вопроса: Одиночный выбор</w:t>
      </w:r>
    </w:p>
    <w:p w14:paraId="5D2F967A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ACB97D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Основоположник эпидемиологии: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D76FB" w14:paraId="3FACAD57" w14:textId="77777777" w:rsidTr="00BD76FB">
        <w:tc>
          <w:tcPr>
            <w:tcW w:w="4672" w:type="dxa"/>
          </w:tcPr>
          <w:p w14:paraId="4E54AADB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 Д.Фракасторо</w:t>
            </w:r>
          </w:p>
          <w:p w14:paraId="212B611D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 Л. Пастер</w:t>
            </w:r>
          </w:p>
        </w:tc>
        <w:tc>
          <w:tcPr>
            <w:tcW w:w="4673" w:type="dxa"/>
          </w:tcPr>
          <w:p w14:paraId="183948F0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 А.Левенгук</w:t>
            </w:r>
          </w:p>
          <w:p w14:paraId="68AFE9E4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И. Мечников</w:t>
            </w:r>
          </w:p>
        </w:tc>
      </w:tr>
    </w:tbl>
    <w:p w14:paraId="5E82B074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B847C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Ученый, доказавший, что заболевание есть результат жизнедеятельности микроорганизмов: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D76FB" w14:paraId="724B26F3" w14:textId="77777777" w:rsidTr="00BD76FB">
        <w:tc>
          <w:tcPr>
            <w:tcW w:w="4672" w:type="dxa"/>
          </w:tcPr>
          <w:p w14:paraId="76A67DDF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П.Эрлих</w:t>
            </w:r>
          </w:p>
          <w:p w14:paraId="6C37D962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 Л. Пастер</w:t>
            </w:r>
          </w:p>
        </w:tc>
        <w:tc>
          <w:tcPr>
            <w:tcW w:w="4673" w:type="dxa"/>
          </w:tcPr>
          <w:p w14:paraId="359B6ABB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 А.Левенгук</w:t>
            </w:r>
          </w:p>
          <w:p w14:paraId="265A5197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И. Мечников</w:t>
            </w:r>
          </w:p>
          <w:p w14:paraId="71F8D688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82228B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81F396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Основоположник гуморальной теории защиты организма: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D76FB" w14:paraId="32561EBB" w14:textId="77777777" w:rsidTr="00BD76FB">
        <w:tc>
          <w:tcPr>
            <w:tcW w:w="4672" w:type="dxa"/>
          </w:tcPr>
          <w:p w14:paraId="516AB747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П.Эрлих</w:t>
            </w:r>
          </w:p>
          <w:p w14:paraId="06060D51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 Л. Пастер</w:t>
            </w:r>
          </w:p>
        </w:tc>
        <w:tc>
          <w:tcPr>
            <w:tcW w:w="4673" w:type="dxa"/>
          </w:tcPr>
          <w:p w14:paraId="31398CD5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Р.Кох</w:t>
            </w:r>
          </w:p>
          <w:p w14:paraId="07DC87E5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И. Мечников</w:t>
            </w:r>
          </w:p>
        </w:tc>
      </w:tr>
    </w:tbl>
    <w:p w14:paraId="2CE5AACD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D63D2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Основоположник клеточной теории защиты организма: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D76FB" w14:paraId="7014FD68" w14:textId="77777777" w:rsidTr="00BD76FB">
        <w:tc>
          <w:tcPr>
            <w:tcW w:w="4672" w:type="dxa"/>
          </w:tcPr>
          <w:p w14:paraId="12F51AB3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П.Эрлих</w:t>
            </w:r>
          </w:p>
          <w:p w14:paraId="600DFF79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 Авиценна</w:t>
            </w:r>
          </w:p>
        </w:tc>
        <w:tc>
          <w:tcPr>
            <w:tcW w:w="4673" w:type="dxa"/>
          </w:tcPr>
          <w:p w14:paraId="140EA984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Р.Кох</w:t>
            </w:r>
          </w:p>
          <w:p w14:paraId="1189D74A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И. Мечников</w:t>
            </w:r>
          </w:p>
        </w:tc>
      </w:tr>
    </w:tbl>
    <w:p w14:paraId="704A8294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80551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Укажите правильно сокращенное латинское название возбудителя дизентерии: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D76FB" w:rsidRPr="00D15AC3" w14:paraId="5969A0D2" w14:textId="77777777" w:rsidTr="00BD76FB">
        <w:tc>
          <w:tcPr>
            <w:tcW w:w="4672" w:type="dxa"/>
          </w:tcPr>
          <w:p w14:paraId="574D076E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>. Sh.dysenteriae</w:t>
            </w:r>
          </w:p>
          <w:p w14:paraId="4122EA17" w14:textId="77777777" w:rsidR="00BD76FB" w:rsidRP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>.  S.dysenteriae</w:t>
            </w:r>
          </w:p>
        </w:tc>
        <w:tc>
          <w:tcPr>
            <w:tcW w:w="4673" w:type="dxa"/>
          </w:tcPr>
          <w:p w14:paraId="737B5A1B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>. Vib.cholerae</w:t>
            </w:r>
          </w:p>
          <w:p w14:paraId="5E3CB146" w14:textId="77777777" w:rsidR="00BD76FB" w:rsidRP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lang w:val="nl-NL"/>
              </w:rPr>
              <w:t>. V.cholerae</w:t>
            </w:r>
          </w:p>
        </w:tc>
      </w:tr>
    </w:tbl>
    <w:p w14:paraId="444B82B0" w14:textId="77777777" w:rsidR="003C45A7" w:rsidRDefault="003C45A7" w:rsidP="00D83343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14:paraId="1FE17115" w14:textId="77777777" w:rsidR="003C45A7" w:rsidRDefault="00BD76FB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C45A7">
        <w:rPr>
          <w:rFonts w:ascii="Times New Roman" w:hAnsi="Times New Roman"/>
          <w:sz w:val="24"/>
          <w:szCs w:val="24"/>
        </w:rPr>
        <w:t xml:space="preserve">. Характерное свойство вирусов: 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D76FB" w14:paraId="7BFADF9A" w14:textId="77777777" w:rsidTr="00BD76FB">
        <w:tc>
          <w:tcPr>
            <w:tcW w:w="4672" w:type="dxa"/>
          </w:tcPr>
          <w:p w14:paraId="26BBEF9F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не имеют ядра</w:t>
            </w:r>
          </w:p>
          <w:p w14:paraId="12E47B0F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не имеют митохондрий</w:t>
            </w:r>
          </w:p>
        </w:tc>
        <w:tc>
          <w:tcPr>
            <w:tcW w:w="4673" w:type="dxa"/>
          </w:tcPr>
          <w:p w14:paraId="6251AF2F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не имеют клеточного строения</w:t>
            </w:r>
          </w:p>
          <w:p w14:paraId="72BA9BE0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не видны невооруженных глазом</w:t>
            </w:r>
          </w:p>
        </w:tc>
      </w:tr>
    </w:tbl>
    <w:p w14:paraId="62610144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7A8451" w14:textId="77777777" w:rsidR="003C45A7" w:rsidRDefault="00BD76FB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C45A7">
        <w:rPr>
          <w:rFonts w:ascii="Times New Roman" w:hAnsi="Times New Roman"/>
          <w:sz w:val="24"/>
          <w:szCs w:val="24"/>
        </w:rPr>
        <w:t>. Характерное свойство бактерий: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D76FB" w14:paraId="4BDCAAA7" w14:textId="77777777" w:rsidTr="00BD76FB">
        <w:tc>
          <w:tcPr>
            <w:tcW w:w="4672" w:type="dxa"/>
          </w:tcPr>
          <w:p w14:paraId="7D32DF81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ультрамикроскопические размеры</w:t>
            </w:r>
          </w:p>
          <w:p w14:paraId="23B54E07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наличие ЭПС</w:t>
            </w:r>
          </w:p>
        </w:tc>
        <w:tc>
          <w:tcPr>
            <w:tcW w:w="4673" w:type="dxa"/>
          </w:tcPr>
          <w:p w14:paraId="7D7F2740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прокариоты</w:t>
            </w:r>
          </w:p>
          <w:p w14:paraId="1211B1BF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эукариоты</w:t>
            </w:r>
          </w:p>
        </w:tc>
      </w:tr>
    </w:tbl>
    <w:p w14:paraId="6B8BA05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92CAA6" w14:textId="77777777" w:rsidR="003C45A7" w:rsidRDefault="00BD76FB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3C45A7">
        <w:rPr>
          <w:rFonts w:ascii="Times New Roman" w:hAnsi="Times New Roman"/>
          <w:sz w:val="24"/>
          <w:szCs w:val="24"/>
        </w:rPr>
        <w:t>. Возбудитель холеры относится к группе бактерий: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D76FB" w14:paraId="3B5099D5" w14:textId="77777777" w:rsidTr="00BD76FB">
        <w:tc>
          <w:tcPr>
            <w:tcW w:w="4672" w:type="dxa"/>
          </w:tcPr>
          <w:p w14:paraId="28752031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шаровидных</w:t>
            </w:r>
          </w:p>
          <w:p w14:paraId="3060C222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палочковидных</w:t>
            </w:r>
          </w:p>
        </w:tc>
        <w:tc>
          <w:tcPr>
            <w:tcW w:w="4673" w:type="dxa"/>
          </w:tcPr>
          <w:p w14:paraId="0B044D06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извитых</w:t>
            </w:r>
          </w:p>
          <w:p w14:paraId="3F0B9B46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нитевидных</w:t>
            </w:r>
          </w:p>
        </w:tc>
      </w:tr>
    </w:tbl>
    <w:p w14:paraId="1E2A4C3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BA6033" w14:textId="77777777" w:rsidR="003C45A7" w:rsidRDefault="00BD76FB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C45A7">
        <w:rPr>
          <w:rFonts w:ascii="Times New Roman" w:hAnsi="Times New Roman"/>
          <w:sz w:val="24"/>
          <w:szCs w:val="24"/>
        </w:rPr>
        <w:t>. Возбудитель скарлатины: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D76FB" w14:paraId="1E32FAD5" w14:textId="77777777" w:rsidTr="00BD76FB">
        <w:tc>
          <w:tcPr>
            <w:tcW w:w="4672" w:type="dxa"/>
          </w:tcPr>
          <w:p w14:paraId="2409614A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диплококк</w:t>
            </w:r>
          </w:p>
          <w:p w14:paraId="16E628C8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стрептококк</w:t>
            </w:r>
          </w:p>
        </w:tc>
        <w:tc>
          <w:tcPr>
            <w:tcW w:w="4673" w:type="dxa"/>
          </w:tcPr>
          <w:p w14:paraId="16B72C6B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тетракокк</w:t>
            </w:r>
          </w:p>
          <w:p w14:paraId="0C2FBB59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стафилококк</w:t>
            </w:r>
          </w:p>
        </w:tc>
      </w:tr>
    </w:tbl>
    <w:p w14:paraId="24CD8B62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68E572" w14:textId="77777777" w:rsidR="003C45A7" w:rsidRDefault="00BD76FB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3C45A7">
        <w:rPr>
          <w:rFonts w:ascii="Times New Roman" w:hAnsi="Times New Roman"/>
          <w:sz w:val="24"/>
          <w:szCs w:val="24"/>
        </w:rPr>
        <w:t>. Возбудитель сибирской язвы: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D76FB" w14:paraId="0B5A0484" w14:textId="77777777" w:rsidTr="00BD76FB">
        <w:tc>
          <w:tcPr>
            <w:tcW w:w="4672" w:type="dxa"/>
          </w:tcPr>
          <w:p w14:paraId="5F37451E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бактерия</w:t>
            </w:r>
          </w:p>
          <w:p w14:paraId="66636FBB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бацилла</w:t>
            </w:r>
          </w:p>
        </w:tc>
        <w:tc>
          <w:tcPr>
            <w:tcW w:w="4673" w:type="dxa"/>
          </w:tcPr>
          <w:p w14:paraId="0FC23EFD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бактероид</w:t>
            </w:r>
          </w:p>
          <w:p w14:paraId="29F73286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клостридия</w:t>
            </w:r>
          </w:p>
        </w:tc>
      </w:tr>
    </w:tbl>
    <w:p w14:paraId="176BFA8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768D7F" w14:textId="77777777" w:rsidR="003C45A7" w:rsidRDefault="00BD76FB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3C45A7">
        <w:rPr>
          <w:rFonts w:ascii="Times New Roman" w:hAnsi="Times New Roman"/>
          <w:sz w:val="24"/>
          <w:szCs w:val="24"/>
        </w:rPr>
        <w:t>. Возбудитель сифилиса: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D76FB" w14:paraId="5C0BE0FF" w14:textId="77777777" w:rsidTr="00BD76FB">
        <w:tc>
          <w:tcPr>
            <w:tcW w:w="4672" w:type="dxa"/>
          </w:tcPr>
          <w:p w14:paraId="731EF80E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вибрион</w:t>
            </w:r>
          </w:p>
          <w:p w14:paraId="061F36C3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спирилла</w:t>
            </w:r>
          </w:p>
        </w:tc>
        <w:tc>
          <w:tcPr>
            <w:tcW w:w="4673" w:type="dxa"/>
          </w:tcPr>
          <w:p w14:paraId="76848C1C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спирохета</w:t>
            </w:r>
          </w:p>
          <w:p w14:paraId="560013FE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клостридия</w:t>
            </w:r>
          </w:p>
        </w:tc>
      </w:tr>
    </w:tbl>
    <w:p w14:paraId="4EC37BC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70D677" w14:textId="77777777" w:rsidR="003C45A7" w:rsidRDefault="00BD76FB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</w:t>
      </w:r>
      <w:r w:rsidR="003C45A7">
        <w:rPr>
          <w:rFonts w:ascii="Times New Roman" w:hAnsi="Times New Roman"/>
          <w:sz w:val="24"/>
          <w:szCs w:val="24"/>
        </w:rPr>
        <w:t>. Возбудитель ботулизма: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D76FB" w14:paraId="68F13B39" w14:textId="77777777" w:rsidTr="00BD76FB">
        <w:tc>
          <w:tcPr>
            <w:tcW w:w="4672" w:type="dxa"/>
          </w:tcPr>
          <w:p w14:paraId="4FE06427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бактерия</w:t>
            </w:r>
          </w:p>
          <w:p w14:paraId="6E6F0C99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бацилла</w:t>
            </w:r>
          </w:p>
        </w:tc>
        <w:tc>
          <w:tcPr>
            <w:tcW w:w="4673" w:type="dxa"/>
          </w:tcPr>
          <w:p w14:paraId="35434105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бактероид</w:t>
            </w:r>
          </w:p>
          <w:p w14:paraId="702224F8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клостридия</w:t>
            </w:r>
          </w:p>
        </w:tc>
      </w:tr>
    </w:tbl>
    <w:p w14:paraId="0979E0BD" w14:textId="77777777" w:rsidR="003C45A7" w:rsidRPr="005335D0" w:rsidRDefault="003C45A7" w:rsidP="00D83343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23AF5CC6" w14:textId="77777777" w:rsidR="003C45A7" w:rsidRDefault="00BD76FB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3C45A7">
        <w:rPr>
          <w:rFonts w:ascii="Times New Roman" w:hAnsi="Times New Roman"/>
          <w:sz w:val="24"/>
          <w:szCs w:val="24"/>
        </w:rPr>
        <w:t>. Холерный вибрион по расположению жгутика: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D76FB" w14:paraId="2A9A8C1B" w14:textId="77777777" w:rsidTr="00BD76FB">
        <w:tc>
          <w:tcPr>
            <w:tcW w:w="4672" w:type="dxa"/>
          </w:tcPr>
          <w:p w14:paraId="1986CE8E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перетрих</w:t>
            </w:r>
          </w:p>
          <w:p w14:paraId="63AEE105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амфитрих</w:t>
            </w:r>
          </w:p>
        </w:tc>
        <w:tc>
          <w:tcPr>
            <w:tcW w:w="4673" w:type="dxa"/>
          </w:tcPr>
          <w:p w14:paraId="46FB68F0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лофотрих</w:t>
            </w:r>
          </w:p>
          <w:p w14:paraId="35F59D26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монотрих</w:t>
            </w:r>
          </w:p>
        </w:tc>
      </w:tr>
    </w:tbl>
    <w:p w14:paraId="05FD9E5C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B0EBE3" w14:textId="77777777" w:rsidR="003C45A7" w:rsidRDefault="00BD76FB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3C45A7">
        <w:rPr>
          <w:rFonts w:ascii="Times New Roman" w:hAnsi="Times New Roman"/>
          <w:sz w:val="24"/>
          <w:szCs w:val="24"/>
        </w:rPr>
        <w:t>. Кишечная палочка по расположению жгутика: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D76FB" w14:paraId="659AE91D" w14:textId="77777777" w:rsidTr="00BD76FB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375653B5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перетрих</w:t>
            </w:r>
          </w:p>
          <w:p w14:paraId="05D6247E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амфитрих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0342B22B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лофотрих</w:t>
            </w:r>
          </w:p>
          <w:p w14:paraId="30B9DE89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монотрих</w:t>
            </w:r>
          </w:p>
        </w:tc>
      </w:tr>
    </w:tbl>
    <w:p w14:paraId="02EDE8FD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0FD12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D76F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Укажите признак характерный для бактерий: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D76FB" w14:paraId="0CC7F373" w14:textId="77777777" w:rsidTr="00BD76FB">
        <w:tc>
          <w:tcPr>
            <w:tcW w:w="4672" w:type="dxa"/>
          </w:tcPr>
          <w:p w14:paraId="05D7BB90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размножается спорами</w:t>
            </w:r>
          </w:p>
          <w:p w14:paraId="40432734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имеет ядро</w:t>
            </w:r>
          </w:p>
        </w:tc>
        <w:tc>
          <w:tcPr>
            <w:tcW w:w="4673" w:type="dxa"/>
          </w:tcPr>
          <w:p w14:paraId="6B43CFF4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имеет 3-х слойную оболочку</w:t>
            </w:r>
          </w:p>
          <w:p w14:paraId="238DAA38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образует цисту</w:t>
            </w:r>
          </w:p>
        </w:tc>
      </w:tr>
    </w:tbl>
    <w:p w14:paraId="6DD332BB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4E135D" w14:textId="77777777" w:rsidR="003C45A7" w:rsidRDefault="00BD76FB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3C45A7">
        <w:rPr>
          <w:rFonts w:ascii="Times New Roman" w:hAnsi="Times New Roman"/>
          <w:sz w:val="24"/>
          <w:szCs w:val="24"/>
        </w:rPr>
        <w:t>. Функция плазмиды: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530"/>
      </w:tblGrid>
      <w:tr w:rsidR="00BD76FB" w14:paraId="6C82720A" w14:textId="77777777" w:rsidTr="00BD76FB">
        <w:tc>
          <w:tcPr>
            <w:tcW w:w="4815" w:type="dxa"/>
          </w:tcPr>
          <w:p w14:paraId="0049B221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защитная</w:t>
            </w:r>
          </w:p>
          <w:p w14:paraId="26433936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сохранение наследственной информации</w:t>
            </w:r>
          </w:p>
          <w:p w14:paraId="7BF6A04F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14:paraId="3F71012B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движение</w:t>
            </w:r>
          </w:p>
          <w:p w14:paraId="6D469BDF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прикрепление к чувствительной клетке</w:t>
            </w:r>
          </w:p>
          <w:p w14:paraId="48D69E44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5DD394" w14:textId="77777777" w:rsidR="003C45A7" w:rsidRDefault="00BD76FB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3C45A7">
        <w:rPr>
          <w:rFonts w:ascii="Times New Roman" w:hAnsi="Times New Roman"/>
          <w:sz w:val="24"/>
          <w:szCs w:val="24"/>
        </w:rPr>
        <w:t>. Функция полисомы: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097"/>
      </w:tblGrid>
      <w:tr w:rsidR="00BD76FB" w14:paraId="2718A7A6" w14:textId="77777777" w:rsidTr="00BD76FB">
        <w:tc>
          <w:tcPr>
            <w:tcW w:w="4248" w:type="dxa"/>
          </w:tcPr>
          <w:p w14:paraId="218ACEFA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синтезирующая</w:t>
            </w:r>
          </w:p>
          <w:p w14:paraId="65330A1C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защитная</w:t>
            </w:r>
          </w:p>
        </w:tc>
        <w:tc>
          <w:tcPr>
            <w:tcW w:w="5097" w:type="dxa"/>
          </w:tcPr>
          <w:p w14:paraId="7217C456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запасающая</w:t>
            </w:r>
          </w:p>
          <w:p w14:paraId="14D4143A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сохранение наследственной информации</w:t>
            </w:r>
          </w:p>
        </w:tc>
      </w:tr>
    </w:tbl>
    <w:p w14:paraId="77E45614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C7481C" w14:textId="77777777" w:rsidR="003C45A7" w:rsidRDefault="00BD76FB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3C45A7">
        <w:rPr>
          <w:rFonts w:ascii="Times New Roman" w:hAnsi="Times New Roman"/>
          <w:sz w:val="24"/>
          <w:szCs w:val="24"/>
        </w:rPr>
        <w:t>. Функция мезосомы: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D76FB" w14:paraId="5EDDF12E" w14:textId="77777777" w:rsidTr="00BD76FB">
        <w:tc>
          <w:tcPr>
            <w:tcW w:w="4672" w:type="dxa"/>
          </w:tcPr>
          <w:p w14:paraId="312623FA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синтезирующая</w:t>
            </w:r>
          </w:p>
          <w:p w14:paraId="1F3F0471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защитная</w:t>
            </w:r>
          </w:p>
        </w:tc>
        <w:tc>
          <w:tcPr>
            <w:tcW w:w="4673" w:type="dxa"/>
          </w:tcPr>
          <w:p w14:paraId="4F9A15A0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запасающая</w:t>
            </w:r>
          </w:p>
          <w:p w14:paraId="653C8C44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дыхательная</w:t>
            </w:r>
          </w:p>
        </w:tc>
      </w:tr>
    </w:tbl>
    <w:p w14:paraId="037A61C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06EB7D" w14:textId="77777777" w:rsidR="003C45A7" w:rsidRDefault="00BD76FB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3C45A7">
        <w:rPr>
          <w:rFonts w:ascii="Times New Roman" w:hAnsi="Times New Roman"/>
          <w:sz w:val="24"/>
          <w:szCs w:val="24"/>
        </w:rPr>
        <w:t>. Основной компонент  клеточной стенки: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D76FB" w14:paraId="477AE6E4" w14:textId="77777777" w:rsidTr="00BD76FB">
        <w:tc>
          <w:tcPr>
            <w:tcW w:w="4672" w:type="dxa"/>
          </w:tcPr>
          <w:p w14:paraId="6984D11B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муреин</w:t>
            </w:r>
          </w:p>
          <w:p w14:paraId="2756E994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пектин</w:t>
            </w:r>
          </w:p>
        </w:tc>
        <w:tc>
          <w:tcPr>
            <w:tcW w:w="4673" w:type="dxa"/>
          </w:tcPr>
          <w:p w14:paraId="4C4B9467" w14:textId="77777777" w:rsidR="00BD76FB" w:rsidRDefault="00BD76FB" w:rsidP="00BD7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хитин</w:t>
            </w:r>
          </w:p>
          <w:p w14:paraId="0A8911C2" w14:textId="77777777" w:rsidR="00BD76FB" w:rsidRDefault="00BD76FB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инулин</w:t>
            </w:r>
          </w:p>
        </w:tc>
      </w:tr>
    </w:tbl>
    <w:p w14:paraId="50F88122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7EDA0E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3C45A7">
        <w:rPr>
          <w:rFonts w:ascii="Times New Roman" w:hAnsi="Times New Roman"/>
          <w:sz w:val="24"/>
          <w:szCs w:val="24"/>
        </w:rPr>
        <w:t>. Признак, характерный для большинства бактерий: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0123B245" w14:textId="77777777" w:rsidTr="000563E0">
        <w:tc>
          <w:tcPr>
            <w:tcW w:w="4672" w:type="dxa"/>
          </w:tcPr>
          <w:p w14:paraId="658029B8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автотрофы</w:t>
            </w:r>
          </w:p>
          <w:p w14:paraId="00CD617F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эукариоты</w:t>
            </w:r>
          </w:p>
        </w:tc>
        <w:tc>
          <w:tcPr>
            <w:tcW w:w="4673" w:type="dxa"/>
          </w:tcPr>
          <w:p w14:paraId="6221FCF5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факультативные анаэробы</w:t>
            </w:r>
          </w:p>
          <w:p w14:paraId="4CF22935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строгие анаэробы</w:t>
            </w:r>
          </w:p>
        </w:tc>
      </w:tr>
    </w:tbl>
    <w:p w14:paraId="517AB6A4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BD868C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3C45A7">
        <w:rPr>
          <w:rFonts w:ascii="Times New Roman" w:hAnsi="Times New Roman"/>
          <w:sz w:val="24"/>
          <w:szCs w:val="24"/>
        </w:rPr>
        <w:t>. Цвет грамположительных бактерий при окрашивании по Граму: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56BAB5BF" w14:textId="77777777" w:rsidTr="000563E0">
        <w:tc>
          <w:tcPr>
            <w:tcW w:w="4672" w:type="dxa"/>
          </w:tcPr>
          <w:p w14:paraId="60DF8D69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синий </w:t>
            </w:r>
          </w:p>
          <w:p w14:paraId="7B40EC5A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красный</w:t>
            </w:r>
          </w:p>
        </w:tc>
        <w:tc>
          <w:tcPr>
            <w:tcW w:w="4673" w:type="dxa"/>
          </w:tcPr>
          <w:p w14:paraId="04B83887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фиолетовый</w:t>
            </w:r>
          </w:p>
          <w:p w14:paraId="2A5D4206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коричневый</w:t>
            </w:r>
          </w:p>
        </w:tc>
      </w:tr>
    </w:tbl>
    <w:p w14:paraId="53DB4ADC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D3B809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3C45A7">
        <w:rPr>
          <w:rFonts w:ascii="Times New Roman" w:hAnsi="Times New Roman"/>
          <w:sz w:val="24"/>
          <w:szCs w:val="24"/>
        </w:rPr>
        <w:t>. Цвет грамотрицательных бактерий при окрашивании по Граму: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2FAB7A33" w14:textId="77777777" w:rsidTr="000563E0">
        <w:tc>
          <w:tcPr>
            <w:tcW w:w="4672" w:type="dxa"/>
          </w:tcPr>
          <w:p w14:paraId="3B47EA24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синий </w:t>
            </w:r>
          </w:p>
          <w:p w14:paraId="50EE3BBF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красный</w:t>
            </w:r>
          </w:p>
        </w:tc>
        <w:tc>
          <w:tcPr>
            <w:tcW w:w="4673" w:type="dxa"/>
          </w:tcPr>
          <w:p w14:paraId="5E76F1F7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фиолетовый</w:t>
            </w:r>
          </w:p>
          <w:p w14:paraId="142D79EF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коричневый</w:t>
            </w:r>
          </w:p>
        </w:tc>
      </w:tr>
    </w:tbl>
    <w:p w14:paraId="607BCF1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C49A06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563E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При работе с иммерсионной системой используют объектив не менее: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1BF268B1" w14:textId="77777777" w:rsidTr="000563E0">
        <w:tc>
          <w:tcPr>
            <w:tcW w:w="4672" w:type="dxa"/>
          </w:tcPr>
          <w:p w14:paraId="79558489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9х</w:t>
            </w:r>
          </w:p>
          <w:p w14:paraId="60CA69FD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40х</w:t>
            </w:r>
          </w:p>
        </w:tc>
        <w:tc>
          <w:tcPr>
            <w:tcW w:w="4673" w:type="dxa"/>
          </w:tcPr>
          <w:p w14:paraId="5050F03E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90х</w:t>
            </w:r>
          </w:p>
          <w:p w14:paraId="4C1D527D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120х</w:t>
            </w:r>
          </w:p>
        </w:tc>
      </w:tr>
    </w:tbl>
    <w:p w14:paraId="3DA71BA1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DBB459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3C45A7">
        <w:rPr>
          <w:rFonts w:ascii="Times New Roman" w:hAnsi="Times New Roman"/>
          <w:sz w:val="24"/>
          <w:szCs w:val="24"/>
        </w:rPr>
        <w:t>. Оптическая часть микроскопа: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41EDD9F8" w14:textId="77777777" w:rsidTr="000563E0">
        <w:tc>
          <w:tcPr>
            <w:tcW w:w="4672" w:type="dxa"/>
          </w:tcPr>
          <w:p w14:paraId="5DA29166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тубус</w:t>
            </w:r>
          </w:p>
          <w:p w14:paraId="40B0D271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конденсор</w:t>
            </w:r>
          </w:p>
        </w:tc>
        <w:tc>
          <w:tcPr>
            <w:tcW w:w="4673" w:type="dxa"/>
          </w:tcPr>
          <w:p w14:paraId="5A861177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макровинт</w:t>
            </w:r>
          </w:p>
          <w:p w14:paraId="6458E8F5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клемма</w:t>
            </w:r>
          </w:p>
        </w:tc>
      </w:tr>
    </w:tbl>
    <w:p w14:paraId="5CCFC633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F37AD4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3C45A7">
        <w:rPr>
          <w:rFonts w:ascii="Times New Roman" w:hAnsi="Times New Roman"/>
          <w:sz w:val="24"/>
          <w:szCs w:val="24"/>
        </w:rPr>
        <w:t>. Отношения, при которых один микроорганизм старается уничтожить другого: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6ED594C0" w14:textId="77777777" w:rsidTr="000563E0">
        <w:tc>
          <w:tcPr>
            <w:tcW w:w="4672" w:type="dxa"/>
          </w:tcPr>
          <w:p w14:paraId="7CBBEADB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А. комменсализм</w:t>
            </w:r>
          </w:p>
          <w:p w14:paraId="502DDD93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мутуализм</w:t>
            </w:r>
          </w:p>
        </w:tc>
        <w:tc>
          <w:tcPr>
            <w:tcW w:w="4673" w:type="dxa"/>
          </w:tcPr>
          <w:p w14:paraId="0A9A40B9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паразитизм</w:t>
            </w:r>
          </w:p>
          <w:p w14:paraId="5AB1B765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антагонизм</w:t>
            </w:r>
          </w:p>
        </w:tc>
      </w:tr>
    </w:tbl>
    <w:p w14:paraId="12B87BA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6C2003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3C45A7">
        <w:rPr>
          <w:rFonts w:ascii="Times New Roman" w:hAnsi="Times New Roman"/>
          <w:sz w:val="24"/>
          <w:szCs w:val="24"/>
        </w:rPr>
        <w:t>. К группе патогенных бактерий длительно сохраняющихся в почве принадлежит возбудитель: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37376393" w14:textId="77777777" w:rsidTr="000563E0">
        <w:tc>
          <w:tcPr>
            <w:tcW w:w="4672" w:type="dxa"/>
          </w:tcPr>
          <w:p w14:paraId="31150056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чумы</w:t>
            </w:r>
          </w:p>
          <w:p w14:paraId="0DBAB6A4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сибирской язвы</w:t>
            </w:r>
          </w:p>
        </w:tc>
        <w:tc>
          <w:tcPr>
            <w:tcW w:w="4673" w:type="dxa"/>
          </w:tcPr>
          <w:p w14:paraId="4EFD6B6C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холеры</w:t>
            </w:r>
          </w:p>
          <w:p w14:paraId="6B0EF0C3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гриппа</w:t>
            </w:r>
          </w:p>
        </w:tc>
      </w:tr>
    </w:tbl>
    <w:p w14:paraId="62F3C642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09B33C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3C45A7">
        <w:rPr>
          <w:rFonts w:ascii="Times New Roman" w:hAnsi="Times New Roman"/>
          <w:sz w:val="24"/>
          <w:szCs w:val="24"/>
        </w:rPr>
        <w:t>. Вода является фактором передачи: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5217613B" w14:textId="77777777" w:rsidTr="003A2E09">
        <w:tc>
          <w:tcPr>
            <w:tcW w:w="4672" w:type="dxa"/>
          </w:tcPr>
          <w:p w14:paraId="382DD5CC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брюшного тифа</w:t>
            </w:r>
          </w:p>
          <w:p w14:paraId="516FB425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дифтерии</w:t>
            </w:r>
          </w:p>
        </w:tc>
        <w:tc>
          <w:tcPr>
            <w:tcW w:w="4673" w:type="dxa"/>
          </w:tcPr>
          <w:p w14:paraId="455EE2C2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коклюша</w:t>
            </w:r>
          </w:p>
          <w:p w14:paraId="642DF4DB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сифилиса</w:t>
            </w:r>
          </w:p>
        </w:tc>
      </w:tr>
    </w:tbl>
    <w:p w14:paraId="65F9EEF2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50A3F0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3C45A7">
        <w:rPr>
          <w:rFonts w:ascii="Times New Roman" w:hAnsi="Times New Roman"/>
          <w:sz w:val="24"/>
          <w:szCs w:val="24"/>
        </w:rPr>
        <w:t>. Санитарно-показательным микроорганизмом воздушной среды является: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0733585E" w14:textId="77777777" w:rsidTr="003A2E09">
        <w:tc>
          <w:tcPr>
            <w:tcW w:w="4672" w:type="dxa"/>
          </w:tcPr>
          <w:p w14:paraId="70AE08D9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вирус гриппа</w:t>
            </w:r>
          </w:p>
          <w:p w14:paraId="5F9664CA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кишечная палочка</w:t>
            </w:r>
          </w:p>
        </w:tc>
        <w:tc>
          <w:tcPr>
            <w:tcW w:w="4673" w:type="dxa"/>
          </w:tcPr>
          <w:p w14:paraId="27A5923E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золотистый стафилококк</w:t>
            </w:r>
          </w:p>
          <w:p w14:paraId="15E82DD7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возбудитель холеры</w:t>
            </w:r>
          </w:p>
        </w:tc>
      </w:tr>
    </w:tbl>
    <w:p w14:paraId="57D1B7A8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63E0">
        <w:rPr>
          <w:rFonts w:ascii="Times New Roman" w:hAnsi="Times New Roman"/>
          <w:sz w:val="24"/>
          <w:szCs w:val="24"/>
        </w:rPr>
        <w:t>2</w:t>
      </w:r>
      <w:r w:rsidR="003C45A7">
        <w:rPr>
          <w:rFonts w:ascii="Times New Roman" w:hAnsi="Times New Roman"/>
          <w:sz w:val="24"/>
          <w:szCs w:val="24"/>
        </w:rPr>
        <w:t>9. Наиболее богата микрофлора: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525FD371" w14:textId="77777777" w:rsidTr="000563E0">
        <w:tc>
          <w:tcPr>
            <w:tcW w:w="4672" w:type="dxa"/>
          </w:tcPr>
          <w:p w14:paraId="237F9A00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кожи</w:t>
            </w:r>
          </w:p>
          <w:p w14:paraId="7143B00A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носоглотки</w:t>
            </w:r>
          </w:p>
        </w:tc>
        <w:tc>
          <w:tcPr>
            <w:tcW w:w="4673" w:type="dxa"/>
          </w:tcPr>
          <w:p w14:paraId="4CC558C2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тонкого кишечника</w:t>
            </w:r>
          </w:p>
          <w:p w14:paraId="49EADE52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толстого кишечника</w:t>
            </w:r>
          </w:p>
        </w:tc>
      </w:tr>
    </w:tbl>
    <w:p w14:paraId="413F8638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0CE8F6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3C45A7">
        <w:rPr>
          <w:rFonts w:ascii="Times New Roman" w:hAnsi="Times New Roman"/>
          <w:sz w:val="24"/>
          <w:szCs w:val="24"/>
        </w:rPr>
        <w:t>. Наиболее бедна микрофлора: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2D8CC37D" w14:textId="77777777" w:rsidTr="000563E0">
        <w:tc>
          <w:tcPr>
            <w:tcW w:w="4672" w:type="dxa"/>
          </w:tcPr>
          <w:p w14:paraId="3351FE4F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ротовой полости</w:t>
            </w:r>
          </w:p>
          <w:p w14:paraId="6B95E77A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носоглотки</w:t>
            </w:r>
          </w:p>
        </w:tc>
        <w:tc>
          <w:tcPr>
            <w:tcW w:w="4673" w:type="dxa"/>
          </w:tcPr>
          <w:p w14:paraId="70DE17CC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влагалища</w:t>
            </w:r>
          </w:p>
          <w:p w14:paraId="1343DD48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слизистой глаз</w:t>
            </w:r>
          </w:p>
        </w:tc>
      </w:tr>
    </w:tbl>
    <w:p w14:paraId="0C344BF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52BCA9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</w:t>
      </w:r>
      <w:r w:rsidR="003C45A7">
        <w:rPr>
          <w:rFonts w:ascii="Times New Roman" w:hAnsi="Times New Roman"/>
          <w:sz w:val="24"/>
          <w:szCs w:val="24"/>
        </w:rPr>
        <w:t>. Представитель нормальной микрофлоры толстого кишечника: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687C81D0" w14:textId="77777777" w:rsidTr="000563E0">
        <w:tc>
          <w:tcPr>
            <w:tcW w:w="4672" w:type="dxa"/>
          </w:tcPr>
          <w:p w14:paraId="7A1C843F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дифтероиды</w:t>
            </w:r>
          </w:p>
          <w:p w14:paraId="330A5175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палочка Ксероза</w:t>
            </w:r>
          </w:p>
        </w:tc>
        <w:tc>
          <w:tcPr>
            <w:tcW w:w="4673" w:type="dxa"/>
          </w:tcPr>
          <w:p w14:paraId="2DE3D6FD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палочка Дедерлейна</w:t>
            </w:r>
          </w:p>
          <w:p w14:paraId="18BB6774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бифидобактерия</w:t>
            </w:r>
          </w:p>
        </w:tc>
      </w:tr>
    </w:tbl>
    <w:p w14:paraId="0B8CFD01" w14:textId="77777777" w:rsidR="003C45A7" w:rsidRDefault="003C45A7" w:rsidP="00D8334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3AD2CD2E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</w:t>
      </w:r>
      <w:r w:rsidR="003C45A7">
        <w:rPr>
          <w:rFonts w:ascii="Times New Roman" w:hAnsi="Times New Roman"/>
          <w:sz w:val="24"/>
          <w:szCs w:val="24"/>
        </w:rPr>
        <w:t>. Основной метод дезинфекции: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25D24B23" w14:textId="77777777" w:rsidTr="000563E0">
        <w:tc>
          <w:tcPr>
            <w:tcW w:w="4672" w:type="dxa"/>
          </w:tcPr>
          <w:p w14:paraId="441631EE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термический</w:t>
            </w:r>
          </w:p>
          <w:p w14:paraId="22865799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механический</w:t>
            </w:r>
          </w:p>
        </w:tc>
        <w:tc>
          <w:tcPr>
            <w:tcW w:w="4673" w:type="dxa"/>
          </w:tcPr>
          <w:p w14:paraId="16DB3DC9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химический</w:t>
            </w:r>
          </w:p>
          <w:p w14:paraId="73DDFA25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биологический</w:t>
            </w:r>
          </w:p>
        </w:tc>
      </w:tr>
    </w:tbl>
    <w:p w14:paraId="0F99548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4DB96F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</w:t>
      </w:r>
      <w:r w:rsidR="003C45A7">
        <w:rPr>
          <w:rFonts w:ascii="Times New Roman" w:hAnsi="Times New Roman"/>
          <w:sz w:val="24"/>
          <w:szCs w:val="24"/>
        </w:rPr>
        <w:t xml:space="preserve">. Основной метод стерилизации: 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3277EEF0" w14:textId="77777777" w:rsidTr="000563E0">
        <w:tc>
          <w:tcPr>
            <w:tcW w:w="4672" w:type="dxa"/>
          </w:tcPr>
          <w:p w14:paraId="28CF95BE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термический</w:t>
            </w:r>
          </w:p>
          <w:p w14:paraId="3EB05943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механический</w:t>
            </w:r>
          </w:p>
        </w:tc>
        <w:tc>
          <w:tcPr>
            <w:tcW w:w="4673" w:type="dxa"/>
          </w:tcPr>
          <w:p w14:paraId="0E5D44DF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химический</w:t>
            </w:r>
          </w:p>
          <w:p w14:paraId="2B27D736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биологический</w:t>
            </w:r>
          </w:p>
        </w:tc>
      </w:tr>
    </w:tbl>
    <w:p w14:paraId="3E162921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34BCD0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="003C45A7">
        <w:rPr>
          <w:rFonts w:ascii="Times New Roman" w:hAnsi="Times New Roman"/>
          <w:sz w:val="24"/>
          <w:szCs w:val="24"/>
        </w:rPr>
        <w:t>. Для обработки объекта паром под давлением используют: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0199CAC9" w14:textId="77777777" w:rsidTr="000563E0">
        <w:tc>
          <w:tcPr>
            <w:tcW w:w="4672" w:type="dxa"/>
          </w:tcPr>
          <w:p w14:paraId="493C71FF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печь Пастера</w:t>
            </w:r>
          </w:p>
          <w:p w14:paraId="2EEE15FC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автоклав</w:t>
            </w:r>
          </w:p>
        </w:tc>
        <w:tc>
          <w:tcPr>
            <w:tcW w:w="4673" w:type="dxa"/>
          </w:tcPr>
          <w:p w14:paraId="7ECE2FEC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аппарат Коха</w:t>
            </w:r>
          </w:p>
          <w:p w14:paraId="47116699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водяную баню</w:t>
            </w:r>
          </w:p>
        </w:tc>
      </w:tr>
    </w:tbl>
    <w:p w14:paraId="04053446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B31E32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</w:t>
      </w:r>
      <w:r w:rsidR="003C45A7">
        <w:rPr>
          <w:rFonts w:ascii="Times New Roman" w:hAnsi="Times New Roman"/>
          <w:sz w:val="24"/>
          <w:szCs w:val="24"/>
        </w:rPr>
        <w:t>. Для стерилизации медицинской одежды используют: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25C806EE" w14:textId="77777777" w:rsidTr="000563E0">
        <w:tc>
          <w:tcPr>
            <w:tcW w:w="4672" w:type="dxa"/>
          </w:tcPr>
          <w:p w14:paraId="309A556A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печь Пастера</w:t>
            </w:r>
          </w:p>
          <w:p w14:paraId="2BCB97A7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автоклав</w:t>
            </w:r>
          </w:p>
        </w:tc>
        <w:tc>
          <w:tcPr>
            <w:tcW w:w="4673" w:type="dxa"/>
          </w:tcPr>
          <w:p w14:paraId="3C85BAD5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аппарат Коха</w:t>
            </w:r>
          </w:p>
          <w:p w14:paraId="715D5D0F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кипячение</w:t>
            </w:r>
          </w:p>
        </w:tc>
      </w:tr>
    </w:tbl>
    <w:p w14:paraId="05BEA351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8C1F82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</w:t>
      </w:r>
      <w:r w:rsidR="003C45A7">
        <w:rPr>
          <w:rFonts w:ascii="Times New Roman" w:hAnsi="Times New Roman"/>
          <w:sz w:val="24"/>
          <w:szCs w:val="24"/>
        </w:rPr>
        <w:t>. Наименее устойчив к дезинфекции: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05683315" w14:textId="77777777" w:rsidTr="000563E0">
        <w:tc>
          <w:tcPr>
            <w:tcW w:w="4672" w:type="dxa"/>
          </w:tcPr>
          <w:p w14:paraId="03A1AA34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вирус кори</w:t>
            </w:r>
          </w:p>
          <w:p w14:paraId="6C0B36A0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возбудители газовой гангрены</w:t>
            </w:r>
          </w:p>
        </w:tc>
        <w:tc>
          <w:tcPr>
            <w:tcW w:w="4673" w:type="dxa"/>
          </w:tcPr>
          <w:p w14:paraId="053B78A3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кишечная палочка</w:t>
            </w:r>
          </w:p>
          <w:p w14:paraId="558FB6E4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сальмонелла</w:t>
            </w:r>
          </w:p>
        </w:tc>
      </w:tr>
    </w:tbl>
    <w:p w14:paraId="097C4F79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019A32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</w:t>
      </w:r>
      <w:r w:rsidR="003C45A7">
        <w:rPr>
          <w:rFonts w:ascii="Times New Roman" w:hAnsi="Times New Roman"/>
          <w:sz w:val="24"/>
          <w:szCs w:val="24"/>
        </w:rPr>
        <w:t>. Наиболее устойчив к дезинфекции: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452C01DD" w14:textId="77777777" w:rsidTr="000563E0">
        <w:tc>
          <w:tcPr>
            <w:tcW w:w="4672" w:type="dxa"/>
          </w:tcPr>
          <w:p w14:paraId="35851D59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вирус гриппа</w:t>
            </w:r>
          </w:p>
          <w:p w14:paraId="4EC3A71D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сибирская язва</w:t>
            </w:r>
          </w:p>
        </w:tc>
        <w:tc>
          <w:tcPr>
            <w:tcW w:w="4673" w:type="dxa"/>
          </w:tcPr>
          <w:p w14:paraId="42EEE94A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возбудитель дифтерии</w:t>
            </w:r>
          </w:p>
          <w:p w14:paraId="627888FB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кишечная палочка</w:t>
            </w:r>
          </w:p>
        </w:tc>
      </w:tr>
    </w:tbl>
    <w:p w14:paraId="44505EB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4E6DBE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</w:t>
      </w:r>
      <w:r w:rsidR="003C45A7">
        <w:rPr>
          <w:rFonts w:ascii="Times New Roman" w:hAnsi="Times New Roman"/>
          <w:sz w:val="24"/>
          <w:szCs w:val="24"/>
        </w:rPr>
        <w:t>. Основоположник асептики: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60D56C24" w14:textId="77777777" w:rsidTr="000563E0">
        <w:tc>
          <w:tcPr>
            <w:tcW w:w="4672" w:type="dxa"/>
          </w:tcPr>
          <w:p w14:paraId="0DD4F502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Л.Пастер</w:t>
            </w:r>
          </w:p>
          <w:p w14:paraId="3DC7FF2E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И.Мечников</w:t>
            </w:r>
          </w:p>
        </w:tc>
        <w:tc>
          <w:tcPr>
            <w:tcW w:w="4673" w:type="dxa"/>
          </w:tcPr>
          <w:p w14:paraId="3C955D0E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Д.Листер</w:t>
            </w:r>
          </w:p>
          <w:p w14:paraId="491FB7A7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И.Земмельвейс</w:t>
            </w:r>
          </w:p>
        </w:tc>
      </w:tr>
    </w:tbl>
    <w:p w14:paraId="76A27F2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F633AC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</w:t>
      </w:r>
      <w:r w:rsidR="003C45A7">
        <w:rPr>
          <w:rFonts w:ascii="Times New Roman" w:hAnsi="Times New Roman"/>
          <w:sz w:val="24"/>
          <w:szCs w:val="24"/>
        </w:rPr>
        <w:t>. Основоположник антисептики: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53E6995E" w14:textId="77777777" w:rsidTr="000563E0">
        <w:tc>
          <w:tcPr>
            <w:tcW w:w="4672" w:type="dxa"/>
          </w:tcPr>
          <w:p w14:paraId="4A29223A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Д.Фракасторо</w:t>
            </w:r>
          </w:p>
          <w:p w14:paraId="2712F59F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И.Мечников</w:t>
            </w:r>
          </w:p>
        </w:tc>
        <w:tc>
          <w:tcPr>
            <w:tcW w:w="4673" w:type="dxa"/>
          </w:tcPr>
          <w:p w14:paraId="1D65937B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Д.Листер</w:t>
            </w:r>
          </w:p>
          <w:p w14:paraId="5CD78A6F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И.Земмельвейс</w:t>
            </w:r>
          </w:p>
        </w:tc>
      </w:tr>
    </w:tbl>
    <w:p w14:paraId="50968B3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6744D9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</w:t>
      </w:r>
      <w:r w:rsidR="003C45A7">
        <w:rPr>
          <w:rFonts w:ascii="Times New Roman" w:hAnsi="Times New Roman"/>
          <w:sz w:val="24"/>
          <w:szCs w:val="24"/>
        </w:rPr>
        <w:t>.  Мероприятие по обеспечению асептики: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71BEE1D8" w14:textId="77777777" w:rsidTr="000563E0">
        <w:tc>
          <w:tcPr>
            <w:tcW w:w="4672" w:type="dxa"/>
          </w:tcPr>
          <w:p w14:paraId="26C91572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применение медицинской спецодежды</w:t>
            </w:r>
          </w:p>
          <w:p w14:paraId="0B487D60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химиотерапия</w:t>
            </w:r>
          </w:p>
        </w:tc>
        <w:tc>
          <w:tcPr>
            <w:tcW w:w="4673" w:type="dxa"/>
          </w:tcPr>
          <w:p w14:paraId="76FE7FDF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изоляция</w:t>
            </w:r>
          </w:p>
          <w:p w14:paraId="1C7C9077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вакцинация</w:t>
            </w:r>
          </w:p>
        </w:tc>
      </w:tr>
    </w:tbl>
    <w:p w14:paraId="42EB19A6" w14:textId="77777777" w:rsidR="000563E0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43CAA6" w14:textId="77777777" w:rsidR="003C45A7" w:rsidRDefault="000563E0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</w:t>
      </w:r>
      <w:r w:rsidR="003C45A7">
        <w:rPr>
          <w:rFonts w:ascii="Times New Roman" w:hAnsi="Times New Roman"/>
          <w:sz w:val="24"/>
          <w:szCs w:val="24"/>
        </w:rPr>
        <w:t>. Условно-патогенный микроорганизм: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563E0" w14:paraId="307037E0" w14:textId="77777777" w:rsidTr="000563E0">
        <w:tc>
          <w:tcPr>
            <w:tcW w:w="4672" w:type="dxa"/>
          </w:tcPr>
          <w:p w14:paraId="53C217DF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псевдомонада</w:t>
            </w:r>
          </w:p>
          <w:p w14:paraId="581AB07C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шигелла</w:t>
            </w:r>
          </w:p>
        </w:tc>
        <w:tc>
          <w:tcPr>
            <w:tcW w:w="4673" w:type="dxa"/>
          </w:tcPr>
          <w:p w14:paraId="12F16329" w14:textId="77777777" w:rsidR="000563E0" w:rsidRDefault="000563E0" w:rsidP="00056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сальмонелла</w:t>
            </w:r>
          </w:p>
          <w:p w14:paraId="5175D4C4" w14:textId="77777777" w:rsidR="000563E0" w:rsidRDefault="000563E0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токсоплазма</w:t>
            </w:r>
          </w:p>
        </w:tc>
      </w:tr>
    </w:tbl>
    <w:p w14:paraId="5C1C4997" w14:textId="77777777" w:rsidR="008E1E0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400F0E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</w:t>
      </w:r>
      <w:r w:rsidR="003C45A7">
        <w:rPr>
          <w:rFonts w:ascii="Times New Roman" w:hAnsi="Times New Roman"/>
          <w:sz w:val="24"/>
          <w:szCs w:val="24"/>
        </w:rPr>
        <w:t>. Свойство экзотоксинов: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0341F89E" w14:textId="77777777" w:rsidTr="008E1E07">
        <w:tc>
          <w:tcPr>
            <w:tcW w:w="4672" w:type="dxa"/>
          </w:tcPr>
          <w:p w14:paraId="688E66D2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термостабильны</w:t>
            </w:r>
          </w:p>
          <w:p w14:paraId="3A0B8538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очень ядовиты</w:t>
            </w:r>
          </w:p>
        </w:tc>
        <w:tc>
          <w:tcPr>
            <w:tcW w:w="4673" w:type="dxa"/>
          </w:tcPr>
          <w:p w14:paraId="670283A4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не специфичны</w:t>
            </w:r>
          </w:p>
          <w:p w14:paraId="668123A9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выделяют грамотрицательные бактерии</w:t>
            </w:r>
          </w:p>
        </w:tc>
      </w:tr>
    </w:tbl>
    <w:p w14:paraId="14EB804C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A58E3F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</w:t>
      </w:r>
      <w:r w:rsidR="003C45A7">
        <w:rPr>
          <w:rFonts w:ascii="Times New Roman" w:hAnsi="Times New Roman"/>
          <w:sz w:val="24"/>
          <w:szCs w:val="24"/>
        </w:rPr>
        <w:t>.  Свойства эндотоксинов: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61506BB1" w14:textId="77777777" w:rsidTr="008E1E07">
        <w:tc>
          <w:tcPr>
            <w:tcW w:w="4672" w:type="dxa"/>
          </w:tcPr>
          <w:p w14:paraId="4F4EDEED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переходят в анатоксин</w:t>
            </w:r>
          </w:p>
          <w:p w14:paraId="1FCB1459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термостабильны</w:t>
            </w:r>
          </w:p>
        </w:tc>
        <w:tc>
          <w:tcPr>
            <w:tcW w:w="4673" w:type="dxa"/>
          </w:tcPr>
          <w:p w14:paraId="4CD86389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очень ядовиты</w:t>
            </w:r>
          </w:p>
          <w:p w14:paraId="246F6A5E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продукты жизнедеятельности бактерии</w:t>
            </w:r>
          </w:p>
        </w:tc>
      </w:tr>
    </w:tbl>
    <w:p w14:paraId="65405372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CE16B3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</w:t>
      </w:r>
      <w:r w:rsidR="003C45A7">
        <w:rPr>
          <w:rFonts w:ascii="Times New Roman" w:hAnsi="Times New Roman"/>
          <w:sz w:val="24"/>
          <w:szCs w:val="24"/>
        </w:rPr>
        <w:t>. Характерная особенность инфекционной болезни: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105"/>
      </w:tblGrid>
      <w:tr w:rsidR="008E1E07" w14:paraId="0B11DCB3" w14:textId="77777777" w:rsidTr="008E1E07">
        <w:tc>
          <w:tcPr>
            <w:tcW w:w="5240" w:type="dxa"/>
          </w:tcPr>
          <w:p w14:paraId="5049CC82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тяжелое течение заболевания</w:t>
            </w:r>
          </w:p>
          <w:p w14:paraId="3A377E41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поражение определенной группы населения</w:t>
            </w:r>
          </w:p>
        </w:tc>
        <w:tc>
          <w:tcPr>
            <w:tcW w:w="4105" w:type="dxa"/>
          </w:tcPr>
          <w:p w14:paraId="7DF35415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контагиозность</w:t>
            </w:r>
          </w:p>
          <w:p w14:paraId="7AEDACFA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диагностика затруднена</w:t>
            </w:r>
          </w:p>
        </w:tc>
      </w:tr>
    </w:tbl>
    <w:p w14:paraId="474C657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DD6709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</w:t>
      </w:r>
      <w:r w:rsidR="003C45A7">
        <w:rPr>
          <w:rFonts w:ascii="Times New Roman" w:hAnsi="Times New Roman"/>
          <w:sz w:val="24"/>
          <w:szCs w:val="24"/>
        </w:rPr>
        <w:t>. Цикличность инфекционного заболевания - это:</w:t>
      </w:r>
    </w:p>
    <w:p w14:paraId="40C6B82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возможность повторного заражения этим же возбудителем</w:t>
      </w:r>
    </w:p>
    <w:p w14:paraId="2294BCD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чередование периодов ремиссии и обострения</w:t>
      </w:r>
    </w:p>
    <w:p w14:paraId="3F1D4EC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последовательность сменяющихся этапов заболевания</w:t>
      </w:r>
    </w:p>
    <w:p w14:paraId="626538B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распространение инфекции среди населения</w:t>
      </w:r>
    </w:p>
    <w:p w14:paraId="603D6BF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63D85F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</w:t>
      </w:r>
      <w:r w:rsidR="003C45A7">
        <w:rPr>
          <w:rFonts w:ascii="Times New Roman" w:hAnsi="Times New Roman"/>
          <w:sz w:val="24"/>
          <w:szCs w:val="24"/>
        </w:rPr>
        <w:t>.  Продолжительность острого микробоносительства: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249BB676" w14:textId="77777777" w:rsidTr="008E1E07">
        <w:tc>
          <w:tcPr>
            <w:tcW w:w="4672" w:type="dxa"/>
          </w:tcPr>
          <w:p w14:paraId="24706EBC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до 1 месяца</w:t>
            </w:r>
          </w:p>
          <w:p w14:paraId="0854DAF2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до 3-х месяцев</w:t>
            </w:r>
          </w:p>
        </w:tc>
        <w:tc>
          <w:tcPr>
            <w:tcW w:w="4673" w:type="dxa"/>
          </w:tcPr>
          <w:p w14:paraId="3A6035AE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до 6-ти месяцев</w:t>
            </w:r>
          </w:p>
          <w:p w14:paraId="17F81DCB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до 1 года</w:t>
            </w:r>
          </w:p>
        </w:tc>
      </w:tr>
    </w:tbl>
    <w:p w14:paraId="04B38BD0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074DDA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</w:t>
      </w:r>
      <w:r w:rsidR="003C45A7">
        <w:rPr>
          <w:rFonts w:ascii="Times New Roman" w:hAnsi="Times New Roman"/>
          <w:sz w:val="24"/>
          <w:szCs w:val="24"/>
        </w:rPr>
        <w:t xml:space="preserve">. Период инфекционного </w:t>
      </w:r>
      <w:r w:rsidR="003A2E09">
        <w:rPr>
          <w:rFonts w:ascii="Times New Roman" w:hAnsi="Times New Roman"/>
          <w:sz w:val="24"/>
          <w:szCs w:val="24"/>
        </w:rPr>
        <w:t xml:space="preserve">заболевания, </w:t>
      </w:r>
      <w:r w:rsidR="003C45A7">
        <w:rPr>
          <w:rFonts w:ascii="Times New Roman" w:hAnsi="Times New Roman"/>
          <w:sz w:val="24"/>
          <w:szCs w:val="24"/>
        </w:rPr>
        <w:t>для которого характерны  общее недомогание, головная боль, субфебрильная температура и т.д.: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4B9FF2C4" w14:textId="77777777" w:rsidTr="008E1E07">
        <w:tc>
          <w:tcPr>
            <w:tcW w:w="4672" w:type="dxa"/>
          </w:tcPr>
          <w:p w14:paraId="6E42933D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инкубационный</w:t>
            </w:r>
          </w:p>
          <w:p w14:paraId="0B176C7F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реконвалесценции</w:t>
            </w:r>
          </w:p>
        </w:tc>
        <w:tc>
          <w:tcPr>
            <w:tcW w:w="4673" w:type="dxa"/>
          </w:tcPr>
          <w:p w14:paraId="1CA9F5D1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продромальный</w:t>
            </w:r>
          </w:p>
          <w:p w14:paraId="3F4816D0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основных клинических проявлений</w:t>
            </w:r>
          </w:p>
        </w:tc>
      </w:tr>
    </w:tbl>
    <w:p w14:paraId="523134CD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C37005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</w:t>
      </w:r>
      <w:r w:rsidR="003C45A7">
        <w:rPr>
          <w:rFonts w:ascii="Times New Roman" w:hAnsi="Times New Roman"/>
          <w:sz w:val="24"/>
          <w:szCs w:val="24"/>
        </w:rPr>
        <w:t>. При антропонозе источником инфекции является: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0A0548EE" w14:textId="77777777" w:rsidTr="008E1E07">
        <w:tc>
          <w:tcPr>
            <w:tcW w:w="4672" w:type="dxa"/>
          </w:tcPr>
          <w:p w14:paraId="18AD379A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носитель</w:t>
            </w:r>
          </w:p>
          <w:p w14:paraId="483AC2DF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больное животное</w:t>
            </w:r>
          </w:p>
        </w:tc>
        <w:tc>
          <w:tcPr>
            <w:tcW w:w="4673" w:type="dxa"/>
          </w:tcPr>
          <w:p w14:paraId="1152BA22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почва</w:t>
            </w:r>
          </w:p>
          <w:p w14:paraId="2DBB6B04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воздух</w:t>
            </w:r>
          </w:p>
        </w:tc>
      </w:tr>
    </w:tbl>
    <w:p w14:paraId="07CB8916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56D46E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</w:t>
      </w:r>
      <w:r w:rsidR="003C45A7">
        <w:rPr>
          <w:rFonts w:ascii="Times New Roman" w:hAnsi="Times New Roman"/>
          <w:sz w:val="24"/>
          <w:szCs w:val="24"/>
        </w:rPr>
        <w:t>. Возврат симптомов заболевания без повторного заражения: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2F2A76F4" w14:textId="77777777" w:rsidTr="008E1E07">
        <w:tc>
          <w:tcPr>
            <w:tcW w:w="4672" w:type="dxa"/>
          </w:tcPr>
          <w:p w14:paraId="6C2045B8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рецидив</w:t>
            </w:r>
          </w:p>
          <w:p w14:paraId="2D1F81CE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реинфекция</w:t>
            </w:r>
          </w:p>
        </w:tc>
        <w:tc>
          <w:tcPr>
            <w:tcW w:w="4673" w:type="dxa"/>
          </w:tcPr>
          <w:p w14:paraId="2CC38D49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вторичная инфекция</w:t>
            </w:r>
          </w:p>
          <w:p w14:paraId="650FEE01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спорадическая заболеваемость</w:t>
            </w:r>
          </w:p>
        </w:tc>
      </w:tr>
    </w:tbl>
    <w:p w14:paraId="0B223946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FBE29C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</w:t>
      </w:r>
      <w:r w:rsidR="003C45A7">
        <w:rPr>
          <w:rFonts w:ascii="Times New Roman" w:hAnsi="Times New Roman"/>
          <w:sz w:val="24"/>
          <w:szCs w:val="24"/>
        </w:rPr>
        <w:t>. Инфекция, при которой возбудитель находится в крови и размножается: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1DC916CC" w14:textId="77777777" w:rsidTr="008E1E07">
        <w:tc>
          <w:tcPr>
            <w:tcW w:w="4672" w:type="dxa"/>
          </w:tcPr>
          <w:p w14:paraId="6C314CA4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эндогенная</w:t>
            </w:r>
          </w:p>
          <w:p w14:paraId="3A5624D7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сепси</w:t>
            </w:r>
            <w:r w:rsidR="003A2E09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4673" w:type="dxa"/>
          </w:tcPr>
          <w:p w14:paraId="15D0304A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септикопиемия</w:t>
            </w:r>
          </w:p>
          <w:p w14:paraId="6ED934BD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токсинемия</w:t>
            </w:r>
          </w:p>
        </w:tc>
      </w:tr>
    </w:tbl>
    <w:p w14:paraId="467C4562" w14:textId="77777777" w:rsidR="003C45A7" w:rsidRDefault="003C45A7" w:rsidP="00D8334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287EA010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</w:t>
      </w:r>
      <w:r w:rsidR="003C45A7">
        <w:rPr>
          <w:rFonts w:ascii="Times New Roman" w:hAnsi="Times New Roman"/>
          <w:sz w:val="24"/>
          <w:szCs w:val="24"/>
        </w:rPr>
        <w:t>. Путь передачи инфекции от матери к плоду: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33BF859A" w14:textId="77777777" w:rsidTr="008E1E07">
        <w:tc>
          <w:tcPr>
            <w:tcW w:w="4672" w:type="dxa"/>
          </w:tcPr>
          <w:p w14:paraId="1CCF4907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А. раневой</w:t>
            </w:r>
          </w:p>
          <w:p w14:paraId="57314265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половой</w:t>
            </w:r>
          </w:p>
        </w:tc>
        <w:tc>
          <w:tcPr>
            <w:tcW w:w="4673" w:type="dxa"/>
          </w:tcPr>
          <w:p w14:paraId="17CD0704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трансплацентарный</w:t>
            </w:r>
          </w:p>
          <w:p w14:paraId="2F92F4A1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воздушно-капельный</w:t>
            </w:r>
          </w:p>
        </w:tc>
      </w:tr>
    </w:tbl>
    <w:p w14:paraId="557538DD" w14:textId="77777777" w:rsidR="003C45A7" w:rsidRDefault="003C45A7" w:rsidP="00D8334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0D1360E9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</w:t>
      </w:r>
      <w:r w:rsidR="003C45A7">
        <w:rPr>
          <w:rFonts w:ascii="Times New Roman" w:hAnsi="Times New Roman"/>
          <w:sz w:val="24"/>
          <w:szCs w:val="24"/>
        </w:rPr>
        <w:t>. Отечественный ученый, впервые получивший пенициллин: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164F2DAD" w14:textId="77777777" w:rsidTr="008E1E07">
        <w:tc>
          <w:tcPr>
            <w:tcW w:w="4672" w:type="dxa"/>
          </w:tcPr>
          <w:p w14:paraId="3B799054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И.Мечников</w:t>
            </w:r>
          </w:p>
          <w:p w14:paraId="41A2BD82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А.Флеминг</w:t>
            </w:r>
          </w:p>
        </w:tc>
        <w:tc>
          <w:tcPr>
            <w:tcW w:w="4673" w:type="dxa"/>
          </w:tcPr>
          <w:p w14:paraId="1B4CF9A6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З.Ермольева</w:t>
            </w:r>
          </w:p>
          <w:p w14:paraId="73120B7A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П.Эрлих</w:t>
            </w:r>
          </w:p>
        </w:tc>
      </w:tr>
    </w:tbl>
    <w:p w14:paraId="7697FE1E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FCAE8C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</w:t>
      </w:r>
      <w:r w:rsidR="003C45A7">
        <w:rPr>
          <w:rFonts w:ascii="Times New Roman" w:hAnsi="Times New Roman"/>
          <w:sz w:val="24"/>
          <w:szCs w:val="24"/>
        </w:rPr>
        <w:t>. Природный антибиотик: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39CE89FA" w14:textId="77777777" w:rsidTr="008E1E07">
        <w:tc>
          <w:tcPr>
            <w:tcW w:w="4672" w:type="dxa"/>
          </w:tcPr>
          <w:p w14:paraId="5BC10F31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левомицетин</w:t>
            </w:r>
          </w:p>
          <w:p w14:paraId="1870BEF1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бисептол</w:t>
            </w:r>
          </w:p>
        </w:tc>
        <w:tc>
          <w:tcPr>
            <w:tcW w:w="4673" w:type="dxa"/>
          </w:tcPr>
          <w:p w14:paraId="3859EBDB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ампициллин</w:t>
            </w:r>
          </w:p>
          <w:p w14:paraId="6CBA1543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стрептомицин</w:t>
            </w:r>
          </w:p>
        </w:tc>
      </w:tr>
    </w:tbl>
    <w:p w14:paraId="438FFF2E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3D6CDE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</w:t>
      </w:r>
      <w:r w:rsidR="003C45A7">
        <w:rPr>
          <w:rFonts w:ascii="Times New Roman" w:hAnsi="Times New Roman"/>
          <w:sz w:val="24"/>
          <w:szCs w:val="24"/>
        </w:rPr>
        <w:t>. Противоопухолевый антибиотик: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06FA476B" w14:textId="77777777" w:rsidTr="008E1E07">
        <w:tc>
          <w:tcPr>
            <w:tcW w:w="4672" w:type="dxa"/>
          </w:tcPr>
          <w:p w14:paraId="7D863C5D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нистатин</w:t>
            </w:r>
          </w:p>
          <w:p w14:paraId="21C6B313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рубомицин</w:t>
            </w:r>
          </w:p>
        </w:tc>
        <w:tc>
          <w:tcPr>
            <w:tcW w:w="4673" w:type="dxa"/>
          </w:tcPr>
          <w:p w14:paraId="5ED099F8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лизоцим</w:t>
            </w:r>
          </w:p>
          <w:p w14:paraId="03AFB689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тетрациклин</w:t>
            </w:r>
          </w:p>
        </w:tc>
      </w:tr>
    </w:tbl>
    <w:p w14:paraId="4A927656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D2B05C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</w:t>
      </w:r>
      <w:r w:rsidR="003C45A7">
        <w:rPr>
          <w:rFonts w:ascii="Times New Roman" w:hAnsi="Times New Roman"/>
          <w:sz w:val="24"/>
          <w:szCs w:val="24"/>
        </w:rPr>
        <w:t>. Антибиотик, полученный из бактерий: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2443096E" w14:textId="77777777" w:rsidTr="008E1E07">
        <w:tc>
          <w:tcPr>
            <w:tcW w:w="4672" w:type="dxa"/>
          </w:tcPr>
          <w:p w14:paraId="00C4A194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ампициллин</w:t>
            </w:r>
          </w:p>
          <w:p w14:paraId="12774A77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полимиксин В</w:t>
            </w:r>
          </w:p>
        </w:tc>
        <w:tc>
          <w:tcPr>
            <w:tcW w:w="4673" w:type="dxa"/>
          </w:tcPr>
          <w:p w14:paraId="05706458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тетрациклин</w:t>
            </w:r>
          </w:p>
          <w:p w14:paraId="43C629EC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интерферон</w:t>
            </w:r>
          </w:p>
        </w:tc>
      </w:tr>
    </w:tbl>
    <w:p w14:paraId="3ACD961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03644A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</w:t>
      </w:r>
      <w:r w:rsidR="003C45A7">
        <w:rPr>
          <w:rFonts w:ascii="Times New Roman" w:hAnsi="Times New Roman"/>
          <w:sz w:val="24"/>
          <w:szCs w:val="24"/>
        </w:rPr>
        <w:t>. Антибиотик животного происхождения: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7CAC1B53" w14:textId="77777777" w:rsidTr="008E1E07">
        <w:tc>
          <w:tcPr>
            <w:tcW w:w="4672" w:type="dxa"/>
          </w:tcPr>
          <w:p w14:paraId="292B61B9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экмолин</w:t>
            </w:r>
          </w:p>
          <w:p w14:paraId="0050ACFC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олеандомицин</w:t>
            </w:r>
          </w:p>
        </w:tc>
        <w:tc>
          <w:tcPr>
            <w:tcW w:w="4673" w:type="dxa"/>
          </w:tcPr>
          <w:p w14:paraId="3208EA8F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нистатин</w:t>
            </w:r>
          </w:p>
          <w:p w14:paraId="1B1B2D78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фитонциды</w:t>
            </w:r>
          </w:p>
        </w:tc>
      </w:tr>
    </w:tbl>
    <w:p w14:paraId="71A12AF9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FA7AFB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</w:t>
      </w:r>
      <w:r w:rsidR="003C45A7">
        <w:rPr>
          <w:rFonts w:ascii="Times New Roman" w:hAnsi="Times New Roman"/>
          <w:sz w:val="24"/>
          <w:szCs w:val="24"/>
        </w:rPr>
        <w:t>. Основной недостаток антибиотиков, полученных из растений: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239"/>
      </w:tblGrid>
      <w:tr w:rsidR="008E1E07" w14:paraId="1BDDCC0D" w14:textId="77777777" w:rsidTr="008E1E07">
        <w:tc>
          <w:tcPr>
            <w:tcW w:w="4106" w:type="dxa"/>
          </w:tcPr>
          <w:p w14:paraId="7A4CD801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токсичность</w:t>
            </w:r>
          </w:p>
          <w:p w14:paraId="7107A2FC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нестойкие</w:t>
            </w:r>
          </w:p>
        </w:tc>
        <w:tc>
          <w:tcPr>
            <w:tcW w:w="5239" w:type="dxa"/>
          </w:tcPr>
          <w:p w14:paraId="4D048ADE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действуют только в высоких концентрациях</w:t>
            </w:r>
          </w:p>
          <w:p w14:paraId="42504116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узкий спектр действия</w:t>
            </w:r>
          </w:p>
        </w:tc>
      </w:tr>
    </w:tbl>
    <w:p w14:paraId="26E9C72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89A7A9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</w:t>
      </w:r>
      <w:r w:rsidR="003C45A7">
        <w:rPr>
          <w:rFonts w:ascii="Times New Roman" w:hAnsi="Times New Roman"/>
          <w:sz w:val="24"/>
          <w:szCs w:val="24"/>
        </w:rPr>
        <w:t>. Антибиотик, полученный из бактерий, активный в отношении Гр+ бактерий: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2D9549A0" w14:textId="77777777" w:rsidTr="008E1E07">
        <w:tc>
          <w:tcPr>
            <w:tcW w:w="4672" w:type="dxa"/>
          </w:tcPr>
          <w:p w14:paraId="48F1FAB3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оксациллин</w:t>
            </w:r>
          </w:p>
          <w:p w14:paraId="062B8C0F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грамицидин С</w:t>
            </w:r>
          </w:p>
        </w:tc>
        <w:tc>
          <w:tcPr>
            <w:tcW w:w="4673" w:type="dxa"/>
          </w:tcPr>
          <w:p w14:paraId="4FA8C58F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эритромицин</w:t>
            </w:r>
          </w:p>
          <w:p w14:paraId="18AFDBF0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лизоцим</w:t>
            </w:r>
          </w:p>
        </w:tc>
      </w:tr>
    </w:tbl>
    <w:p w14:paraId="533644E2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FD700F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</w:t>
      </w:r>
      <w:r w:rsidR="003C45A7">
        <w:rPr>
          <w:rFonts w:ascii="Times New Roman" w:hAnsi="Times New Roman"/>
          <w:sz w:val="24"/>
          <w:szCs w:val="24"/>
        </w:rPr>
        <w:t>. Антибиотик, нарушающий синтез клеточной стенки бактерий: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27043EF9" w14:textId="77777777" w:rsidTr="008E1E07">
        <w:tc>
          <w:tcPr>
            <w:tcW w:w="4672" w:type="dxa"/>
          </w:tcPr>
          <w:p w14:paraId="0CC0E71D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тетрациклин</w:t>
            </w:r>
          </w:p>
          <w:p w14:paraId="5F6EFA15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рифампицин</w:t>
            </w:r>
          </w:p>
        </w:tc>
        <w:tc>
          <w:tcPr>
            <w:tcW w:w="4673" w:type="dxa"/>
          </w:tcPr>
          <w:p w14:paraId="3F7CDA76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гентамицмн</w:t>
            </w:r>
          </w:p>
          <w:p w14:paraId="33D5AABF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оксациллин</w:t>
            </w:r>
          </w:p>
        </w:tc>
      </w:tr>
    </w:tbl>
    <w:p w14:paraId="68F0AB46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E78DF1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</w:t>
      </w:r>
      <w:r w:rsidR="003C45A7">
        <w:rPr>
          <w:rFonts w:ascii="Times New Roman" w:hAnsi="Times New Roman"/>
          <w:sz w:val="24"/>
          <w:szCs w:val="24"/>
        </w:rPr>
        <w:t xml:space="preserve">. Какое из осложнений бактериальной терапии относится ко </w:t>
      </w:r>
      <w:r w:rsidR="003C45A7">
        <w:rPr>
          <w:rFonts w:ascii="Times New Roman" w:hAnsi="Times New Roman"/>
          <w:sz w:val="24"/>
          <w:szCs w:val="24"/>
          <w:lang w:val="en-US"/>
        </w:rPr>
        <w:t>II</w:t>
      </w:r>
      <w:r w:rsidR="003C45A7">
        <w:rPr>
          <w:rFonts w:ascii="Times New Roman" w:hAnsi="Times New Roman"/>
          <w:sz w:val="24"/>
          <w:szCs w:val="24"/>
        </w:rPr>
        <w:t xml:space="preserve">  группе: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723E1577" w14:textId="77777777" w:rsidTr="008E1E07">
        <w:tc>
          <w:tcPr>
            <w:tcW w:w="4672" w:type="dxa"/>
          </w:tcPr>
          <w:p w14:paraId="153D5DE0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аллергическая реакция</w:t>
            </w:r>
          </w:p>
          <w:p w14:paraId="6E470FA6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плазмидная устойчивость</w:t>
            </w:r>
          </w:p>
        </w:tc>
        <w:tc>
          <w:tcPr>
            <w:tcW w:w="4673" w:type="dxa"/>
          </w:tcPr>
          <w:p w14:paraId="373032C4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реакция обострения</w:t>
            </w:r>
          </w:p>
          <w:p w14:paraId="4F184C90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прямое токсическое действие</w:t>
            </w:r>
          </w:p>
        </w:tc>
      </w:tr>
    </w:tbl>
    <w:p w14:paraId="52CA5850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AAC610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</w:t>
      </w:r>
      <w:r w:rsidR="003C45A7">
        <w:rPr>
          <w:rFonts w:ascii="Times New Roman" w:hAnsi="Times New Roman"/>
          <w:sz w:val="24"/>
          <w:szCs w:val="24"/>
        </w:rPr>
        <w:t>. Антибиотик, содержащийся в листьях эвкалипта: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3F4E4DE7" w14:textId="77777777" w:rsidTr="008E1E07">
        <w:tc>
          <w:tcPr>
            <w:tcW w:w="4672" w:type="dxa"/>
          </w:tcPr>
          <w:p w14:paraId="2D7D14DA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эритромицин</w:t>
            </w:r>
          </w:p>
          <w:p w14:paraId="3295BC26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олеандомицин</w:t>
            </w:r>
          </w:p>
        </w:tc>
        <w:tc>
          <w:tcPr>
            <w:tcW w:w="4673" w:type="dxa"/>
          </w:tcPr>
          <w:p w14:paraId="355FC630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лизоцим</w:t>
            </w:r>
          </w:p>
          <w:p w14:paraId="3642E4BF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фитонцид</w:t>
            </w:r>
          </w:p>
        </w:tc>
      </w:tr>
    </w:tbl>
    <w:p w14:paraId="3A0F5A94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12BA6D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</w:t>
      </w:r>
      <w:r w:rsidR="003C45A7">
        <w:rPr>
          <w:rFonts w:ascii="Times New Roman" w:hAnsi="Times New Roman"/>
          <w:sz w:val="24"/>
          <w:szCs w:val="24"/>
        </w:rPr>
        <w:t>. В основе действия антибиотиков лежит явление: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430ACDAD" w14:textId="77777777" w:rsidTr="008E1E07">
        <w:tc>
          <w:tcPr>
            <w:tcW w:w="4672" w:type="dxa"/>
          </w:tcPr>
          <w:p w14:paraId="3B86DF8F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комменсализм</w:t>
            </w:r>
          </w:p>
          <w:p w14:paraId="403B4372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мутуализм</w:t>
            </w:r>
          </w:p>
        </w:tc>
        <w:tc>
          <w:tcPr>
            <w:tcW w:w="4673" w:type="dxa"/>
          </w:tcPr>
          <w:p w14:paraId="3C9745BB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дисбактериоз</w:t>
            </w:r>
          </w:p>
          <w:p w14:paraId="125ADE32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антагонизм</w:t>
            </w:r>
          </w:p>
        </w:tc>
      </w:tr>
    </w:tbl>
    <w:p w14:paraId="10813174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52ED2E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63</w:t>
      </w:r>
      <w:r w:rsidR="003C45A7">
        <w:rPr>
          <w:rFonts w:ascii="Times New Roman" w:hAnsi="Times New Roman"/>
          <w:sz w:val="24"/>
          <w:szCs w:val="24"/>
        </w:rPr>
        <w:t>. Природный антибиотик: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493D8308" w14:textId="77777777" w:rsidTr="008E1E07">
        <w:tc>
          <w:tcPr>
            <w:tcW w:w="4672" w:type="dxa"/>
          </w:tcPr>
          <w:p w14:paraId="5361E6D6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осарсол</w:t>
            </w:r>
          </w:p>
          <w:p w14:paraId="6DE17382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интерферон</w:t>
            </w:r>
          </w:p>
        </w:tc>
        <w:tc>
          <w:tcPr>
            <w:tcW w:w="4673" w:type="dxa"/>
          </w:tcPr>
          <w:p w14:paraId="7D194546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оксациллин</w:t>
            </w:r>
          </w:p>
          <w:p w14:paraId="4D8382CB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 альбуцид</w:t>
            </w:r>
          </w:p>
        </w:tc>
      </w:tr>
    </w:tbl>
    <w:p w14:paraId="57D8A93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E07E9F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64</w:t>
      </w:r>
      <w:r w:rsidR="003C45A7">
        <w:rPr>
          <w:rFonts w:ascii="Times New Roman" w:hAnsi="Times New Roman"/>
          <w:sz w:val="24"/>
          <w:szCs w:val="24"/>
        </w:rPr>
        <w:t>. Противогрибковый препарат: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242C012D" w14:textId="77777777" w:rsidTr="008E1E07">
        <w:tc>
          <w:tcPr>
            <w:tcW w:w="4672" w:type="dxa"/>
          </w:tcPr>
          <w:p w14:paraId="186652DC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гентамицин</w:t>
            </w:r>
          </w:p>
          <w:p w14:paraId="28858522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Б. леворин</w:t>
            </w:r>
          </w:p>
        </w:tc>
        <w:tc>
          <w:tcPr>
            <w:tcW w:w="4673" w:type="dxa"/>
          </w:tcPr>
          <w:p w14:paraId="25514092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В. левомицетин</w:t>
            </w:r>
          </w:p>
          <w:p w14:paraId="3926E500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Г. оливомицин</w:t>
            </w:r>
          </w:p>
        </w:tc>
      </w:tr>
    </w:tbl>
    <w:p w14:paraId="4735DC76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576EC9" w14:textId="77777777" w:rsidR="003C45A7" w:rsidRDefault="008E1E0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65</w:t>
      </w:r>
      <w:r w:rsidR="003C45A7">
        <w:rPr>
          <w:rFonts w:ascii="Times New Roman" w:hAnsi="Times New Roman"/>
          <w:sz w:val="24"/>
          <w:szCs w:val="24"/>
        </w:rPr>
        <w:t>. Антибиотик, полученный из актиномицетов: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E1E07" w14:paraId="73D156E7" w14:textId="77777777" w:rsidTr="00667FA8">
        <w:tc>
          <w:tcPr>
            <w:tcW w:w="4672" w:type="dxa"/>
          </w:tcPr>
          <w:p w14:paraId="4D41FFA4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стрептомицин</w:t>
            </w:r>
          </w:p>
          <w:p w14:paraId="77F922B2" w14:textId="77777777" w:rsidR="008E1E07" w:rsidRDefault="00667FA8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бице</w:t>
            </w:r>
            <w:r w:rsidR="008E1E07">
              <w:rPr>
                <w:rFonts w:ascii="Times New Roman" w:hAnsi="Times New Roman"/>
                <w:sz w:val="24"/>
                <w:szCs w:val="24"/>
              </w:rPr>
              <w:t>ллин</w:t>
            </w:r>
          </w:p>
        </w:tc>
        <w:tc>
          <w:tcPr>
            <w:tcW w:w="4673" w:type="dxa"/>
          </w:tcPr>
          <w:p w14:paraId="2BB50AFD" w14:textId="77777777" w:rsidR="008E1E07" w:rsidRDefault="008E1E07" w:rsidP="008E1E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полимиксин</w:t>
            </w:r>
          </w:p>
          <w:p w14:paraId="5B735D5B" w14:textId="77777777" w:rsidR="008E1E07" w:rsidRDefault="008E1E07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грамицидин С</w:t>
            </w:r>
          </w:p>
        </w:tc>
      </w:tr>
    </w:tbl>
    <w:p w14:paraId="40FFDCD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C921B7" w14:textId="77777777" w:rsidR="003C45A7" w:rsidRDefault="00667FA8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</w:t>
      </w:r>
      <w:r w:rsidR="003C45A7">
        <w:rPr>
          <w:rFonts w:ascii="Times New Roman" w:hAnsi="Times New Roman"/>
          <w:sz w:val="24"/>
          <w:szCs w:val="24"/>
        </w:rPr>
        <w:t>. Антибиотик животного происхождения: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0EFF3B78" w14:textId="77777777" w:rsidTr="00667FA8">
        <w:tc>
          <w:tcPr>
            <w:tcW w:w="4672" w:type="dxa"/>
          </w:tcPr>
          <w:p w14:paraId="691F46FD" w14:textId="77777777" w:rsidR="00667FA8" w:rsidRDefault="00667FA8" w:rsidP="00667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левомицетин</w:t>
            </w:r>
          </w:p>
          <w:p w14:paraId="6FF34C1F" w14:textId="77777777" w:rsidR="00667FA8" w:rsidRDefault="00667FA8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лизоцим</w:t>
            </w:r>
          </w:p>
        </w:tc>
        <w:tc>
          <w:tcPr>
            <w:tcW w:w="4673" w:type="dxa"/>
          </w:tcPr>
          <w:p w14:paraId="63BC36E6" w14:textId="77777777" w:rsidR="00667FA8" w:rsidRDefault="00667FA8" w:rsidP="00667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канамицин</w:t>
            </w:r>
          </w:p>
          <w:p w14:paraId="4692F649" w14:textId="77777777" w:rsidR="00667FA8" w:rsidRDefault="00667FA8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пенициллин</w:t>
            </w:r>
          </w:p>
        </w:tc>
      </w:tr>
    </w:tbl>
    <w:p w14:paraId="7099221D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BEA33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667FA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Основной недостаток фитонцидов: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239"/>
      </w:tblGrid>
      <w:tr w:rsidR="00667FA8" w14:paraId="00F30038" w14:textId="77777777" w:rsidTr="00667FA8">
        <w:tc>
          <w:tcPr>
            <w:tcW w:w="4106" w:type="dxa"/>
          </w:tcPr>
          <w:p w14:paraId="5588C91A" w14:textId="77777777" w:rsidR="00667FA8" w:rsidRDefault="00667FA8" w:rsidP="00667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редко встречаются в природе</w:t>
            </w:r>
          </w:p>
          <w:p w14:paraId="7B97CCE6" w14:textId="77777777" w:rsidR="00667FA8" w:rsidRDefault="00667FA8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трудно получить в чистом виде</w:t>
            </w:r>
          </w:p>
        </w:tc>
        <w:tc>
          <w:tcPr>
            <w:tcW w:w="5239" w:type="dxa"/>
          </w:tcPr>
          <w:p w14:paraId="099C8753" w14:textId="77777777" w:rsidR="00667FA8" w:rsidRDefault="00667FA8" w:rsidP="00667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токсичны в малых дозах</w:t>
            </w:r>
          </w:p>
          <w:p w14:paraId="550020B1" w14:textId="77777777" w:rsidR="00667FA8" w:rsidRDefault="00667FA8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эффективны только в высоких концентрациях</w:t>
            </w:r>
          </w:p>
        </w:tc>
      </w:tr>
    </w:tbl>
    <w:p w14:paraId="055C16A0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DCA708" w14:textId="77777777" w:rsidR="003C45A7" w:rsidRDefault="00667FA8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68</w:t>
      </w:r>
      <w:r w:rsidR="003C45A7">
        <w:rPr>
          <w:rFonts w:ascii="Times New Roman" w:hAnsi="Times New Roman"/>
          <w:sz w:val="24"/>
          <w:szCs w:val="24"/>
        </w:rPr>
        <w:t>. Антибиотик бактериального происхождения, активный в отношении Гр- бактерий: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5E08E806" w14:textId="77777777" w:rsidTr="00667FA8">
        <w:tc>
          <w:tcPr>
            <w:tcW w:w="4672" w:type="dxa"/>
          </w:tcPr>
          <w:p w14:paraId="0400B802" w14:textId="77777777" w:rsidR="00667FA8" w:rsidRDefault="00667FA8" w:rsidP="00667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полимиксин Е</w:t>
            </w:r>
          </w:p>
          <w:p w14:paraId="2A9FCDA4" w14:textId="77777777" w:rsidR="00667FA8" w:rsidRDefault="00667FA8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грамицидин С</w:t>
            </w:r>
          </w:p>
        </w:tc>
        <w:tc>
          <w:tcPr>
            <w:tcW w:w="4673" w:type="dxa"/>
          </w:tcPr>
          <w:p w14:paraId="4FA0C6CC" w14:textId="77777777" w:rsidR="00667FA8" w:rsidRDefault="00667FA8" w:rsidP="00667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пенициллин</w:t>
            </w:r>
          </w:p>
          <w:p w14:paraId="65F75F1E" w14:textId="77777777" w:rsidR="00667FA8" w:rsidRDefault="00667FA8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стрептомицин</w:t>
            </w:r>
          </w:p>
        </w:tc>
      </w:tr>
    </w:tbl>
    <w:p w14:paraId="16BA1E20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227355" w14:textId="77777777" w:rsidR="003C45A7" w:rsidRDefault="00667FA8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69</w:t>
      </w:r>
      <w:r w:rsidR="003C45A7">
        <w:rPr>
          <w:rFonts w:ascii="Times New Roman" w:hAnsi="Times New Roman"/>
          <w:sz w:val="24"/>
          <w:szCs w:val="24"/>
        </w:rPr>
        <w:t>.Антибиотик, подавляющий синтез белков: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06044E4D" w14:textId="77777777" w:rsidTr="00667FA8">
        <w:tc>
          <w:tcPr>
            <w:tcW w:w="4672" w:type="dxa"/>
          </w:tcPr>
          <w:p w14:paraId="2DAF8F8C" w14:textId="77777777" w:rsidR="00667FA8" w:rsidRDefault="00667FA8" w:rsidP="00667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пенициллин</w:t>
            </w:r>
          </w:p>
          <w:p w14:paraId="4322B784" w14:textId="77777777" w:rsidR="00667FA8" w:rsidRDefault="00667FA8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оксациллин</w:t>
            </w:r>
          </w:p>
        </w:tc>
        <w:tc>
          <w:tcPr>
            <w:tcW w:w="4673" w:type="dxa"/>
          </w:tcPr>
          <w:p w14:paraId="25E70BA3" w14:textId="77777777" w:rsidR="00667FA8" w:rsidRDefault="00667FA8" w:rsidP="00667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тетрациклин</w:t>
            </w:r>
          </w:p>
          <w:p w14:paraId="2BB62709" w14:textId="77777777" w:rsidR="00667FA8" w:rsidRDefault="00667FA8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рифампицин</w:t>
            </w:r>
          </w:p>
        </w:tc>
      </w:tr>
    </w:tbl>
    <w:p w14:paraId="6E3CA521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97D5EE" w14:textId="77777777" w:rsidR="003C45A7" w:rsidRDefault="00667FA8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</w:t>
      </w:r>
      <w:r w:rsidR="003C45A7">
        <w:rPr>
          <w:rFonts w:ascii="Times New Roman" w:hAnsi="Times New Roman"/>
          <w:sz w:val="24"/>
          <w:szCs w:val="24"/>
        </w:rPr>
        <w:t xml:space="preserve">. Какое из осложнений бактериальной терапии относится ко </w:t>
      </w:r>
      <w:r w:rsidR="003C45A7">
        <w:rPr>
          <w:rFonts w:ascii="Times New Roman" w:hAnsi="Times New Roman"/>
          <w:sz w:val="24"/>
          <w:szCs w:val="24"/>
          <w:lang w:val="en-US"/>
        </w:rPr>
        <w:t>II</w:t>
      </w:r>
      <w:r w:rsidR="003C45A7">
        <w:rPr>
          <w:rFonts w:ascii="Times New Roman" w:hAnsi="Times New Roman"/>
          <w:sz w:val="24"/>
          <w:szCs w:val="24"/>
        </w:rPr>
        <w:t xml:space="preserve">  группе: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963"/>
      </w:tblGrid>
      <w:tr w:rsidR="00667FA8" w14:paraId="6AACB1AA" w14:textId="77777777" w:rsidTr="00667FA8">
        <w:tc>
          <w:tcPr>
            <w:tcW w:w="5382" w:type="dxa"/>
          </w:tcPr>
          <w:p w14:paraId="06F6D784" w14:textId="77777777" w:rsidR="00667FA8" w:rsidRDefault="00667FA8" w:rsidP="00667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дисбактериоз</w:t>
            </w:r>
          </w:p>
          <w:p w14:paraId="46B6A471" w14:textId="77777777" w:rsidR="00667FA8" w:rsidRDefault="00667FA8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селекция антибиотикоустойчивых штаммов</w:t>
            </w:r>
          </w:p>
        </w:tc>
        <w:tc>
          <w:tcPr>
            <w:tcW w:w="3963" w:type="dxa"/>
          </w:tcPr>
          <w:p w14:paraId="67CF5372" w14:textId="77777777" w:rsidR="00667FA8" w:rsidRDefault="00667FA8" w:rsidP="00667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реакция обострения</w:t>
            </w:r>
          </w:p>
          <w:p w14:paraId="17C138CC" w14:textId="77777777" w:rsidR="00667FA8" w:rsidRDefault="00667FA8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побочные токсические эффекты</w:t>
            </w:r>
          </w:p>
        </w:tc>
      </w:tr>
    </w:tbl>
    <w:p w14:paraId="7E28B280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54E057" w14:textId="77777777" w:rsidR="003C45A7" w:rsidRDefault="00667FA8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</w:t>
      </w:r>
      <w:r w:rsidR="003C45A7">
        <w:rPr>
          <w:rFonts w:ascii="Times New Roman" w:hAnsi="Times New Roman"/>
          <w:sz w:val="24"/>
          <w:szCs w:val="24"/>
        </w:rPr>
        <w:t>. Антибиотик, содержащийся в слюне, печени и селезенке  человека: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4E1093AC" w14:textId="77777777" w:rsidTr="00667FA8">
        <w:tc>
          <w:tcPr>
            <w:tcW w:w="4672" w:type="dxa"/>
          </w:tcPr>
          <w:p w14:paraId="252F75F3" w14:textId="77777777" w:rsidR="00667FA8" w:rsidRDefault="00667FA8" w:rsidP="00667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лизоцим</w:t>
            </w:r>
          </w:p>
          <w:p w14:paraId="28CCA6FF" w14:textId="77777777" w:rsidR="00667FA8" w:rsidRDefault="00667FA8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экмолин</w:t>
            </w:r>
          </w:p>
        </w:tc>
        <w:tc>
          <w:tcPr>
            <w:tcW w:w="4673" w:type="dxa"/>
          </w:tcPr>
          <w:p w14:paraId="4E2F558F" w14:textId="77777777" w:rsidR="00667FA8" w:rsidRDefault="00667FA8" w:rsidP="00667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доксициллин</w:t>
            </w:r>
          </w:p>
          <w:p w14:paraId="08F22F63" w14:textId="77777777" w:rsidR="00667FA8" w:rsidRDefault="00667FA8" w:rsidP="00D83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оксациллин</w:t>
            </w:r>
          </w:p>
        </w:tc>
      </w:tr>
    </w:tbl>
    <w:p w14:paraId="6CFE1BD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7F6963" w14:textId="77777777" w:rsidR="003C45A7" w:rsidRDefault="00667FA8" w:rsidP="00D83343">
      <w:pPr>
        <w:pStyle w:val="11"/>
        <w:shd w:val="clear" w:color="auto" w:fill="auto"/>
        <w:tabs>
          <w:tab w:val="left" w:pos="405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72</w:t>
      </w:r>
      <w:r w:rsidR="003C45A7">
        <w:rPr>
          <w:sz w:val="24"/>
          <w:szCs w:val="24"/>
        </w:rPr>
        <w:t>. Иммунитет, которым обладает грудной ребенок, называется: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683629DF" w14:textId="77777777" w:rsidTr="00667FA8">
        <w:tc>
          <w:tcPr>
            <w:tcW w:w="4672" w:type="dxa"/>
          </w:tcPr>
          <w:p w14:paraId="11FAEA16" w14:textId="77777777" w:rsidR="00667FA8" w:rsidRDefault="00667FA8" w:rsidP="00667FA8">
            <w:pPr>
              <w:pStyle w:val="11"/>
              <w:shd w:val="clear" w:color="auto" w:fill="auto"/>
              <w:tabs>
                <w:tab w:val="left" w:pos="645"/>
                <w:tab w:val="left" w:pos="411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наследственный</w:t>
            </w:r>
          </w:p>
          <w:p w14:paraId="61F30FDA" w14:textId="77777777" w:rsidR="00667FA8" w:rsidRDefault="00667FA8" w:rsidP="00D83343">
            <w:pPr>
              <w:pStyle w:val="11"/>
              <w:shd w:val="clear" w:color="auto" w:fill="auto"/>
              <w:tabs>
                <w:tab w:val="left" w:pos="645"/>
                <w:tab w:val="left" w:pos="411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искусственный активный</w:t>
            </w:r>
          </w:p>
        </w:tc>
        <w:tc>
          <w:tcPr>
            <w:tcW w:w="4673" w:type="dxa"/>
          </w:tcPr>
          <w:p w14:paraId="44B4116F" w14:textId="77777777" w:rsidR="00667FA8" w:rsidRDefault="00667FA8" w:rsidP="00667FA8">
            <w:pPr>
              <w:pStyle w:val="11"/>
              <w:shd w:val="clear" w:color="auto" w:fill="auto"/>
              <w:tabs>
                <w:tab w:val="left" w:pos="66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искусственный пассивный</w:t>
            </w:r>
          </w:p>
          <w:p w14:paraId="4B0DB719" w14:textId="77777777" w:rsidR="00667FA8" w:rsidRDefault="00667FA8" w:rsidP="00667FA8">
            <w:pPr>
              <w:pStyle w:val="11"/>
              <w:shd w:val="clear" w:color="auto" w:fill="auto"/>
              <w:tabs>
                <w:tab w:val="left" w:pos="64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естественный пассивный.</w:t>
            </w:r>
          </w:p>
        </w:tc>
      </w:tr>
    </w:tbl>
    <w:p w14:paraId="00F15085" w14:textId="77777777" w:rsidR="003C45A7" w:rsidRDefault="003C45A7" w:rsidP="00D83343">
      <w:pPr>
        <w:pStyle w:val="11"/>
        <w:shd w:val="clear" w:color="auto" w:fill="auto"/>
        <w:tabs>
          <w:tab w:val="left" w:pos="400"/>
        </w:tabs>
        <w:spacing w:before="0" w:line="240" w:lineRule="auto"/>
        <w:ind w:left="40"/>
        <w:rPr>
          <w:sz w:val="24"/>
          <w:szCs w:val="24"/>
        </w:rPr>
      </w:pPr>
    </w:p>
    <w:p w14:paraId="44AA9F23" w14:textId="77777777" w:rsidR="003C45A7" w:rsidRDefault="00667FA8" w:rsidP="00D83343">
      <w:pPr>
        <w:pStyle w:val="11"/>
        <w:shd w:val="clear" w:color="auto" w:fill="auto"/>
        <w:tabs>
          <w:tab w:val="left" w:pos="400"/>
        </w:tabs>
        <w:spacing w:before="0" w:line="240" w:lineRule="auto"/>
        <w:ind w:left="40"/>
        <w:rPr>
          <w:sz w:val="24"/>
          <w:szCs w:val="24"/>
        </w:rPr>
      </w:pPr>
      <w:r>
        <w:rPr>
          <w:sz w:val="24"/>
          <w:szCs w:val="24"/>
        </w:rPr>
        <w:t>73</w:t>
      </w:r>
      <w:r w:rsidR="003C45A7">
        <w:rPr>
          <w:sz w:val="24"/>
          <w:szCs w:val="24"/>
        </w:rPr>
        <w:t>. Иммунитет, формирующийся после вакцинации, называется: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3A127D42" w14:textId="77777777" w:rsidTr="00667FA8">
        <w:tc>
          <w:tcPr>
            <w:tcW w:w="4672" w:type="dxa"/>
          </w:tcPr>
          <w:p w14:paraId="60A7CA9F" w14:textId="77777777" w:rsidR="00667FA8" w:rsidRDefault="00667FA8" w:rsidP="00667FA8">
            <w:pPr>
              <w:pStyle w:val="11"/>
              <w:shd w:val="clear" w:color="auto" w:fill="auto"/>
              <w:tabs>
                <w:tab w:val="left" w:pos="650"/>
                <w:tab w:val="left" w:pos="416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искусственный пассивный</w:t>
            </w:r>
          </w:p>
          <w:p w14:paraId="201510F4" w14:textId="77777777" w:rsidR="00667FA8" w:rsidRDefault="00667FA8" w:rsidP="00D83343">
            <w:pPr>
              <w:pStyle w:val="11"/>
              <w:shd w:val="clear" w:color="auto" w:fill="auto"/>
              <w:tabs>
                <w:tab w:val="left" w:pos="650"/>
                <w:tab w:val="left" w:pos="416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искусственный активный</w:t>
            </w:r>
          </w:p>
        </w:tc>
        <w:tc>
          <w:tcPr>
            <w:tcW w:w="4673" w:type="dxa"/>
          </w:tcPr>
          <w:p w14:paraId="6338164A" w14:textId="77777777" w:rsidR="00667FA8" w:rsidRDefault="00667FA8" w:rsidP="00667FA8">
            <w:pPr>
              <w:pStyle w:val="11"/>
              <w:shd w:val="clear" w:color="auto" w:fill="auto"/>
              <w:tabs>
                <w:tab w:val="left" w:pos="664"/>
                <w:tab w:val="left" w:pos="4144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естественный пассивный</w:t>
            </w:r>
          </w:p>
          <w:p w14:paraId="79BBF0D1" w14:textId="77777777" w:rsidR="00667FA8" w:rsidRDefault="00667FA8" w:rsidP="00D83343">
            <w:pPr>
              <w:pStyle w:val="11"/>
              <w:shd w:val="clear" w:color="auto" w:fill="auto"/>
              <w:tabs>
                <w:tab w:val="left" w:pos="650"/>
                <w:tab w:val="left" w:pos="416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естественный активный</w:t>
            </w:r>
          </w:p>
        </w:tc>
      </w:tr>
    </w:tbl>
    <w:p w14:paraId="725C2637" w14:textId="77777777" w:rsidR="003C45A7" w:rsidRDefault="00667FA8" w:rsidP="00D83343">
      <w:pPr>
        <w:pStyle w:val="11"/>
        <w:shd w:val="clear" w:color="auto" w:fill="auto"/>
        <w:tabs>
          <w:tab w:val="left" w:pos="405"/>
        </w:tabs>
        <w:spacing w:before="0" w:line="240" w:lineRule="auto"/>
        <w:ind w:left="40"/>
        <w:rPr>
          <w:sz w:val="24"/>
          <w:szCs w:val="24"/>
        </w:rPr>
      </w:pPr>
      <w:r>
        <w:rPr>
          <w:sz w:val="24"/>
          <w:szCs w:val="24"/>
        </w:rPr>
        <w:t>74</w:t>
      </w:r>
      <w:r w:rsidR="003C45A7">
        <w:rPr>
          <w:sz w:val="24"/>
          <w:szCs w:val="24"/>
        </w:rPr>
        <w:t>. Центральные органы иммунной системы: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1FA1E9A6" w14:textId="77777777" w:rsidTr="00667FA8">
        <w:tc>
          <w:tcPr>
            <w:tcW w:w="4672" w:type="dxa"/>
          </w:tcPr>
          <w:p w14:paraId="5432F2A2" w14:textId="77777777" w:rsidR="00667FA8" w:rsidRDefault="00667FA8" w:rsidP="00667FA8">
            <w:pPr>
              <w:pStyle w:val="11"/>
              <w:shd w:val="clear" w:color="auto" w:fill="auto"/>
              <w:tabs>
                <w:tab w:val="left" w:pos="645"/>
                <w:tab w:val="left" w:pos="4168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селезенка</w:t>
            </w:r>
          </w:p>
          <w:p w14:paraId="419304FF" w14:textId="77777777" w:rsidR="00667FA8" w:rsidRDefault="00667FA8" w:rsidP="00D83343">
            <w:pPr>
              <w:pStyle w:val="11"/>
              <w:shd w:val="clear" w:color="auto" w:fill="auto"/>
              <w:tabs>
                <w:tab w:val="left" w:pos="645"/>
                <w:tab w:val="left" w:pos="4168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лимфатические узлы</w:t>
            </w:r>
          </w:p>
        </w:tc>
        <w:tc>
          <w:tcPr>
            <w:tcW w:w="4673" w:type="dxa"/>
          </w:tcPr>
          <w:p w14:paraId="403383CD" w14:textId="77777777" w:rsidR="00667FA8" w:rsidRDefault="00667FA8" w:rsidP="00667FA8">
            <w:pPr>
              <w:pStyle w:val="11"/>
              <w:shd w:val="clear" w:color="auto" w:fill="auto"/>
              <w:tabs>
                <w:tab w:val="left" w:pos="659"/>
                <w:tab w:val="left" w:pos="416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тимус</w:t>
            </w:r>
          </w:p>
          <w:p w14:paraId="13542F29" w14:textId="77777777" w:rsidR="00667FA8" w:rsidRDefault="00667FA8" w:rsidP="00D83343">
            <w:pPr>
              <w:pStyle w:val="11"/>
              <w:shd w:val="clear" w:color="auto" w:fill="auto"/>
              <w:tabs>
                <w:tab w:val="left" w:pos="645"/>
                <w:tab w:val="left" w:pos="4168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иммунокомпетентные клетки</w:t>
            </w:r>
          </w:p>
        </w:tc>
      </w:tr>
    </w:tbl>
    <w:p w14:paraId="218D5029" w14:textId="77777777" w:rsidR="003C45A7" w:rsidRDefault="003C45A7" w:rsidP="00D83343">
      <w:pPr>
        <w:pStyle w:val="11"/>
        <w:shd w:val="clear" w:color="auto" w:fill="auto"/>
        <w:tabs>
          <w:tab w:val="left" w:pos="568"/>
        </w:tabs>
        <w:spacing w:before="0" w:line="240" w:lineRule="auto"/>
        <w:ind w:left="40"/>
        <w:rPr>
          <w:sz w:val="24"/>
          <w:szCs w:val="24"/>
        </w:rPr>
      </w:pPr>
    </w:p>
    <w:p w14:paraId="4548F9FA" w14:textId="77777777" w:rsidR="003C45A7" w:rsidRDefault="00667FA8" w:rsidP="00D83343">
      <w:pPr>
        <w:pStyle w:val="11"/>
        <w:shd w:val="clear" w:color="auto" w:fill="auto"/>
        <w:tabs>
          <w:tab w:val="left" w:pos="568"/>
        </w:tabs>
        <w:spacing w:before="0" w:line="240" w:lineRule="auto"/>
        <w:ind w:left="40"/>
        <w:rPr>
          <w:sz w:val="24"/>
          <w:szCs w:val="24"/>
        </w:rPr>
      </w:pPr>
      <w:r>
        <w:rPr>
          <w:sz w:val="24"/>
          <w:szCs w:val="24"/>
        </w:rPr>
        <w:t>75</w:t>
      </w:r>
      <w:r w:rsidR="003C45A7">
        <w:rPr>
          <w:sz w:val="24"/>
          <w:szCs w:val="24"/>
        </w:rPr>
        <w:t>. К</w:t>
      </w:r>
      <w:r w:rsidR="003C45A7">
        <w:rPr>
          <w:sz w:val="24"/>
          <w:szCs w:val="24"/>
        </w:rPr>
        <w:tab/>
      </w:r>
      <w:r w:rsidR="005D3ED4">
        <w:rPr>
          <w:sz w:val="24"/>
          <w:szCs w:val="24"/>
        </w:rPr>
        <w:t xml:space="preserve"> </w:t>
      </w:r>
      <w:r w:rsidR="003C45A7">
        <w:rPr>
          <w:sz w:val="24"/>
          <w:szCs w:val="24"/>
        </w:rPr>
        <w:t>первичным барьерам неспецифических факторов защиты организма относят: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11F243F8" w14:textId="77777777" w:rsidTr="00667FA8">
        <w:tc>
          <w:tcPr>
            <w:tcW w:w="4672" w:type="dxa"/>
          </w:tcPr>
          <w:p w14:paraId="1BAAD7CB" w14:textId="77777777" w:rsidR="00667FA8" w:rsidRDefault="00667FA8" w:rsidP="00667FA8">
            <w:pPr>
              <w:pStyle w:val="11"/>
              <w:shd w:val="clear" w:color="auto" w:fill="auto"/>
              <w:tabs>
                <w:tab w:val="left" w:pos="645"/>
                <w:tab w:val="left" w:pos="4187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слизистые оболочки</w:t>
            </w:r>
          </w:p>
          <w:p w14:paraId="042556C6" w14:textId="77777777" w:rsidR="00667FA8" w:rsidRDefault="00667FA8" w:rsidP="00D83343">
            <w:pPr>
              <w:pStyle w:val="11"/>
              <w:shd w:val="clear" w:color="auto" w:fill="auto"/>
              <w:tabs>
                <w:tab w:val="left" w:pos="645"/>
                <w:tab w:val="left" w:pos="4187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фагоцитоз</w:t>
            </w:r>
          </w:p>
        </w:tc>
        <w:tc>
          <w:tcPr>
            <w:tcW w:w="4673" w:type="dxa"/>
          </w:tcPr>
          <w:p w14:paraId="277E9D1C" w14:textId="77777777" w:rsidR="00667FA8" w:rsidRDefault="00667FA8" w:rsidP="00667FA8">
            <w:pPr>
              <w:pStyle w:val="11"/>
              <w:shd w:val="clear" w:color="auto" w:fill="auto"/>
              <w:tabs>
                <w:tab w:val="left" w:pos="664"/>
                <w:tab w:val="left" w:pos="417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воспаление</w:t>
            </w:r>
          </w:p>
          <w:p w14:paraId="3F5DF0F9" w14:textId="77777777" w:rsidR="00667FA8" w:rsidRDefault="00667FA8" w:rsidP="00D83343">
            <w:pPr>
              <w:pStyle w:val="11"/>
              <w:shd w:val="clear" w:color="auto" w:fill="auto"/>
              <w:tabs>
                <w:tab w:val="left" w:pos="645"/>
                <w:tab w:val="left" w:pos="4187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интерферон</w:t>
            </w:r>
          </w:p>
        </w:tc>
      </w:tr>
    </w:tbl>
    <w:p w14:paraId="16264DD3" w14:textId="77777777" w:rsidR="003C45A7" w:rsidRDefault="003C45A7" w:rsidP="00D83343">
      <w:pPr>
        <w:pStyle w:val="11"/>
        <w:shd w:val="clear" w:color="auto" w:fill="auto"/>
        <w:tabs>
          <w:tab w:val="left" w:pos="664"/>
          <w:tab w:val="left" w:pos="4173"/>
        </w:tabs>
        <w:spacing w:before="0" w:line="240" w:lineRule="auto"/>
        <w:rPr>
          <w:sz w:val="24"/>
          <w:szCs w:val="24"/>
        </w:rPr>
      </w:pPr>
    </w:p>
    <w:p w14:paraId="56844B21" w14:textId="77777777" w:rsidR="003C45A7" w:rsidRDefault="00667FA8" w:rsidP="00D83343">
      <w:pPr>
        <w:pStyle w:val="11"/>
        <w:shd w:val="clear" w:color="auto" w:fill="auto"/>
        <w:tabs>
          <w:tab w:val="left" w:pos="664"/>
          <w:tab w:val="left" w:pos="4163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76</w:t>
      </w:r>
      <w:r w:rsidR="003C45A7">
        <w:rPr>
          <w:sz w:val="24"/>
          <w:szCs w:val="24"/>
        </w:rPr>
        <w:t>.К специфическим факторам защиты организма относится: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0E6FBE8F" w14:textId="77777777" w:rsidTr="00667FA8">
        <w:tc>
          <w:tcPr>
            <w:tcW w:w="4672" w:type="dxa"/>
          </w:tcPr>
          <w:p w14:paraId="2C4302A9" w14:textId="77777777" w:rsidR="00667FA8" w:rsidRDefault="00667FA8" w:rsidP="00667FA8">
            <w:pPr>
              <w:pStyle w:val="11"/>
              <w:shd w:val="clear" w:color="auto" w:fill="auto"/>
              <w:tabs>
                <w:tab w:val="left" w:pos="645"/>
                <w:tab w:val="left" w:pos="760"/>
                <w:tab w:val="left" w:pos="452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антителообразование</w:t>
            </w:r>
          </w:p>
          <w:p w14:paraId="21C9E6C9" w14:textId="77777777" w:rsidR="00667FA8" w:rsidRDefault="00667FA8" w:rsidP="00D83343">
            <w:pPr>
              <w:pStyle w:val="11"/>
              <w:shd w:val="clear" w:color="auto" w:fill="auto"/>
              <w:tabs>
                <w:tab w:val="left" w:pos="645"/>
                <w:tab w:val="left" w:pos="760"/>
                <w:tab w:val="left" w:pos="452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воспаление</w:t>
            </w:r>
          </w:p>
        </w:tc>
        <w:tc>
          <w:tcPr>
            <w:tcW w:w="4673" w:type="dxa"/>
          </w:tcPr>
          <w:p w14:paraId="59A77B3E" w14:textId="77777777" w:rsidR="00667FA8" w:rsidRDefault="00667FA8" w:rsidP="00667FA8">
            <w:pPr>
              <w:pStyle w:val="11"/>
              <w:shd w:val="clear" w:color="auto" w:fill="auto"/>
              <w:tabs>
                <w:tab w:val="left" w:pos="645"/>
                <w:tab w:val="left" w:pos="760"/>
                <w:tab w:val="left" w:pos="452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фагоцитоз</w:t>
            </w:r>
          </w:p>
          <w:p w14:paraId="092FEBA5" w14:textId="77777777" w:rsidR="00667FA8" w:rsidRDefault="00667FA8" w:rsidP="00D83343">
            <w:pPr>
              <w:pStyle w:val="11"/>
              <w:shd w:val="clear" w:color="auto" w:fill="auto"/>
              <w:tabs>
                <w:tab w:val="left" w:pos="645"/>
                <w:tab w:val="left" w:pos="760"/>
                <w:tab w:val="left" w:pos="452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наличие комплемента</w:t>
            </w:r>
          </w:p>
        </w:tc>
      </w:tr>
    </w:tbl>
    <w:p w14:paraId="6FEE2E77" w14:textId="77777777" w:rsidR="003C45A7" w:rsidRDefault="003C45A7" w:rsidP="00D83343">
      <w:pPr>
        <w:pStyle w:val="11"/>
        <w:shd w:val="clear" w:color="auto" w:fill="auto"/>
        <w:tabs>
          <w:tab w:val="left" w:pos="645"/>
          <w:tab w:val="left" w:pos="760"/>
          <w:tab w:val="left" w:pos="4523"/>
        </w:tabs>
        <w:spacing w:before="0" w:line="240" w:lineRule="auto"/>
        <w:rPr>
          <w:sz w:val="24"/>
          <w:szCs w:val="24"/>
        </w:rPr>
      </w:pPr>
    </w:p>
    <w:p w14:paraId="1F79861D" w14:textId="77777777" w:rsidR="003C45A7" w:rsidRDefault="00667FA8" w:rsidP="00D83343">
      <w:pPr>
        <w:pStyle w:val="11"/>
        <w:shd w:val="clear" w:color="auto" w:fill="auto"/>
        <w:tabs>
          <w:tab w:val="left" w:pos="385"/>
        </w:tabs>
        <w:spacing w:before="0"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77</w:t>
      </w:r>
      <w:r w:rsidR="003C45A7">
        <w:rPr>
          <w:sz w:val="24"/>
          <w:szCs w:val="24"/>
        </w:rPr>
        <w:t>. К неспецифическим гуморальным факторам защиты организма относится: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235D0069" w14:textId="77777777" w:rsidTr="00667FA8">
        <w:tc>
          <w:tcPr>
            <w:tcW w:w="4672" w:type="dxa"/>
          </w:tcPr>
          <w:p w14:paraId="141ADC2E" w14:textId="77777777" w:rsidR="00667FA8" w:rsidRDefault="00667FA8" w:rsidP="00667FA8">
            <w:pPr>
              <w:pStyle w:val="11"/>
              <w:shd w:val="clear" w:color="auto" w:fill="auto"/>
              <w:tabs>
                <w:tab w:val="left" w:pos="665"/>
                <w:tab w:val="left" w:pos="430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фагоцитоз</w:t>
            </w:r>
          </w:p>
          <w:p w14:paraId="657D9BCA" w14:textId="77777777" w:rsidR="00667FA8" w:rsidRDefault="00667FA8" w:rsidP="00D83343">
            <w:pPr>
              <w:pStyle w:val="11"/>
              <w:shd w:val="clear" w:color="auto" w:fill="auto"/>
              <w:tabs>
                <w:tab w:val="left" w:pos="665"/>
                <w:tab w:val="left" w:pos="430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воспаление</w:t>
            </w:r>
          </w:p>
        </w:tc>
        <w:tc>
          <w:tcPr>
            <w:tcW w:w="4673" w:type="dxa"/>
          </w:tcPr>
          <w:p w14:paraId="1ECE6E60" w14:textId="77777777" w:rsidR="00667FA8" w:rsidRDefault="00667FA8" w:rsidP="00667FA8">
            <w:pPr>
              <w:pStyle w:val="11"/>
              <w:shd w:val="clear" w:color="auto" w:fill="auto"/>
              <w:tabs>
                <w:tab w:val="left" w:pos="684"/>
                <w:tab w:val="left" w:pos="430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интерферон</w:t>
            </w:r>
          </w:p>
          <w:p w14:paraId="706D121E" w14:textId="77777777" w:rsidR="00667FA8" w:rsidRDefault="00667FA8" w:rsidP="00D83343">
            <w:pPr>
              <w:pStyle w:val="11"/>
              <w:shd w:val="clear" w:color="auto" w:fill="auto"/>
              <w:tabs>
                <w:tab w:val="left" w:pos="665"/>
                <w:tab w:val="left" w:pos="430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антителообразование</w:t>
            </w:r>
          </w:p>
        </w:tc>
      </w:tr>
    </w:tbl>
    <w:p w14:paraId="41E58B32" w14:textId="77777777" w:rsidR="003C45A7" w:rsidRDefault="003C45A7" w:rsidP="00D83343">
      <w:pPr>
        <w:pStyle w:val="11"/>
        <w:shd w:val="clear" w:color="auto" w:fill="auto"/>
        <w:tabs>
          <w:tab w:val="left" w:pos="684"/>
          <w:tab w:val="left" w:pos="4303"/>
        </w:tabs>
        <w:spacing w:before="0" w:line="240" w:lineRule="auto"/>
        <w:rPr>
          <w:sz w:val="24"/>
          <w:szCs w:val="24"/>
        </w:rPr>
      </w:pPr>
    </w:p>
    <w:p w14:paraId="1E19C8D8" w14:textId="77777777" w:rsidR="003C45A7" w:rsidRDefault="003C45A7" w:rsidP="00D83343">
      <w:pPr>
        <w:pStyle w:val="11"/>
        <w:shd w:val="clear" w:color="auto" w:fill="auto"/>
        <w:tabs>
          <w:tab w:val="left" w:pos="684"/>
          <w:tab w:val="left" w:pos="4303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667FA8">
        <w:rPr>
          <w:sz w:val="24"/>
          <w:szCs w:val="24"/>
        </w:rPr>
        <w:t>8</w:t>
      </w:r>
      <w:r>
        <w:rPr>
          <w:sz w:val="24"/>
          <w:szCs w:val="24"/>
        </w:rPr>
        <w:t>. Иммуноглобулины, принимающие участие в аллергических реакциях немедленного типа: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255B57C4" w14:textId="77777777" w:rsidTr="00667FA8">
        <w:tc>
          <w:tcPr>
            <w:tcW w:w="4672" w:type="dxa"/>
          </w:tcPr>
          <w:p w14:paraId="5E3ACB7A" w14:textId="77777777" w:rsidR="00667FA8" w:rsidRDefault="00667FA8" w:rsidP="00667FA8">
            <w:pPr>
              <w:pStyle w:val="11"/>
              <w:shd w:val="clear" w:color="auto" w:fill="auto"/>
              <w:tabs>
                <w:tab w:val="left" w:pos="670"/>
                <w:tab w:val="left" w:pos="4284"/>
              </w:tabs>
              <w:spacing w:before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en-US"/>
              </w:rPr>
              <w:t>. Ig G</w:t>
            </w:r>
          </w:p>
          <w:p w14:paraId="109CEC54" w14:textId="77777777" w:rsidR="00667FA8" w:rsidRPr="00667FA8" w:rsidRDefault="00667FA8" w:rsidP="00D83343">
            <w:pPr>
              <w:pStyle w:val="11"/>
              <w:shd w:val="clear" w:color="auto" w:fill="auto"/>
              <w:tabs>
                <w:tab w:val="left" w:pos="670"/>
                <w:tab w:val="left" w:pos="4284"/>
              </w:tabs>
              <w:spacing w:before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  <w:lang w:val="en-US"/>
              </w:rPr>
              <w:t xml:space="preserve">. Ig 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4673" w:type="dxa"/>
          </w:tcPr>
          <w:p w14:paraId="6F23004B" w14:textId="77777777" w:rsidR="00667FA8" w:rsidRDefault="00667FA8" w:rsidP="00667FA8">
            <w:pPr>
              <w:pStyle w:val="11"/>
              <w:shd w:val="clear" w:color="auto" w:fill="auto"/>
              <w:tabs>
                <w:tab w:val="left" w:pos="679"/>
                <w:tab w:val="left" w:pos="4337"/>
              </w:tabs>
              <w:spacing w:before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  <w:lang w:val="en-US"/>
              </w:rPr>
              <w:t xml:space="preserve">. Ig </w:t>
            </w:r>
            <w:r>
              <w:rPr>
                <w:sz w:val="24"/>
                <w:szCs w:val="24"/>
              </w:rPr>
              <w:t>М</w:t>
            </w:r>
          </w:p>
          <w:p w14:paraId="2CCF3CC7" w14:textId="77777777" w:rsidR="00667FA8" w:rsidRPr="00667FA8" w:rsidRDefault="00667FA8" w:rsidP="00667FA8">
            <w:pPr>
              <w:pStyle w:val="11"/>
              <w:shd w:val="clear" w:color="auto" w:fill="auto"/>
              <w:tabs>
                <w:tab w:val="left" w:pos="670"/>
                <w:tab w:val="left" w:pos="4337"/>
              </w:tabs>
              <w:spacing w:before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  <w:lang w:val="en-US"/>
              </w:rPr>
              <w:t xml:space="preserve">. Ig </w:t>
            </w:r>
            <w:r>
              <w:rPr>
                <w:sz w:val="24"/>
                <w:szCs w:val="24"/>
              </w:rPr>
              <w:t>Е</w:t>
            </w:r>
          </w:p>
        </w:tc>
      </w:tr>
    </w:tbl>
    <w:p w14:paraId="3C42B9E5" w14:textId="77777777" w:rsidR="003C45A7" w:rsidRDefault="003C45A7" w:rsidP="00D83343">
      <w:pPr>
        <w:pStyle w:val="11"/>
        <w:shd w:val="clear" w:color="auto" w:fill="auto"/>
        <w:tabs>
          <w:tab w:val="left" w:pos="442"/>
        </w:tabs>
        <w:spacing w:before="0" w:line="240" w:lineRule="auto"/>
        <w:ind w:left="20"/>
        <w:jc w:val="both"/>
        <w:rPr>
          <w:sz w:val="24"/>
          <w:szCs w:val="24"/>
          <w:lang w:val="en-US"/>
        </w:rPr>
      </w:pPr>
    </w:p>
    <w:p w14:paraId="66E248CD" w14:textId="77777777" w:rsidR="003C45A7" w:rsidRDefault="00667FA8" w:rsidP="00D83343">
      <w:pPr>
        <w:pStyle w:val="11"/>
        <w:shd w:val="clear" w:color="auto" w:fill="auto"/>
        <w:tabs>
          <w:tab w:val="left" w:pos="442"/>
        </w:tabs>
        <w:spacing w:before="0"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79</w:t>
      </w:r>
      <w:r w:rsidR="003C45A7">
        <w:rPr>
          <w:sz w:val="24"/>
          <w:szCs w:val="24"/>
        </w:rPr>
        <w:t>. Самыми крупными иммуноглобулинами являются: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7D0FCE6A" w14:textId="77777777" w:rsidTr="00667FA8">
        <w:tc>
          <w:tcPr>
            <w:tcW w:w="4672" w:type="dxa"/>
          </w:tcPr>
          <w:p w14:paraId="120FCCAC" w14:textId="77777777" w:rsidR="00667FA8" w:rsidRDefault="00667FA8" w:rsidP="00667FA8">
            <w:pPr>
              <w:pStyle w:val="11"/>
              <w:shd w:val="clear" w:color="auto" w:fill="auto"/>
              <w:tabs>
                <w:tab w:val="left" w:pos="670"/>
                <w:tab w:val="left" w:pos="4284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</w:t>
            </w:r>
            <w:r>
              <w:rPr>
                <w:sz w:val="24"/>
                <w:szCs w:val="24"/>
                <w:lang w:val="en-US"/>
              </w:rPr>
              <w:t>Ig</w:t>
            </w:r>
            <w:r>
              <w:rPr>
                <w:sz w:val="24"/>
                <w:szCs w:val="24"/>
              </w:rPr>
              <w:t xml:space="preserve"> А</w:t>
            </w:r>
          </w:p>
          <w:p w14:paraId="032BA10E" w14:textId="77777777" w:rsidR="00667FA8" w:rsidRPr="00667FA8" w:rsidRDefault="00667FA8" w:rsidP="00D83343">
            <w:pPr>
              <w:pStyle w:val="11"/>
              <w:shd w:val="clear" w:color="auto" w:fill="auto"/>
              <w:tabs>
                <w:tab w:val="left" w:pos="670"/>
                <w:tab w:val="left" w:pos="4284"/>
              </w:tabs>
              <w:spacing w:before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  <w:lang w:val="en-US"/>
              </w:rPr>
              <w:t>. Ig G</w:t>
            </w:r>
          </w:p>
        </w:tc>
        <w:tc>
          <w:tcPr>
            <w:tcW w:w="4673" w:type="dxa"/>
          </w:tcPr>
          <w:p w14:paraId="3BCE3CE6" w14:textId="77777777" w:rsidR="00667FA8" w:rsidRDefault="00667FA8" w:rsidP="00667FA8">
            <w:pPr>
              <w:pStyle w:val="11"/>
              <w:shd w:val="clear" w:color="auto" w:fill="auto"/>
              <w:tabs>
                <w:tab w:val="left" w:pos="684"/>
                <w:tab w:val="left" w:pos="4270"/>
              </w:tabs>
              <w:spacing w:before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  <w:lang w:val="en-US"/>
              </w:rPr>
              <w:t xml:space="preserve">. Ig </w:t>
            </w:r>
            <w:r>
              <w:rPr>
                <w:sz w:val="24"/>
                <w:szCs w:val="24"/>
              </w:rPr>
              <w:t>Е</w:t>
            </w:r>
          </w:p>
          <w:p w14:paraId="720320D7" w14:textId="77777777" w:rsidR="00667FA8" w:rsidRPr="00667FA8" w:rsidRDefault="00667FA8" w:rsidP="00D83343">
            <w:pPr>
              <w:pStyle w:val="11"/>
              <w:shd w:val="clear" w:color="auto" w:fill="auto"/>
              <w:tabs>
                <w:tab w:val="left" w:pos="670"/>
                <w:tab w:val="left" w:pos="4284"/>
              </w:tabs>
              <w:spacing w:before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  <w:lang w:val="en-US"/>
              </w:rPr>
              <w:t xml:space="preserve">. Ig </w:t>
            </w:r>
            <w:r>
              <w:rPr>
                <w:sz w:val="24"/>
                <w:szCs w:val="24"/>
              </w:rPr>
              <w:t>М</w:t>
            </w:r>
          </w:p>
        </w:tc>
      </w:tr>
    </w:tbl>
    <w:p w14:paraId="626EB184" w14:textId="77777777" w:rsidR="003C45A7" w:rsidRDefault="003C45A7" w:rsidP="00D83343">
      <w:pPr>
        <w:pStyle w:val="11"/>
        <w:shd w:val="clear" w:color="auto" w:fill="auto"/>
        <w:tabs>
          <w:tab w:val="left" w:pos="380"/>
        </w:tabs>
        <w:spacing w:before="0" w:line="240" w:lineRule="auto"/>
        <w:ind w:left="20"/>
        <w:jc w:val="both"/>
        <w:rPr>
          <w:sz w:val="24"/>
          <w:szCs w:val="24"/>
          <w:lang w:val="en-US"/>
        </w:rPr>
      </w:pPr>
    </w:p>
    <w:p w14:paraId="4B9CFC47" w14:textId="77777777" w:rsidR="003C45A7" w:rsidRDefault="00667FA8" w:rsidP="00D83343">
      <w:pPr>
        <w:pStyle w:val="11"/>
        <w:shd w:val="clear" w:color="auto" w:fill="auto"/>
        <w:tabs>
          <w:tab w:val="left" w:pos="380"/>
        </w:tabs>
        <w:spacing w:before="0"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80</w:t>
      </w:r>
      <w:r w:rsidR="003C45A7">
        <w:rPr>
          <w:sz w:val="24"/>
          <w:szCs w:val="24"/>
        </w:rPr>
        <w:t>. При первичном иммунном ответе первыми продуцируются: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5DE32619" w14:textId="77777777" w:rsidTr="00667FA8">
        <w:tc>
          <w:tcPr>
            <w:tcW w:w="4672" w:type="dxa"/>
          </w:tcPr>
          <w:p w14:paraId="60871C23" w14:textId="77777777" w:rsidR="00667FA8" w:rsidRDefault="00667FA8" w:rsidP="00667FA8">
            <w:pPr>
              <w:pStyle w:val="11"/>
              <w:shd w:val="clear" w:color="auto" w:fill="auto"/>
              <w:tabs>
                <w:tab w:val="left" w:pos="670"/>
                <w:tab w:val="left" w:pos="4342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</w:t>
            </w:r>
            <w:r>
              <w:rPr>
                <w:sz w:val="24"/>
                <w:szCs w:val="24"/>
                <w:lang w:val="en-US"/>
              </w:rPr>
              <w:t>Ig</w:t>
            </w:r>
            <w:r w:rsidRPr="008742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</w:t>
            </w:r>
          </w:p>
          <w:p w14:paraId="3A4F5D95" w14:textId="77777777" w:rsidR="00667FA8" w:rsidRDefault="00667FA8" w:rsidP="00D83343">
            <w:pPr>
              <w:pStyle w:val="11"/>
              <w:shd w:val="clear" w:color="auto" w:fill="auto"/>
              <w:tabs>
                <w:tab w:val="left" w:pos="670"/>
                <w:tab w:val="left" w:pos="4342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Б. </w:t>
            </w:r>
            <w:r>
              <w:rPr>
                <w:sz w:val="24"/>
                <w:szCs w:val="24"/>
                <w:lang w:val="en-US"/>
              </w:rPr>
              <w:t>Ig</w:t>
            </w:r>
            <w:r>
              <w:rPr>
                <w:sz w:val="24"/>
                <w:szCs w:val="24"/>
              </w:rPr>
              <w:t xml:space="preserve"> А</w:t>
            </w:r>
          </w:p>
        </w:tc>
        <w:tc>
          <w:tcPr>
            <w:tcW w:w="4673" w:type="dxa"/>
          </w:tcPr>
          <w:p w14:paraId="11C5E211" w14:textId="77777777" w:rsidR="00667FA8" w:rsidRDefault="00667FA8" w:rsidP="00667FA8">
            <w:pPr>
              <w:pStyle w:val="11"/>
              <w:shd w:val="clear" w:color="auto" w:fill="auto"/>
              <w:tabs>
                <w:tab w:val="left" w:pos="684"/>
                <w:tab w:val="left" w:pos="4337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 </w:t>
            </w:r>
            <w:r>
              <w:rPr>
                <w:sz w:val="24"/>
                <w:szCs w:val="24"/>
                <w:lang w:val="en-US"/>
              </w:rPr>
              <w:t>Ig</w:t>
            </w:r>
            <w:r>
              <w:rPr>
                <w:sz w:val="24"/>
                <w:szCs w:val="24"/>
              </w:rPr>
              <w:t xml:space="preserve"> М</w:t>
            </w:r>
          </w:p>
          <w:p w14:paraId="6F7E5DD8" w14:textId="77777777" w:rsidR="00667FA8" w:rsidRDefault="00667FA8" w:rsidP="00D83343">
            <w:pPr>
              <w:pStyle w:val="11"/>
              <w:shd w:val="clear" w:color="auto" w:fill="auto"/>
              <w:tabs>
                <w:tab w:val="left" w:pos="670"/>
                <w:tab w:val="left" w:pos="4342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  <w:lang w:val="en-US"/>
              </w:rPr>
              <w:t>Ig</w:t>
            </w:r>
            <w:r>
              <w:rPr>
                <w:sz w:val="24"/>
                <w:szCs w:val="24"/>
              </w:rPr>
              <w:t xml:space="preserve"> Е</w:t>
            </w:r>
          </w:p>
        </w:tc>
      </w:tr>
    </w:tbl>
    <w:p w14:paraId="6E396605" w14:textId="77777777" w:rsidR="003C45A7" w:rsidRDefault="003C45A7" w:rsidP="00D83343">
      <w:pPr>
        <w:pStyle w:val="11"/>
        <w:shd w:val="clear" w:color="auto" w:fill="auto"/>
        <w:tabs>
          <w:tab w:val="left" w:pos="370"/>
        </w:tabs>
        <w:spacing w:before="0" w:line="240" w:lineRule="auto"/>
        <w:ind w:left="20"/>
        <w:jc w:val="both"/>
        <w:rPr>
          <w:sz w:val="24"/>
          <w:szCs w:val="24"/>
        </w:rPr>
      </w:pPr>
    </w:p>
    <w:p w14:paraId="2B0BBEF6" w14:textId="77777777" w:rsidR="003C45A7" w:rsidRDefault="00667FA8" w:rsidP="00D83343">
      <w:pPr>
        <w:pStyle w:val="11"/>
        <w:shd w:val="clear" w:color="auto" w:fill="auto"/>
        <w:tabs>
          <w:tab w:val="left" w:pos="370"/>
        </w:tabs>
        <w:spacing w:before="0"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81</w:t>
      </w:r>
      <w:r w:rsidR="003C45A7">
        <w:rPr>
          <w:sz w:val="24"/>
          <w:szCs w:val="24"/>
        </w:rPr>
        <w:t>. Реакцией гиперчувствительности замедленного типа является: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407F55F5" w14:textId="77777777" w:rsidTr="00667FA8">
        <w:tc>
          <w:tcPr>
            <w:tcW w:w="4672" w:type="dxa"/>
          </w:tcPr>
          <w:p w14:paraId="7CA9A1A1" w14:textId="77777777" w:rsidR="00667FA8" w:rsidRDefault="00667FA8" w:rsidP="00667FA8">
            <w:pPr>
              <w:pStyle w:val="11"/>
              <w:shd w:val="clear" w:color="auto" w:fill="auto"/>
              <w:tabs>
                <w:tab w:val="left" w:pos="665"/>
                <w:tab w:val="left" w:pos="4404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бронхиальная астма</w:t>
            </w:r>
          </w:p>
          <w:p w14:paraId="12AA9B85" w14:textId="77777777" w:rsidR="00667FA8" w:rsidRDefault="00667FA8" w:rsidP="00D83343">
            <w:pPr>
              <w:pStyle w:val="11"/>
              <w:shd w:val="clear" w:color="auto" w:fill="auto"/>
              <w:tabs>
                <w:tab w:val="left" w:pos="665"/>
                <w:tab w:val="left" w:pos="4404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поллиноз</w:t>
            </w:r>
          </w:p>
        </w:tc>
        <w:tc>
          <w:tcPr>
            <w:tcW w:w="4673" w:type="dxa"/>
          </w:tcPr>
          <w:p w14:paraId="361D04E0" w14:textId="77777777" w:rsidR="00667FA8" w:rsidRDefault="00667FA8" w:rsidP="00667FA8">
            <w:pPr>
              <w:pStyle w:val="11"/>
              <w:shd w:val="clear" w:color="auto" w:fill="auto"/>
              <w:tabs>
                <w:tab w:val="left" w:pos="684"/>
                <w:tab w:val="left" w:pos="4399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инфекционная аллергия</w:t>
            </w:r>
          </w:p>
          <w:p w14:paraId="1250CAC3" w14:textId="77777777" w:rsidR="00667FA8" w:rsidRDefault="00667FA8" w:rsidP="00D83343">
            <w:pPr>
              <w:pStyle w:val="11"/>
              <w:shd w:val="clear" w:color="auto" w:fill="auto"/>
              <w:tabs>
                <w:tab w:val="left" w:pos="665"/>
                <w:tab w:val="left" w:pos="4404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сывороточная болезнь</w:t>
            </w:r>
          </w:p>
        </w:tc>
      </w:tr>
    </w:tbl>
    <w:p w14:paraId="70117DE7" w14:textId="77777777" w:rsidR="003C45A7" w:rsidRDefault="003C45A7" w:rsidP="00D83343">
      <w:pPr>
        <w:pStyle w:val="11"/>
        <w:shd w:val="clear" w:color="auto" w:fill="auto"/>
        <w:tabs>
          <w:tab w:val="left" w:pos="380"/>
        </w:tabs>
        <w:spacing w:before="0" w:line="240" w:lineRule="auto"/>
        <w:ind w:left="20"/>
        <w:jc w:val="both"/>
        <w:rPr>
          <w:sz w:val="24"/>
          <w:szCs w:val="24"/>
        </w:rPr>
      </w:pPr>
    </w:p>
    <w:p w14:paraId="6A180851" w14:textId="77777777" w:rsidR="003C45A7" w:rsidRDefault="00667FA8" w:rsidP="00D83343">
      <w:pPr>
        <w:pStyle w:val="11"/>
        <w:shd w:val="clear" w:color="auto" w:fill="auto"/>
        <w:tabs>
          <w:tab w:val="left" w:pos="380"/>
        </w:tabs>
        <w:spacing w:before="0"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82</w:t>
      </w:r>
      <w:r w:rsidR="003C45A7">
        <w:rPr>
          <w:sz w:val="24"/>
          <w:szCs w:val="24"/>
        </w:rPr>
        <w:t>. Реакцией гиперчувствительности замедленного типа является: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7DEC5693" w14:textId="77777777" w:rsidTr="00667FA8">
        <w:tc>
          <w:tcPr>
            <w:tcW w:w="4672" w:type="dxa"/>
          </w:tcPr>
          <w:p w14:paraId="3703FFF1" w14:textId="77777777" w:rsidR="00667FA8" w:rsidRDefault="00667FA8" w:rsidP="00667FA8">
            <w:pPr>
              <w:pStyle w:val="11"/>
              <w:shd w:val="clear" w:color="auto" w:fill="auto"/>
              <w:tabs>
                <w:tab w:val="left" w:pos="665"/>
                <w:tab w:val="left" w:pos="4466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сывороточная болезнь</w:t>
            </w:r>
          </w:p>
          <w:p w14:paraId="2F7E8556" w14:textId="77777777" w:rsidR="00667FA8" w:rsidRDefault="00667FA8" w:rsidP="00D83343">
            <w:pPr>
              <w:pStyle w:val="11"/>
              <w:shd w:val="clear" w:color="auto" w:fill="auto"/>
              <w:tabs>
                <w:tab w:val="left" w:pos="665"/>
                <w:tab w:val="left" w:pos="4466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анафилаксия</w:t>
            </w:r>
          </w:p>
        </w:tc>
        <w:tc>
          <w:tcPr>
            <w:tcW w:w="4673" w:type="dxa"/>
          </w:tcPr>
          <w:p w14:paraId="23CE0458" w14:textId="77777777" w:rsidR="00667FA8" w:rsidRDefault="00667FA8" w:rsidP="00667FA8">
            <w:pPr>
              <w:pStyle w:val="11"/>
              <w:shd w:val="clear" w:color="auto" w:fill="auto"/>
              <w:tabs>
                <w:tab w:val="left" w:pos="684"/>
                <w:tab w:val="left" w:pos="4442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атопия</w:t>
            </w:r>
          </w:p>
          <w:p w14:paraId="31895E1D" w14:textId="77777777" w:rsidR="00667FA8" w:rsidRDefault="00667FA8" w:rsidP="00D83343">
            <w:pPr>
              <w:pStyle w:val="11"/>
              <w:shd w:val="clear" w:color="auto" w:fill="auto"/>
              <w:tabs>
                <w:tab w:val="left" w:pos="665"/>
                <w:tab w:val="left" w:pos="4466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контактный дерматит</w:t>
            </w:r>
          </w:p>
        </w:tc>
      </w:tr>
    </w:tbl>
    <w:p w14:paraId="6EC22FA6" w14:textId="77777777" w:rsidR="003C45A7" w:rsidRDefault="003C45A7" w:rsidP="00D83343">
      <w:pPr>
        <w:pStyle w:val="11"/>
        <w:shd w:val="clear" w:color="auto" w:fill="auto"/>
        <w:tabs>
          <w:tab w:val="left" w:pos="375"/>
        </w:tabs>
        <w:spacing w:before="0" w:line="240" w:lineRule="auto"/>
        <w:ind w:left="20"/>
        <w:jc w:val="both"/>
        <w:rPr>
          <w:sz w:val="24"/>
          <w:szCs w:val="24"/>
        </w:rPr>
      </w:pPr>
    </w:p>
    <w:p w14:paraId="2AAAE306" w14:textId="77777777" w:rsidR="003C45A7" w:rsidRDefault="00667FA8" w:rsidP="00D83343">
      <w:pPr>
        <w:pStyle w:val="11"/>
        <w:shd w:val="clear" w:color="auto" w:fill="auto"/>
        <w:tabs>
          <w:tab w:val="left" w:pos="375"/>
        </w:tabs>
        <w:spacing w:before="0"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83</w:t>
      </w:r>
      <w:r w:rsidR="003C45A7">
        <w:rPr>
          <w:sz w:val="24"/>
          <w:szCs w:val="24"/>
        </w:rPr>
        <w:t>. Реакцией гиперчувствительности немедленного типа является: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181DE7F7" w14:textId="77777777" w:rsidTr="00667FA8">
        <w:tc>
          <w:tcPr>
            <w:tcW w:w="4672" w:type="dxa"/>
          </w:tcPr>
          <w:p w14:paraId="78D4306C" w14:textId="77777777" w:rsidR="00667FA8" w:rsidRDefault="00667FA8" w:rsidP="00667FA8">
            <w:pPr>
              <w:pStyle w:val="11"/>
              <w:shd w:val="clear" w:color="auto" w:fill="auto"/>
              <w:tabs>
                <w:tab w:val="left" w:pos="660"/>
                <w:tab w:val="left" w:pos="4346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сывороточная болезнь</w:t>
            </w:r>
          </w:p>
          <w:p w14:paraId="7F5297DE" w14:textId="77777777" w:rsidR="00667FA8" w:rsidRDefault="00667FA8" w:rsidP="00D83343">
            <w:pPr>
              <w:pStyle w:val="11"/>
              <w:shd w:val="clear" w:color="auto" w:fill="auto"/>
              <w:tabs>
                <w:tab w:val="left" w:pos="660"/>
                <w:tab w:val="left" w:pos="4346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лекарственная аллергия</w:t>
            </w:r>
          </w:p>
        </w:tc>
        <w:tc>
          <w:tcPr>
            <w:tcW w:w="4673" w:type="dxa"/>
          </w:tcPr>
          <w:p w14:paraId="1E990A93" w14:textId="77777777" w:rsidR="00667FA8" w:rsidRDefault="00667FA8" w:rsidP="00667FA8">
            <w:pPr>
              <w:pStyle w:val="11"/>
              <w:shd w:val="clear" w:color="auto" w:fill="auto"/>
              <w:tabs>
                <w:tab w:val="left" w:pos="679"/>
                <w:tab w:val="left" w:pos="4346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контактный дерматит</w:t>
            </w:r>
          </w:p>
          <w:p w14:paraId="703764AB" w14:textId="77777777" w:rsidR="00667FA8" w:rsidRDefault="00667FA8" w:rsidP="00D83343">
            <w:pPr>
              <w:pStyle w:val="11"/>
              <w:shd w:val="clear" w:color="auto" w:fill="auto"/>
              <w:tabs>
                <w:tab w:val="left" w:pos="660"/>
                <w:tab w:val="left" w:pos="4346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 инфекционная аллергия</w:t>
            </w:r>
          </w:p>
        </w:tc>
      </w:tr>
    </w:tbl>
    <w:p w14:paraId="4E589B50" w14:textId="77777777" w:rsidR="003C45A7" w:rsidRDefault="003C45A7" w:rsidP="00D83343">
      <w:pPr>
        <w:pStyle w:val="11"/>
        <w:shd w:val="clear" w:color="auto" w:fill="auto"/>
        <w:tabs>
          <w:tab w:val="left" w:pos="375"/>
        </w:tabs>
        <w:spacing w:before="0" w:line="240" w:lineRule="auto"/>
        <w:ind w:left="20"/>
        <w:jc w:val="both"/>
        <w:rPr>
          <w:sz w:val="24"/>
          <w:szCs w:val="24"/>
        </w:rPr>
      </w:pPr>
    </w:p>
    <w:p w14:paraId="384B28D3" w14:textId="77777777" w:rsidR="003C45A7" w:rsidRDefault="00667FA8" w:rsidP="00D83343">
      <w:pPr>
        <w:pStyle w:val="11"/>
        <w:shd w:val="clear" w:color="auto" w:fill="auto"/>
        <w:tabs>
          <w:tab w:val="left" w:pos="375"/>
        </w:tabs>
        <w:spacing w:before="0"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84</w:t>
      </w:r>
      <w:r w:rsidR="003C45A7">
        <w:rPr>
          <w:sz w:val="24"/>
          <w:szCs w:val="24"/>
        </w:rPr>
        <w:t>. При развитии реакций гиперчувствительности первая доза аллергена называется: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1C59E137" w14:textId="77777777" w:rsidTr="00667FA8">
        <w:tc>
          <w:tcPr>
            <w:tcW w:w="4672" w:type="dxa"/>
          </w:tcPr>
          <w:p w14:paraId="3669FB8C" w14:textId="77777777" w:rsidR="00667FA8" w:rsidRDefault="00667FA8" w:rsidP="00667FA8">
            <w:pPr>
              <w:pStyle w:val="11"/>
              <w:shd w:val="clear" w:color="auto" w:fill="auto"/>
              <w:tabs>
                <w:tab w:val="left" w:pos="660"/>
                <w:tab w:val="left" w:pos="4188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разрешающая</w:t>
            </w:r>
          </w:p>
          <w:p w14:paraId="1AE3FBFC" w14:textId="77777777" w:rsidR="00667FA8" w:rsidRDefault="00667FA8" w:rsidP="00D83343">
            <w:pPr>
              <w:pStyle w:val="11"/>
              <w:shd w:val="clear" w:color="auto" w:fill="auto"/>
              <w:tabs>
                <w:tab w:val="left" w:pos="660"/>
                <w:tab w:val="left" w:pos="4188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инфицирующая</w:t>
            </w:r>
          </w:p>
        </w:tc>
        <w:tc>
          <w:tcPr>
            <w:tcW w:w="4673" w:type="dxa"/>
          </w:tcPr>
          <w:p w14:paraId="3746A905" w14:textId="77777777" w:rsidR="00667FA8" w:rsidRDefault="00667FA8" w:rsidP="00667FA8">
            <w:pPr>
              <w:pStyle w:val="11"/>
              <w:shd w:val="clear" w:color="auto" w:fill="auto"/>
              <w:tabs>
                <w:tab w:val="left" w:pos="679"/>
                <w:tab w:val="left" w:pos="418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сенсибилизирующая</w:t>
            </w:r>
          </w:p>
          <w:p w14:paraId="2CCF00AE" w14:textId="77777777" w:rsidR="00667FA8" w:rsidRDefault="00667FA8" w:rsidP="00D83343">
            <w:pPr>
              <w:pStyle w:val="11"/>
              <w:shd w:val="clear" w:color="auto" w:fill="auto"/>
              <w:tabs>
                <w:tab w:val="left" w:pos="660"/>
                <w:tab w:val="left" w:pos="4188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ингибирующая</w:t>
            </w:r>
          </w:p>
        </w:tc>
      </w:tr>
    </w:tbl>
    <w:p w14:paraId="3F21B1D4" w14:textId="77777777" w:rsidR="003C45A7" w:rsidRDefault="003C45A7" w:rsidP="00D83343">
      <w:pPr>
        <w:pStyle w:val="11"/>
        <w:shd w:val="clear" w:color="auto" w:fill="auto"/>
        <w:tabs>
          <w:tab w:val="left" w:pos="679"/>
          <w:tab w:val="left" w:pos="4183"/>
        </w:tabs>
        <w:spacing w:before="0" w:line="240" w:lineRule="auto"/>
        <w:rPr>
          <w:sz w:val="24"/>
          <w:szCs w:val="24"/>
        </w:rPr>
      </w:pPr>
    </w:p>
    <w:p w14:paraId="0AAFEA5C" w14:textId="77777777" w:rsidR="003C45A7" w:rsidRDefault="00667FA8" w:rsidP="00D83343">
      <w:pPr>
        <w:pStyle w:val="11"/>
        <w:shd w:val="clear" w:color="auto" w:fill="auto"/>
        <w:tabs>
          <w:tab w:val="left" w:pos="679"/>
          <w:tab w:val="left" w:pos="4183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85</w:t>
      </w:r>
      <w:r w:rsidR="003C45A7">
        <w:rPr>
          <w:sz w:val="24"/>
          <w:szCs w:val="24"/>
        </w:rPr>
        <w:t>.Оспенная вакцина является: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354AE89F" w14:textId="77777777" w:rsidTr="00667FA8">
        <w:tc>
          <w:tcPr>
            <w:tcW w:w="4672" w:type="dxa"/>
          </w:tcPr>
          <w:p w14:paraId="19BE84D2" w14:textId="77777777" w:rsidR="00667FA8" w:rsidRDefault="00667FA8" w:rsidP="00667FA8">
            <w:pPr>
              <w:pStyle w:val="11"/>
              <w:shd w:val="clear" w:color="auto" w:fill="auto"/>
              <w:tabs>
                <w:tab w:val="left" w:pos="665"/>
                <w:tab w:val="left" w:pos="4298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аттенуированной</w:t>
            </w:r>
          </w:p>
          <w:p w14:paraId="3CFA2503" w14:textId="77777777" w:rsidR="00667FA8" w:rsidRDefault="00667FA8" w:rsidP="00D83343">
            <w:pPr>
              <w:pStyle w:val="11"/>
              <w:shd w:val="clear" w:color="auto" w:fill="auto"/>
              <w:tabs>
                <w:tab w:val="left" w:pos="665"/>
                <w:tab w:val="left" w:pos="4298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инактивированной</w:t>
            </w:r>
          </w:p>
        </w:tc>
        <w:tc>
          <w:tcPr>
            <w:tcW w:w="4673" w:type="dxa"/>
          </w:tcPr>
          <w:p w14:paraId="636AAAD2" w14:textId="77777777" w:rsidR="00667FA8" w:rsidRDefault="00667FA8" w:rsidP="00667FA8">
            <w:pPr>
              <w:pStyle w:val="11"/>
              <w:shd w:val="clear" w:color="auto" w:fill="auto"/>
              <w:tabs>
                <w:tab w:val="left" w:pos="679"/>
                <w:tab w:val="left" w:pos="431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дивергентной</w:t>
            </w:r>
          </w:p>
          <w:p w14:paraId="0E28261D" w14:textId="77777777" w:rsidR="00667FA8" w:rsidRDefault="00667FA8" w:rsidP="00D83343">
            <w:pPr>
              <w:pStyle w:val="11"/>
              <w:shd w:val="clear" w:color="auto" w:fill="auto"/>
              <w:tabs>
                <w:tab w:val="left" w:pos="665"/>
                <w:tab w:val="left" w:pos="4298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химической</w:t>
            </w:r>
          </w:p>
        </w:tc>
      </w:tr>
    </w:tbl>
    <w:p w14:paraId="15CAFD8C" w14:textId="77777777" w:rsidR="003C45A7" w:rsidRDefault="003C45A7" w:rsidP="00D83343">
      <w:pPr>
        <w:pStyle w:val="11"/>
        <w:shd w:val="clear" w:color="auto" w:fill="auto"/>
        <w:tabs>
          <w:tab w:val="left" w:pos="679"/>
          <w:tab w:val="left" w:pos="4313"/>
        </w:tabs>
        <w:spacing w:before="0" w:line="240" w:lineRule="auto"/>
        <w:rPr>
          <w:sz w:val="24"/>
          <w:szCs w:val="24"/>
        </w:rPr>
      </w:pPr>
    </w:p>
    <w:p w14:paraId="276D98E9" w14:textId="77777777" w:rsidR="003C45A7" w:rsidRDefault="00667FA8" w:rsidP="00D83343">
      <w:pPr>
        <w:pStyle w:val="11"/>
        <w:shd w:val="clear" w:color="auto" w:fill="auto"/>
        <w:tabs>
          <w:tab w:val="left" w:pos="380"/>
        </w:tabs>
        <w:spacing w:before="0"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86</w:t>
      </w:r>
      <w:r w:rsidR="003C45A7">
        <w:rPr>
          <w:sz w:val="24"/>
          <w:szCs w:val="24"/>
        </w:rPr>
        <w:t>. Анатоксины производят из:</w:t>
      </w:r>
    </w:p>
    <w:tbl>
      <w:tblPr>
        <w:tblStyle w:val="af6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7BCBB4A7" w14:textId="77777777" w:rsidTr="00667FA8">
        <w:tc>
          <w:tcPr>
            <w:tcW w:w="4672" w:type="dxa"/>
          </w:tcPr>
          <w:p w14:paraId="328FED33" w14:textId="77777777" w:rsidR="00667FA8" w:rsidRDefault="00667FA8" w:rsidP="00667FA8">
            <w:pPr>
              <w:pStyle w:val="11"/>
              <w:shd w:val="clear" w:color="auto" w:fill="auto"/>
              <w:tabs>
                <w:tab w:val="left" w:pos="380"/>
              </w:tabs>
              <w:spacing w:before="0" w:line="240" w:lineRule="auto"/>
              <w:ind w:lef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антибиотиков</w:t>
            </w:r>
          </w:p>
          <w:p w14:paraId="568B8D1A" w14:textId="77777777" w:rsidR="00667FA8" w:rsidRDefault="00667FA8" w:rsidP="00667FA8">
            <w:pPr>
              <w:pStyle w:val="11"/>
              <w:shd w:val="clear" w:color="auto" w:fill="auto"/>
              <w:tabs>
                <w:tab w:val="left" w:pos="380"/>
              </w:tabs>
              <w:spacing w:before="0" w:line="240" w:lineRule="auto"/>
              <w:ind w:lef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крови доноров</w:t>
            </w:r>
          </w:p>
        </w:tc>
        <w:tc>
          <w:tcPr>
            <w:tcW w:w="4673" w:type="dxa"/>
          </w:tcPr>
          <w:p w14:paraId="42B0F48A" w14:textId="77777777" w:rsidR="00667FA8" w:rsidRDefault="00667FA8" w:rsidP="00667FA8">
            <w:pPr>
              <w:pStyle w:val="11"/>
              <w:shd w:val="clear" w:color="auto" w:fill="auto"/>
              <w:tabs>
                <w:tab w:val="left" w:pos="684"/>
                <w:tab w:val="left" w:pos="4236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микробных токсинов</w:t>
            </w:r>
          </w:p>
          <w:p w14:paraId="19A220A9" w14:textId="77777777" w:rsidR="00667FA8" w:rsidRDefault="00667FA8" w:rsidP="00667FA8">
            <w:pPr>
              <w:pStyle w:val="11"/>
              <w:shd w:val="clear" w:color="auto" w:fill="auto"/>
              <w:tabs>
                <w:tab w:val="left" w:pos="684"/>
                <w:tab w:val="left" w:pos="4236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иммунных сывороток</w:t>
            </w:r>
          </w:p>
        </w:tc>
      </w:tr>
    </w:tbl>
    <w:p w14:paraId="50DE72E3" w14:textId="77777777" w:rsidR="003C45A7" w:rsidRDefault="003C45A7" w:rsidP="00D83343">
      <w:pPr>
        <w:pStyle w:val="11"/>
        <w:shd w:val="clear" w:color="auto" w:fill="auto"/>
        <w:tabs>
          <w:tab w:val="left" w:pos="380"/>
        </w:tabs>
        <w:spacing w:before="0" w:line="240" w:lineRule="auto"/>
        <w:ind w:left="20"/>
        <w:jc w:val="both"/>
        <w:rPr>
          <w:sz w:val="24"/>
          <w:szCs w:val="24"/>
        </w:rPr>
      </w:pPr>
    </w:p>
    <w:p w14:paraId="00EA5100" w14:textId="77777777" w:rsidR="003C45A7" w:rsidRDefault="00667FA8" w:rsidP="00D83343">
      <w:pPr>
        <w:pStyle w:val="11"/>
        <w:shd w:val="clear" w:color="auto" w:fill="auto"/>
        <w:tabs>
          <w:tab w:val="left" w:pos="380"/>
        </w:tabs>
        <w:spacing w:before="0"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87</w:t>
      </w:r>
      <w:r w:rsidR="003C45A7">
        <w:rPr>
          <w:sz w:val="24"/>
          <w:szCs w:val="24"/>
        </w:rPr>
        <w:t>. Вакцина БЦЖ:</w:t>
      </w:r>
    </w:p>
    <w:tbl>
      <w:tblPr>
        <w:tblStyle w:val="af6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6CCCA781" w14:textId="77777777" w:rsidTr="00667FA8">
        <w:tc>
          <w:tcPr>
            <w:tcW w:w="4672" w:type="dxa"/>
          </w:tcPr>
          <w:p w14:paraId="38321B02" w14:textId="77777777" w:rsidR="00667FA8" w:rsidRDefault="00667FA8" w:rsidP="00667FA8">
            <w:pPr>
              <w:pStyle w:val="11"/>
              <w:shd w:val="clear" w:color="auto" w:fill="auto"/>
              <w:tabs>
                <w:tab w:val="left" w:pos="380"/>
              </w:tabs>
              <w:spacing w:before="0" w:line="240" w:lineRule="auto"/>
              <w:ind w:lef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инактивированная</w:t>
            </w:r>
          </w:p>
          <w:p w14:paraId="7542E36E" w14:textId="77777777" w:rsidR="00667FA8" w:rsidRDefault="00667FA8" w:rsidP="00667FA8">
            <w:pPr>
              <w:pStyle w:val="11"/>
              <w:shd w:val="clear" w:color="auto" w:fill="auto"/>
              <w:tabs>
                <w:tab w:val="left" w:pos="380"/>
              </w:tabs>
              <w:spacing w:before="0" w:line="240" w:lineRule="auto"/>
              <w:ind w:left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химическая</w:t>
            </w:r>
          </w:p>
        </w:tc>
        <w:tc>
          <w:tcPr>
            <w:tcW w:w="4673" w:type="dxa"/>
          </w:tcPr>
          <w:p w14:paraId="221BF81C" w14:textId="77777777" w:rsidR="00667FA8" w:rsidRDefault="00667FA8" w:rsidP="00667FA8">
            <w:pPr>
              <w:pStyle w:val="11"/>
              <w:shd w:val="clear" w:color="auto" w:fill="auto"/>
              <w:tabs>
                <w:tab w:val="left" w:pos="684"/>
                <w:tab w:val="left" w:pos="431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живая</w:t>
            </w:r>
          </w:p>
          <w:p w14:paraId="260A1B79" w14:textId="77777777" w:rsidR="00667FA8" w:rsidRDefault="00667FA8" w:rsidP="00667FA8">
            <w:pPr>
              <w:pStyle w:val="11"/>
              <w:shd w:val="clear" w:color="auto" w:fill="auto"/>
              <w:tabs>
                <w:tab w:val="left" w:pos="684"/>
                <w:tab w:val="left" w:pos="431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молекулярная</w:t>
            </w:r>
          </w:p>
        </w:tc>
      </w:tr>
    </w:tbl>
    <w:p w14:paraId="0242E2B3" w14:textId="77777777" w:rsidR="003C45A7" w:rsidRDefault="003C45A7" w:rsidP="00D83343">
      <w:pPr>
        <w:pStyle w:val="11"/>
        <w:shd w:val="clear" w:color="auto" w:fill="auto"/>
        <w:tabs>
          <w:tab w:val="left" w:pos="684"/>
          <w:tab w:val="left" w:pos="4313"/>
        </w:tabs>
        <w:spacing w:before="0" w:line="240" w:lineRule="auto"/>
        <w:rPr>
          <w:sz w:val="24"/>
          <w:szCs w:val="24"/>
        </w:rPr>
      </w:pPr>
    </w:p>
    <w:p w14:paraId="5AFF909E" w14:textId="77777777" w:rsidR="003C45A7" w:rsidRDefault="00667FA8" w:rsidP="00667FA8">
      <w:pPr>
        <w:pStyle w:val="11"/>
        <w:shd w:val="clear" w:color="auto" w:fill="auto"/>
        <w:tabs>
          <w:tab w:val="left" w:pos="385"/>
        </w:tabs>
        <w:spacing w:before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88</w:t>
      </w:r>
      <w:r w:rsidR="003C45A7">
        <w:rPr>
          <w:sz w:val="24"/>
          <w:szCs w:val="24"/>
        </w:rPr>
        <w:t>. По направленности действия препарат «Ацикловир» является: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667FA8" w14:paraId="2E67EE76" w14:textId="77777777" w:rsidTr="00BA3D5A">
        <w:tc>
          <w:tcPr>
            <w:tcW w:w="4672" w:type="dxa"/>
          </w:tcPr>
          <w:p w14:paraId="195BE1F5" w14:textId="77777777" w:rsidR="00BA3D5A" w:rsidRDefault="00BA3D5A" w:rsidP="00BA3D5A">
            <w:pPr>
              <w:pStyle w:val="11"/>
              <w:shd w:val="clear" w:color="auto" w:fill="auto"/>
              <w:tabs>
                <w:tab w:val="left" w:pos="665"/>
                <w:tab w:val="left" w:pos="4270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противопротозойным</w:t>
            </w:r>
          </w:p>
          <w:p w14:paraId="74F83557" w14:textId="77777777" w:rsidR="00667FA8" w:rsidRDefault="00BA3D5A" w:rsidP="00D83343">
            <w:pPr>
              <w:pStyle w:val="11"/>
              <w:shd w:val="clear" w:color="auto" w:fill="auto"/>
              <w:tabs>
                <w:tab w:val="left" w:pos="665"/>
                <w:tab w:val="left" w:pos="4270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противогрибковым</w:t>
            </w:r>
          </w:p>
        </w:tc>
        <w:tc>
          <w:tcPr>
            <w:tcW w:w="4673" w:type="dxa"/>
          </w:tcPr>
          <w:p w14:paraId="7123336D" w14:textId="77777777" w:rsidR="00BA3D5A" w:rsidRDefault="00BA3D5A" w:rsidP="00BA3D5A">
            <w:pPr>
              <w:pStyle w:val="11"/>
              <w:shd w:val="clear" w:color="auto" w:fill="auto"/>
              <w:tabs>
                <w:tab w:val="left" w:pos="684"/>
                <w:tab w:val="left" w:pos="4294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противовирусным</w:t>
            </w:r>
          </w:p>
          <w:p w14:paraId="6E78E14B" w14:textId="77777777" w:rsidR="00667FA8" w:rsidRDefault="00BA3D5A" w:rsidP="00D83343">
            <w:pPr>
              <w:pStyle w:val="11"/>
              <w:shd w:val="clear" w:color="auto" w:fill="auto"/>
              <w:tabs>
                <w:tab w:val="left" w:pos="665"/>
                <w:tab w:val="left" w:pos="4270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антибактериальным</w:t>
            </w:r>
          </w:p>
        </w:tc>
      </w:tr>
    </w:tbl>
    <w:p w14:paraId="6433F437" w14:textId="77777777" w:rsidR="003C45A7" w:rsidRDefault="003C45A7" w:rsidP="00D83343">
      <w:pPr>
        <w:pStyle w:val="11"/>
        <w:shd w:val="clear" w:color="auto" w:fill="auto"/>
        <w:tabs>
          <w:tab w:val="left" w:pos="684"/>
          <w:tab w:val="left" w:pos="4294"/>
        </w:tabs>
        <w:spacing w:before="0" w:line="240" w:lineRule="auto"/>
        <w:rPr>
          <w:sz w:val="24"/>
          <w:szCs w:val="24"/>
        </w:rPr>
      </w:pPr>
    </w:p>
    <w:p w14:paraId="382CC988" w14:textId="77777777" w:rsidR="003C45A7" w:rsidRDefault="003C45A7" w:rsidP="00D83343">
      <w:pPr>
        <w:pStyle w:val="11"/>
        <w:shd w:val="clear" w:color="auto" w:fill="auto"/>
        <w:tabs>
          <w:tab w:val="left" w:pos="380"/>
        </w:tabs>
        <w:spacing w:before="0"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BA3D5A">
        <w:rPr>
          <w:sz w:val="24"/>
          <w:szCs w:val="24"/>
        </w:rPr>
        <w:t>9</w:t>
      </w:r>
      <w:r>
        <w:rPr>
          <w:sz w:val="24"/>
          <w:szCs w:val="24"/>
        </w:rPr>
        <w:t>. Препарат «Амфотерицин В» по направленности действия является: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A3D5A" w14:paraId="7489E24B" w14:textId="77777777" w:rsidTr="00BA3D5A">
        <w:tc>
          <w:tcPr>
            <w:tcW w:w="4672" w:type="dxa"/>
          </w:tcPr>
          <w:p w14:paraId="293C414C" w14:textId="77777777" w:rsidR="00BA3D5A" w:rsidRDefault="00BA3D5A" w:rsidP="00BA3D5A">
            <w:pPr>
              <w:pStyle w:val="11"/>
              <w:shd w:val="clear" w:color="auto" w:fill="auto"/>
              <w:tabs>
                <w:tab w:val="left" w:pos="540"/>
                <w:tab w:val="left" w:pos="479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противопротозойным</w:t>
            </w:r>
          </w:p>
          <w:p w14:paraId="07A1C0C0" w14:textId="77777777" w:rsidR="00BA3D5A" w:rsidRDefault="00BA3D5A" w:rsidP="00D83343">
            <w:pPr>
              <w:pStyle w:val="11"/>
              <w:shd w:val="clear" w:color="auto" w:fill="auto"/>
              <w:tabs>
                <w:tab w:val="left" w:pos="540"/>
                <w:tab w:val="left" w:pos="479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противогрибковым</w:t>
            </w:r>
          </w:p>
        </w:tc>
        <w:tc>
          <w:tcPr>
            <w:tcW w:w="4673" w:type="dxa"/>
          </w:tcPr>
          <w:p w14:paraId="636C4BCE" w14:textId="77777777" w:rsidR="00BA3D5A" w:rsidRDefault="00BA3D5A" w:rsidP="00BA3D5A">
            <w:pPr>
              <w:pStyle w:val="11"/>
              <w:shd w:val="clear" w:color="auto" w:fill="auto"/>
              <w:tabs>
                <w:tab w:val="left" w:pos="559"/>
                <w:tab w:val="left" w:pos="4822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противовирусным</w:t>
            </w:r>
          </w:p>
          <w:p w14:paraId="4CA517AB" w14:textId="77777777" w:rsidR="00BA3D5A" w:rsidRDefault="00BA3D5A" w:rsidP="00BA3D5A">
            <w:pPr>
              <w:pStyle w:val="11"/>
              <w:shd w:val="clear" w:color="auto" w:fill="auto"/>
              <w:tabs>
                <w:tab w:val="left" w:pos="540"/>
                <w:tab w:val="left" w:pos="4822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антибактериальным</w:t>
            </w:r>
          </w:p>
        </w:tc>
      </w:tr>
    </w:tbl>
    <w:p w14:paraId="68BB5C04" w14:textId="77777777" w:rsidR="003C45A7" w:rsidRDefault="003C45A7" w:rsidP="00D83343">
      <w:pPr>
        <w:pStyle w:val="11"/>
        <w:shd w:val="clear" w:color="auto" w:fill="auto"/>
        <w:tabs>
          <w:tab w:val="left" w:pos="375"/>
        </w:tabs>
        <w:spacing w:before="0" w:line="240" w:lineRule="auto"/>
        <w:ind w:left="20"/>
        <w:jc w:val="both"/>
        <w:rPr>
          <w:sz w:val="24"/>
          <w:szCs w:val="24"/>
        </w:rPr>
      </w:pPr>
    </w:p>
    <w:p w14:paraId="76C6008F" w14:textId="77777777" w:rsidR="003C45A7" w:rsidRDefault="00BA3D5A" w:rsidP="00D83343">
      <w:pPr>
        <w:pStyle w:val="11"/>
        <w:shd w:val="clear" w:color="auto" w:fill="auto"/>
        <w:tabs>
          <w:tab w:val="left" w:pos="380"/>
        </w:tabs>
        <w:spacing w:before="0" w:line="240" w:lineRule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3328A9">
        <w:rPr>
          <w:sz w:val="24"/>
          <w:szCs w:val="24"/>
        </w:rPr>
        <w:t>0</w:t>
      </w:r>
      <w:r w:rsidR="003C45A7">
        <w:rPr>
          <w:sz w:val="24"/>
          <w:szCs w:val="24"/>
        </w:rPr>
        <w:t>.Реакция Дика применятся в диагностике: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A3D5A" w14:paraId="0A7B2C0C" w14:textId="77777777" w:rsidTr="00BA3D5A">
        <w:tc>
          <w:tcPr>
            <w:tcW w:w="4672" w:type="dxa"/>
          </w:tcPr>
          <w:p w14:paraId="25105880" w14:textId="77777777" w:rsidR="00BA3D5A" w:rsidRDefault="00BA3D5A" w:rsidP="00BA3D5A">
            <w:pPr>
              <w:pStyle w:val="11"/>
              <w:shd w:val="clear" w:color="auto" w:fill="auto"/>
              <w:tabs>
                <w:tab w:val="left" w:pos="545"/>
                <w:tab w:val="left" w:pos="4505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скарлатины</w:t>
            </w:r>
          </w:p>
          <w:p w14:paraId="7F1FE55C" w14:textId="77777777" w:rsidR="00BA3D5A" w:rsidRDefault="00BA3D5A" w:rsidP="00D83343">
            <w:pPr>
              <w:pStyle w:val="11"/>
              <w:shd w:val="clear" w:color="auto" w:fill="auto"/>
              <w:tabs>
                <w:tab w:val="left" w:pos="545"/>
                <w:tab w:val="left" w:pos="4505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ревматизма</w:t>
            </w:r>
          </w:p>
        </w:tc>
        <w:tc>
          <w:tcPr>
            <w:tcW w:w="4673" w:type="dxa"/>
          </w:tcPr>
          <w:p w14:paraId="05AF09D7" w14:textId="77777777" w:rsidR="00BA3D5A" w:rsidRDefault="00BA3D5A" w:rsidP="00BA3D5A">
            <w:pPr>
              <w:pStyle w:val="11"/>
              <w:shd w:val="clear" w:color="auto" w:fill="auto"/>
              <w:tabs>
                <w:tab w:val="left" w:pos="41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пневмонии</w:t>
            </w:r>
          </w:p>
          <w:p w14:paraId="271923B2" w14:textId="77777777" w:rsidR="00BA3D5A" w:rsidRDefault="00BA3D5A" w:rsidP="00BA3D5A">
            <w:pPr>
              <w:pStyle w:val="11"/>
              <w:shd w:val="clear" w:color="auto" w:fill="auto"/>
              <w:tabs>
                <w:tab w:val="left" w:pos="410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менингита</w:t>
            </w:r>
          </w:p>
        </w:tc>
      </w:tr>
    </w:tbl>
    <w:p w14:paraId="32558DAB" w14:textId="77777777" w:rsidR="003C45A7" w:rsidRDefault="003C45A7" w:rsidP="00D83343">
      <w:pPr>
        <w:pStyle w:val="11"/>
        <w:shd w:val="clear" w:color="auto" w:fill="auto"/>
        <w:tabs>
          <w:tab w:val="left" w:pos="410"/>
        </w:tabs>
        <w:spacing w:before="0" w:line="240" w:lineRule="auto"/>
        <w:ind w:left="60"/>
        <w:jc w:val="both"/>
        <w:rPr>
          <w:sz w:val="24"/>
          <w:szCs w:val="24"/>
        </w:rPr>
      </w:pPr>
    </w:p>
    <w:p w14:paraId="1728B3A3" w14:textId="77777777" w:rsidR="003C45A7" w:rsidRDefault="003328A9" w:rsidP="00BA3D5A">
      <w:pPr>
        <w:pStyle w:val="11"/>
        <w:shd w:val="clear" w:color="auto" w:fill="auto"/>
        <w:tabs>
          <w:tab w:val="left" w:pos="410"/>
        </w:tabs>
        <w:spacing w:before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91</w:t>
      </w:r>
      <w:r w:rsidR="003C45A7">
        <w:rPr>
          <w:sz w:val="24"/>
          <w:szCs w:val="24"/>
        </w:rPr>
        <w:t>. Для спецпрофилактики коклюша применяют: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A3D5A" w14:paraId="5642A4E7" w14:textId="77777777" w:rsidTr="00BA3D5A">
        <w:tc>
          <w:tcPr>
            <w:tcW w:w="4672" w:type="dxa"/>
          </w:tcPr>
          <w:p w14:paraId="0F8037E1" w14:textId="77777777" w:rsidR="00BA3D5A" w:rsidRDefault="00BA3D5A" w:rsidP="00BA3D5A">
            <w:pPr>
              <w:pStyle w:val="11"/>
              <w:shd w:val="clear" w:color="auto" w:fill="auto"/>
              <w:tabs>
                <w:tab w:val="left" w:pos="660"/>
                <w:tab w:val="left" w:pos="4414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А. аутовакцину</w:t>
            </w:r>
          </w:p>
          <w:p w14:paraId="44EC670A" w14:textId="77777777" w:rsidR="00BA3D5A" w:rsidRDefault="00BA3D5A" w:rsidP="00D83343">
            <w:pPr>
              <w:pStyle w:val="11"/>
              <w:shd w:val="clear" w:color="auto" w:fill="auto"/>
              <w:tabs>
                <w:tab w:val="left" w:pos="660"/>
                <w:tab w:val="left" w:pos="4414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вакцину Гайского-Эльберта</w:t>
            </w:r>
          </w:p>
        </w:tc>
        <w:tc>
          <w:tcPr>
            <w:tcW w:w="4673" w:type="dxa"/>
          </w:tcPr>
          <w:p w14:paraId="3C39BC3B" w14:textId="77777777" w:rsidR="00BA3D5A" w:rsidRDefault="00BA3D5A" w:rsidP="00BA3D5A">
            <w:pPr>
              <w:pStyle w:val="11"/>
              <w:shd w:val="clear" w:color="auto" w:fill="auto"/>
              <w:tabs>
                <w:tab w:val="left" w:pos="679"/>
                <w:tab w:val="left" w:pos="4394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АКДС</w:t>
            </w:r>
          </w:p>
          <w:p w14:paraId="0DF6F5DC" w14:textId="77777777" w:rsidR="00BA3D5A" w:rsidRDefault="00BA3D5A" w:rsidP="00D83343">
            <w:pPr>
              <w:pStyle w:val="11"/>
              <w:shd w:val="clear" w:color="auto" w:fill="auto"/>
              <w:tabs>
                <w:tab w:val="left" w:pos="660"/>
                <w:tab w:val="left" w:pos="4414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СТИ</w:t>
            </w:r>
          </w:p>
        </w:tc>
      </w:tr>
    </w:tbl>
    <w:p w14:paraId="55BD23A8" w14:textId="77777777" w:rsidR="003C45A7" w:rsidRDefault="003C45A7" w:rsidP="00D83343">
      <w:pPr>
        <w:pStyle w:val="11"/>
        <w:shd w:val="clear" w:color="auto" w:fill="auto"/>
        <w:tabs>
          <w:tab w:val="left" w:pos="559"/>
          <w:tab w:val="left" w:pos="4514"/>
        </w:tabs>
        <w:spacing w:before="0" w:line="240" w:lineRule="auto"/>
        <w:ind w:left="300"/>
        <w:rPr>
          <w:sz w:val="24"/>
          <w:szCs w:val="24"/>
        </w:rPr>
      </w:pPr>
    </w:p>
    <w:p w14:paraId="540DD9E4" w14:textId="77777777" w:rsidR="003C45A7" w:rsidRDefault="003328A9" w:rsidP="00D83343">
      <w:pPr>
        <w:pStyle w:val="11"/>
        <w:shd w:val="clear" w:color="auto" w:fill="auto"/>
        <w:tabs>
          <w:tab w:val="left" w:pos="400"/>
        </w:tabs>
        <w:spacing w:before="0" w:line="240" w:lineRule="auto"/>
        <w:ind w:left="40" w:right="240"/>
        <w:rPr>
          <w:sz w:val="24"/>
          <w:szCs w:val="24"/>
        </w:rPr>
      </w:pPr>
      <w:r>
        <w:rPr>
          <w:sz w:val="24"/>
          <w:szCs w:val="24"/>
        </w:rPr>
        <w:t>92</w:t>
      </w:r>
      <w:r w:rsidR="003C45A7">
        <w:rPr>
          <w:sz w:val="24"/>
          <w:szCs w:val="24"/>
        </w:rPr>
        <w:t>.</w:t>
      </w:r>
      <w:r w:rsidR="00BA3D5A">
        <w:rPr>
          <w:sz w:val="24"/>
          <w:szCs w:val="24"/>
        </w:rPr>
        <w:t xml:space="preserve"> </w:t>
      </w:r>
      <w:r w:rsidR="003C45A7">
        <w:rPr>
          <w:sz w:val="24"/>
          <w:szCs w:val="24"/>
        </w:rPr>
        <w:t>В лекарственных средствах местного применения (интравагинальные свечи, капли в нос, капли в полость уха) может содержаться в 1 гр. не более: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A3D5A" w14:paraId="377C3F8A" w14:textId="77777777" w:rsidTr="00BA3D5A">
        <w:tc>
          <w:tcPr>
            <w:tcW w:w="4672" w:type="dxa"/>
          </w:tcPr>
          <w:p w14:paraId="326CF551" w14:textId="77777777" w:rsidR="00BA3D5A" w:rsidRDefault="00BA3D5A" w:rsidP="00BA3D5A">
            <w:pPr>
              <w:pStyle w:val="11"/>
              <w:shd w:val="clear" w:color="auto" w:fill="auto"/>
              <w:tabs>
                <w:tab w:val="left" w:pos="624"/>
                <w:tab w:val="left" w:pos="4555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10 микробных клеток</w:t>
            </w:r>
          </w:p>
          <w:p w14:paraId="190BF713" w14:textId="77777777" w:rsidR="00BA3D5A" w:rsidRDefault="00BA3D5A" w:rsidP="00D83343">
            <w:pPr>
              <w:pStyle w:val="11"/>
              <w:shd w:val="clear" w:color="auto" w:fill="auto"/>
              <w:tabs>
                <w:tab w:val="left" w:pos="624"/>
                <w:tab w:val="left" w:pos="4555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1000 микробных клеток</w:t>
            </w:r>
          </w:p>
        </w:tc>
        <w:tc>
          <w:tcPr>
            <w:tcW w:w="4673" w:type="dxa"/>
          </w:tcPr>
          <w:p w14:paraId="7B1254C9" w14:textId="77777777" w:rsidR="00BA3D5A" w:rsidRDefault="00BA3D5A" w:rsidP="00BA3D5A">
            <w:pPr>
              <w:pStyle w:val="11"/>
              <w:shd w:val="clear" w:color="auto" w:fill="auto"/>
              <w:tabs>
                <w:tab w:val="left" w:pos="648"/>
                <w:tab w:val="left" w:pos="4574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100 микробных клеток</w:t>
            </w:r>
          </w:p>
          <w:p w14:paraId="094BAEC4" w14:textId="77777777" w:rsidR="00BA3D5A" w:rsidRDefault="00BA3D5A" w:rsidP="00D83343">
            <w:pPr>
              <w:pStyle w:val="11"/>
              <w:shd w:val="clear" w:color="auto" w:fill="auto"/>
              <w:tabs>
                <w:tab w:val="left" w:pos="624"/>
                <w:tab w:val="left" w:pos="4555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10 тыс. микробных клеток</w:t>
            </w:r>
          </w:p>
        </w:tc>
      </w:tr>
    </w:tbl>
    <w:p w14:paraId="349E5CA9" w14:textId="77777777" w:rsidR="003C45A7" w:rsidRDefault="003C45A7" w:rsidP="00D83343">
      <w:pPr>
        <w:pStyle w:val="11"/>
        <w:shd w:val="clear" w:color="auto" w:fill="auto"/>
        <w:tabs>
          <w:tab w:val="left" w:pos="648"/>
          <w:tab w:val="left" w:pos="4574"/>
        </w:tabs>
        <w:spacing w:before="0" w:line="240" w:lineRule="auto"/>
        <w:rPr>
          <w:sz w:val="24"/>
          <w:szCs w:val="24"/>
        </w:rPr>
      </w:pPr>
    </w:p>
    <w:p w14:paraId="3A559CD5" w14:textId="77777777" w:rsidR="003C45A7" w:rsidRDefault="003328A9" w:rsidP="00BA3D5A">
      <w:pPr>
        <w:pStyle w:val="11"/>
        <w:shd w:val="clear" w:color="auto" w:fill="auto"/>
        <w:tabs>
          <w:tab w:val="left" w:pos="395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93</w:t>
      </w:r>
      <w:r w:rsidR="003C45A7">
        <w:rPr>
          <w:sz w:val="24"/>
          <w:szCs w:val="24"/>
        </w:rPr>
        <w:t>.</w:t>
      </w:r>
      <w:r w:rsidR="00BA3D5A">
        <w:rPr>
          <w:sz w:val="24"/>
          <w:szCs w:val="24"/>
        </w:rPr>
        <w:t xml:space="preserve"> </w:t>
      </w:r>
      <w:r w:rsidR="003C45A7">
        <w:rPr>
          <w:sz w:val="24"/>
          <w:szCs w:val="24"/>
        </w:rPr>
        <w:t>Лабораторную посуду стерилизуют: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A3D5A" w14:paraId="32D09235" w14:textId="77777777" w:rsidTr="00BA3D5A">
        <w:tc>
          <w:tcPr>
            <w:tcW w:w="4672" w:type="dxa"/>
          </w:tcPr>
          <w:p w14:paraId="016E5E44" w14:textId="77777777" w:rsidR="00BA3D5A" w:rsidRDefault="00BA3D5A" w:rsidP="00BA3D5A">
            <w:pPr>
              <w:pStyle w:val="11"/>
              <w:shd w:val="clear" w:color="auto" w:fill="auto"/>
              <w:tabs>
                <w:tab w:val="left" w:pos="605"/>
                <w:tab w:val="left" w:pos="4526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автоклавированием</w:t>
            </w:r>
          </w:p>
          <w:p w14:paraId="022303BD" w14:textId="77777777" w:rsidR="00BA3D5A" w:rsidRDefault="00BA3D5A" w:rsidP="00D83343">
            <w:pPr>
              <w:pStyle w:val="11"/>
              <w:shd w:val="clear" w:color="auto" w:fill="auto"/>
              <w:tabs>
                <w:tab w:val="left" w:pos="605"/>
                <w:tab w:val="left" w:pos="4526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 пастеризацией</w:t>
            </w:r>
          </w:p>
        </w:tc>
        <w:tc>
          <w:tcPr>
            <w:tcW w:w="4673" w:type="dxa"/>
          </w:tcPr>
          <w:p w14:paraId="14532382" w14:textId="77777777" w:rsidR="00BA3D5A" w:rsidRDefault="00BA3D5A" w:rsidP="00BA3D5A">
            <w:pPr>
              <w:pStyle w:val="11"/>
              <w:shd w:val="clear" w:color="auto" w:fill="auto"/>
              <w:tabs>
                <w:tab w:val="left" w:pos="624"/>
                <w:tab w:val="left" w:pos="4536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фламбированием</w:t>
            </w:r>
          </w:p>
          <w:p w14:paraId="5485F9E4" w14:textId="77777777" w:rsidR="00BA3D5A" w:rsidRDefault="00BA3D5A" w:rsidP="00D83343">
            <w:pPr>
              <w:pStyle w:val="11"/>
              <w:shd w:val="clear" w:color="auto" w:fill="auto"/>
              <w:tabs>
                <w:tab w:val="left" w:pos="605"/>
                <w:tab w:val="left" w:pos="4526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 печи Пастера</w:t>
            </w:r>
          </w:p>
        </w:tc>
      </w:tr>
    </w:tbl>
    <w:p w14:paraId="0685CC7B" w14:textId="77777777" w:rsidR="003C45A7" w:rsidRDefault="003C45A7" w:rsidP="00D83343">
      <w:pPr>
        <w:pStyle w:val="11"/>
        <w:shd w:val="clear" w:color="auto" w:fill="auto"/>
        <w:tabs>
          <w:tab w:val="left" w:pos="624"/>
          <w:tab w:val="left" w:pos="4536"/>
        </w:tabs>
        <w:spacing w:before="0" w:line="240" w:lineRule="auto"/>
        <w:rPr>
          <w:sz w:val="24"/>
          <w:szCs w:val="24"/>
        </w:rPr>
      </w:pPr>
    </w:p>
    <w:p w14:paraId="56023A43" w14:textId="77777777" w:rsidR="003C45A7" w:rsidRDefault="003328A9" w:rsidP="00D83343">
      <w:pPr>
        <w:pStyle w:val="11"/>
        <w:shd w:val="clear" w:color="auto" w:fill="auto"/>
        <w:tabs>
          <w:tab w:val="left" w:pos="395"/>
        </w:tabs>
        <w:spacing w:before="0" w:line="240" w:lineRule="auto"/>
        <w:ind w:left="40"/>
        <w:rPr>
          <w:sz w:val="24"/>
          <w:szCs w:val="24"/>
        </w:rPr>
      </w:pPr>
      <w:r>
        <w:rPr>
          <w:sz w:val="24"/>
          <w:szCs w:val="24"/>
        </w:rPr>
        <w:t>94</w:t>
      </w:r>
      <w:r w:rsidR="003C45A7">
        <w:rPr>
          <w:sz w:val="24"/>
          <w:szCs w:val="24"/>
        </w:rPr>
        <w:t>. Срок хранения стерильной санитарной одежды</w:t>
      </w:r>
      <w:r w:rsidR="00F74F1A">
        <w:rPr>
          <w:sz w:val="24"/>
          <w:szCs w:val="24"/>
        </w:rPr>
        <w:t xml:space="preserve"> в биксе</w:t>
      </w:r>
      <w:r w:rsidR="003C45A7">
        <w:rPr>
          <w:sz w:val="24"/>
          <w:szCs w:val="24"/>
        </w:rPr>
        <w:t>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A3D5A" w14:paraId="172E05D4" w14:textId="77777777" w:rsidTr="00BA3D5A">
        <w:tc>
          <w:tcPr>
            <w:tcW w:w="4672" w:type="dxa"/>
          </w:tcPr>
          <w:p w14:paraId="2E82034B" w14:textId="77777777" w:rsidR="00BA3D5A" w:rsidRDefault="00BA3D5A" w:rsidP="00BA3D5A">
            <w:pPr>
              <w:pStyle w:val="11"/>
              <w:shd w:val="clear" w:color="auto" w:fill="auto"/>
              <w:tabs>
                <w:tab w:val="left" w:pos="629"/>
                <w:tab w:val="left" w:pos="4488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1 сутки</w:t>
            </w:r>
          </w:p>
          <w:p w14:paraId="4CC51DC0" w14:textId="77777777" w:rsidR="00BA3D5A" w:rsidRDefault="00BA3D5A" w:rsidP="00D83343">
            <w:pPr>
              <w:pStyle w:val="11"/>
              <w:shd w:val="clear" w:color="auto" w:fill="auto"/>
              <w:tabs>
                <w:tab w:val="left" w:pos="629"/>
                <w:tab w:val="left" w:pos="4488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3 суток</w:t>
            </w:r>
          </w:p>
        </w:tc>
        <w:tc>
          <w:tcPr>
            <w:tcW w:w="4673" w:type="dxa"/>
          </w:tcPr>
          <w:p w14:paraId="41132FDB" w14:textId="77777777" w:rsidR="00BA3D5A" w:rsidRDefault="00BA3D5A" w:rsidP="00BA3D5A">
            <w:pPr>
              <w:pStyle w:val="11"/>
              <w:shd w:val="clear" w:color="auto" w:fill="auto"/>
              <w:tabs>
                <w:tab w:val="left" w:pos="624"/>
                <w:tab w:val="left" w:pos="4493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2 суток</w:t>
            </w:r>
          </w:p>
          <w:p w14:paraId="181FCDFC" w14:textId="77777777" w:rsidR="00BA3D5A" w:rsidRDefault="00BA3D5A" w:rsidP="00D83343">
            <w:pPr>
              <w:pStyle w:val="11"/>
              <w:shd w:val="clear" w:color="auto" w:fill="auto"/>
              <w:tabs>
                <w:tab w:val="left" w:pos="629"/>
                <w:tab w:val="left" w:pos="4488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5 суток</w:t>
            </w:r>
          </w:p>
        </w:tc>
      </w:tr>
    </w:tbl>
    <w:p w14:paraId="5BA26237" w14:textId="77777777" w:rsidR="003C45A7" w:rsidRDefault="003C45A7" w:rsidP="00D83343">
      <w:pPr>
        <w:pStyle w:val="11"/>
        <w:shd w:val="clear" w:color="auto" w:fill="auto"/>
        <w:tabs>
          <w:tab w:val="left" w:pos="624"/>
          <w:tab w:val="left" w:pos="4493"/>
        </w:tabs>
        <w:spacing w:before="0" w:line="240" w:lineRule="auto"/>
        <w:rPr>
          <w:sz w:val="24"/>
          <w:szCs w:val="24"/>
        </w:rPr>
      </w:pPr>
    </w:p>
    <w:p w14:paraId="7F9ECDC4" w14:textId="77777777" w:rsidR="003C45A7" w:rsidRDefault="003328A9" w:rsidP="00D83343">
      <w:pPr>
        <w:pStyle w:val="11"/>
        <w:shd w:val="clear" w:color="auto" w:fill="auto"/>
        <w:tabs>
          <w:tab w:val="left" w:pos="400"/>
        </w:tabs>
        <w:spacing w:before="0" w:line="240" w:lineRule="auto"/>
        <w:ind w:left="40"/>
        <w:rPr>
          <w:sz w:val="24"/>
          <w:szCs w:val="24"/>
        </w:rPr>
      </w:pPr>
      <w:r>
        <w:rPr>
          <w:sz w:val="24"/>
          <w:szCs w:val="24"/>
        </w:rPr>
        <w:t>95</w:t>
      </w:r>
      <w:r w:rsidR="003C45A7">
        <w:rPr>
          <w:sz w:val="24"/>
          <w:szCs w:val="24"/>
        </w:rPr>
        <w:t>. Санитарно-показательными микроорганизмами при исследовании воздуха являются: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A3D5A" w14:paraId="3CE498B9" w14:textId="77777777" w:rsidTr="00BA3D5A">
        <w:tc>
          <w:tcPr>
            <w:tcW w:w="4672" w:type="dxa"/>
          </w:tcPr>
          <w:p w14:paraId="0A48C6BA" w14:textId="77777777" w:rsidR="00BA3D5A" w:rsidRDefault="00BA3D5A" w:rsidP="00BA3D5A">
            <w:pPr>
              <w:pStyle w:val="11"/>
              <w:shd w:val="clear" w:color="auto" w:fill="auto"/>
              <w:tabs>
                <w:tab w:val="left" w:pos="605"/>
                <w:tab w:val="left" w:pos="4411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кишечная палочка</w:t>
            </w:r>
          </w:p>
          <w:p w14:paraId="24FC7E0D" w14:textId="77777777" w:rsidR="00BA3D5A" w:rsidRDefault="00BA3D5A" w:rsidP="00D83343">
            <w:pPr>
              <w:pStyle w:val="11"/>
              <w:shd w:val="clear" w:color="auto" w:fill="auto"/>
              <w:tabs>
                <w:tab w:val="left" w:pos="605"/>
                <w:tab w:val="left" w:pos="4411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клостридии</w:t>
            </w:r>
          </w:p>
        </w:tc>
        <w:tc>
          <w:tcPr>
            <w:tcW w:w="4673" w:type="dxa"/>
          </w:tcPr>
          <w:p w14:paraId="057C8035" w14:textId="77777777" w:rsidR="00BA3D5A" w:rsidRDefault="00BA3D5A" w:rsidP="00BA3D5A">
            <w:pPr>
              <w:pStyle w:val="11"/>
              <w:shd w:val="clear" w:color="auto" w:fill="auto"/>
              <w:tabs>
                <w:tab w:val="left" w:pos="619"/>
                <w:tab w:val="left" w:pos="4397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гемолитический стрептококк</w:t>
            </w:r>
          </w:p>
          <w:p w14:paraId="144F2FAC" w14:textId="77777777" w:rsidR="00BA3D5A" w:rsidRDefault="00BA3D5A" w:rsidP="00D83343">
            <w:pPr>
              <w:pStyle w:val="11"/>
              <w:shd w:val="clear" w:color="auto" w:fill="auto"/>
              <w:tabs>
                <w:tab w:val="left" w:pos="605"/>
                <w:tab w:val="left" w:pos="4411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протей</w:t>
            </w:r>
          </w:p>
        </w:tc>
      </w:tr>
    </w:tbl>
    <w:p w14:paraId="28C3D6BD" w14:textId="77777777" w:rsidR="003C45A7" w:rsidRDefault="003C45A7" w:rsidP="00D83343">
      <w:pPr>
        <w:pStyle w:val="11"/>
        <w:shd w:val="clear" w:color="auto" w:fill="auto"/>
        <w:tabs>
          <w:tab w:val="left" w:pos="405"/>
        </w:tabs>
        <w:spacing w:before="0" w:line="240" w:lineRule="auto"/>
        <w:ind w:left="40"/>
        <w:jc w:val="both"/>
        <w:rPr>
          <w:sz w:val="24"/>
          <w:szCs w:val="24"/>
        </w:rPr>
      </w:pPr>
    </w:p>
    <w:p w14:paraId="7C11C8DA" w14:textId="77777777" w:rsidR="003C45A7" w:rsidRDefault="00BA3D5A" w:rsidP="00D83343">
      <w:pPr>
        <w:pStyle w:val="11"/>
        <w:shd w:val="clear" w:color="auto" w:fill="auto"/>
        <w:tabs>
          <w:tab w:val="left" w:pos="405"/>
        </w:tabs>
        <w:spacing w:before="0" w:line="240" w:lineRule="auto"/>
        <w:ind w:left="4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3328A9">
        <w:rPr>
          <w:sz w:val="24"/>
          <w:szCs w:val="24"/>
        </w:rPr>
        <w:t>6</w:t>
      </w:r>
      <w:r w:rsidR="003C45A7">
        <w:rPr>
          <w:sz w:val="24"/>
          <w:szCs w:val="24"/>
        </w:rPr>
        <w:t>. Коли-индекс воды - это:</w:t>
      </w:r>
    </w:p>
    <w:p w14:paraId="51535C3D" w14:textId="77777777" w:rsidR="003C45A7" w:rsidRDefault="003C45A7" w:rsidP="00D83343">
      <w:pPr>
        <w:pStyle w:val="11"/>
        <w:shd w:val="clear" w:color="auto" w:fill="auto"/>
        <w:tabs>
          <w:tab w:val="left" w:pos="640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А. наименьшее количество воды, в котором определяется кишечная палочка</w:t>
      </w:r>
    </w:p>
    <w:p w14:paraId="0606728B" w14:textId="77777777" w:rsidR="003C45A7" w:rsidRDefault="003C45A7" w:rsidP="00D83343">
      <w:pPr>
        <w:pStyle w:val="11"/>
        <w:shd w:val="clear" w:color="auto" w:fill="auto"/>
        <w:tabs>
          <w:tab w:val="left" w:pos="664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Б. число кишечных палочек в 1 мл воды</w:t>
      </w:r>
    </w:p>
    <w:p w14:paraId="406504EE" w14:textId="77777777" w:rsidR="003C45A7" w:rsidRDefault="003C45A7" w:rsidP="00D83343">
      <w:pPr>
        <w:pStyle w:val="11"/>
        <w:shd w:val="clear" w:color="auto" w:fill="auto"/>
        <w:tabs>
          <w:tab w:val="left" w:pos="650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В.  число кишечных палочек в 100 мл воды</w:t>
      </w:r>
    </w:p>
    <w:p w14:paraId="7E7AEE68" w14:textId="77777777" w:rsidR="003C45A7" w:rsidRDefault="003C45A7" w:rsidP="00D83343">
      <w:pPr>
        <w:pStyle w:val="11"/>
        <w:shd w:val="clear" w:color="auto" w:fill="auto"/>
        <w:tabs>
          <w:tab w:val="left" w:pos="635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Г. число кишечных палочек в 1 литре воды </w:t>
      </w:r>
    </w:p>
    <w:p w14:paraId="4D1904B7" w14:textId="77777777" w:rsidR="003C45A7" w:rsidRDefault="003C45A7" w:rsidP="00D83343">
      <w:pPr>
        <w:pStyle w:val="11"/>
        <w:shd w:val="clear" w:color="auto" w:fill="auto"/>
        <w:tabs>
          <w:tab w:val="left" w:pos="635"/>
        </w:tabs>
        <w:spacing w:before="0" w:line="240" w:lineRule="auto"/>
        <w:rPr>
          <w:sz w:val="24"/>
          <w:szCs w:val="24"/>
        </w:rPr>
      </w:pPr>
    </w:p>
    <w:p w14:paraId="53D6C0EA" w14:textId="77777777" w:rsidR="003C45A7" w:rsidRDefault="003C45A7" w:rsidP="00D83343">
      <w:pPr>
        <w:pStyle w:val="11"/>
        <w:shd w:val="clear" w:color="auto" w:fill="auto"/>
        <w:tabs>
          <w:tab w:val="left" w:pos="635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9</w:t>
      </w:r>
      <w:r w:rsidR="003328A9">
        <w:rPr>
          <w:sz w:val="24"/>
          <w:szCs w:val="24"/>
        </w:rPr>
        <w:t>7</w:t>
      </w:r>
      <w:r>
        <w:rPr>
          <w:sz w:val="24"/>
          <w:szCs w:val="24"/>
        </w:rPr>
        <w:t>. Смывы с аптечных объектов</w:t>
      </w:r>
      <w:r w:rsidR="00F74F1A">
        <w:rPr>
          <w:sz w:val="24"/>
          <w:szCs w:val="24"/>
        </w:rPr>
        <w:t xml:space="preserve"> не</w:t>
      </w:r>
      <w:r>
        <w:rPr>
          <w:sz w:val="24"/>
          <w:szCs w:val="24"/>
        </w:rPr>
        <w:t xml:space="preserve"> исследуют на наличие: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A3D5A" w14:paraId="73241493" w14:textId="77777777" w:rsidTr="00BA3D5A">
        <w:tc>
          <w:tcPr>
            <w:tcW w:w="4672" w:type="dxa"/>
          </w:tcPr>
          <w:p w14:paraId="70B3A214" w14:textId="77777777" w:rsidR="00BA3D5A" w:rsidRDefault="00BA3D5A" w:rsidP="00BA3D5A">
            <w:pPr>
              <w:pStyle w:val="11"/>
              <w:shd w:val="clear" w:color="auto" w:fill="auto"/>
              <w:tabs>
                <w:tab w:val="left" w:pos="645"/>
                <w:tab w:val="left" w:pos="4528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грибов</w:t>
            </w:r>
          </w:p>
          <w:p w14:paraId="365DC7A3" w14:textId="77777777" w:rsidR="00BA3D5A" w:rsidRDefault="00BA3D5A" w:rsidP="00D83343">
            <w:pPr>
              <w:pStyle w:val="11"/>
              <w:shd w:val="clear" w:color="auto" w:fill="auto"/>
              <w:tabs>
                <w:tab w:val="left" w:pos="645"/>
                <w:tab w:val="left" w:pos="4528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золотистого стафилококка</w:t>
            </w:r>
          </w:p>
        </w:tc>
        <w:tc>
          <w:tcPr>
            <w:tcW w:w="4673" w:type="dxa"/>
          </w:tcPr>
          <w:p w14:paraId="46C0811F" w14:textId="77777777" w:rsidR="00BA3D5A" w:rsidRDefault="00BA3D5A" w:rsidP="00BA3D5A">
            <w:pPr>
              <w:pStyle w:val="11"/>
              <w:shd w:val="clear" w:color="auto" w:fill="auto"/>
              <w:tabs>
                <w:tab w:val="left" w:pos="664"/>
                <w:tab w:val="left" w:pos="4552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 </w:t>
            </w:r>
            <w:r w:rsidR="00F74F1A">
              <w:rPr>
                <w:sz w:val="24"/>
                <w:szCs w:val="24"/>
              </w:rPr>
              <w:t>возбудителя туберкулеза</w:t>
            </w:r>
          </w:p>
          <w:p w14:paraId="622651FC" w14:textId="77777777" w:rsidR="00BA3D5A" w:rsidRDefault="00BA3D5A" w:rsidP="00D83343">
            <w:pPr>
              <w:pStyle w:val="11"/>
              <w:shd w:val="clear" w:color="auto" w:fill="auto"/>
              <w:tabs>
                <w:tab w:val="left" w:pos="645"/>
                <w:tab w:val="left" w:pos="4528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общее количество микроорганизмов</w:t>
            </w:r>
          </w:p>
        </w:tc>
      </w:tr>
    </w:tbl>
    <w:p w14:paraId="4A36380C" w14:textId="77777777" w:rsidR="003C45A7" w:rsidRDefault="003C45A7" w:rsidP="00D83343">
      <w:pPr>
        <w:pStyle w:val="11"/>
        <w:shd w:val="clear" w:color="auto" w:fill="auto"/>
        <w:tabs>
          <w:tab w:val="left" w:pos="390"/>
        </w:tabs>
        <w:spacing w:before="0" w:line="240" w:lineRule="auto"/>
        <w:ind w:left="40"/>
        <w:jc w:val="both"/>
        <w:rPr>
          <w:sz w:val="24"/>
          <w:szCs w:val="24"/>
        </w:rPr>
      </w:pPr>
    </w:p>
    <w:p w14:paraId="1D110CE3" w14:textId="77777777" w:rsidR="003C45A7" w:rsidRDefault="003328A9" w:rsidP="00D83343">
      <w:pPr>
        <w:pStyle w:val="11"/>
        <w:shd w:val="clear" w:color="auto" w:fill="auto"/>
        <w:tabs>
          <w:tab w:val="left" w:pos="390"/>
        </w:tabs>
        <w:spacing w:before="0" w:line="240" w:lineRule="auto"/>
        <w:ind w:left="40"/>
        <w:jc w:val="both"/>
        <w:rPr>
          <w:sz w:val="24"/>
          <w:szCs w:val="24"/>
        </w:rPr>
      </w:pPr>
      <w:r>
        <w:rPr>
          <w:sz w:val="24"/>
          <w:szCs w:val="24"/>
        </w:rPr>
        <w:t>98</w:t>
      </w:r>
      <w:r w:rsidR="003C45A7">
        <w:rPr>
          <w:sz w:val="24"/>
          <w:szCs w:val="24"/>
        </w:rPr>
        <w:t>. Для определения БГКП методом смывов посев производят на среду: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A3D5A" w14:paraId="68B9F7E1" w14:textId="77777777" w:rsidTr="00BA3D5A">
        <w:tc>
          <w:tcPr>
            <w:tcW w:w="4672" w:type="dxa"/>
          </w:tcPr>
          <w:p w14:paraId="322822DA" w14:textId="77777777" w:rsidR="00BA3D5A" w:rsidRDefault="00BA3D5A" w:rsidP="00BA3D5A">
            <w:pPr>
              <w:pStyle w:val="11"/>
              <w:shd w:val="clear" w:color="auto" w:fill="auto"/>
              <w:tabs>
                <w:tab w:val="left" w:pos="645"/>
                <w:tab w:val="left" w:pos="4595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МПБ</w:t>
            </w:r>
          </w:p>
          <w:p w14:paraId="48CDDC7D" w14:textId="77777777" w:rsidR="00BA3D5A" w:rsidRDefault="00BA3D5A" w:rsidP="00D83343">
            <w:pPr>
              <w:pStyle w:val="11"/>
              <w:shd w:val="clear" w:color="auto" w:fill="auto"/>
              <w:tabs>
                <w:tab w:val="left" w:pos="645"/>
                <w:tab w:val="left" w:pos="4595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Эндо</w:t>
            </w:r>
          </w:p>
        </w:tc>
        <w:tc>
          <w:tcPr>
            <w:tcW w:w="4673" w:type="dxa"/>
          </w:tcPr>
          <w:p w14:paraId="1C907257" w14:textId="77777777" w:rsidR="00BA3D5A" w:rsidRDefault="00BA3D5A" w:rsidP="00BA3D5A">
            <w:pPr>
              <w:pStyle w:val="11"/>
              <w:shd w:val="clear" w:color="auto" w:fill="auto"/>
              <w:tabs>
                <w:tab w:val="left" w:pos="664"/>
                <w:tab w:val="left" w:pos="4586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МПА</w:t>
            </w:r>
          </w:p>
          <w:p w14:paraId="6C7F3FA8" w14:textId="77777777" w:rsidR="00BA3D5A" w:rsidRDefault="00BA3D5A" w:rsidP="00D83343">
            <w:pPr>
              <w:pStyle w:val="11"/>
              <w:shd w:val="clear" w:color="auto" w:fill="auto"/>
              <w:tabs>
                <w:tab w:val="left" w:pos="645"/>
                <w:tab w:val="left" w:pos="4595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ЖСА</w:t>
            </w:r>
          </w:p>
        </w:tc>
      </w:tr>
    </w:tbl>
    <w:p w14:paraId="416769A6" w14:textId="77777777" w:rsidR="003C45A7" w:rsidRDefault="003C45A7" w:rsidP="00D83343">
      <w:pPr>
        <w:pStyle w:val="11"/>
        <w:shd w:val="clear" w:color="auto" w:fill="auto"/>
        <w:tabs>
          <w:tab w:val="left" w:pos="395"/>
        </w:tabs>
        <w:spacing w:before="0" w:line="240" w:lineRule="auto"/>
        <w:ind w:left="40"/>
        <w:jc w:val="both"/>
        <w:rPr>
          <w:sz w:val="24"/>
          <w:szCs w:val="24"/>
        </w:rPr>
      </w:pPr>
    </w:p>
    <w:p w14:paraId="374CE943" w14:textId="77777777" w:rsidR="003C45A7" w:rsidRDefault="003328A9" w:rsidP="00D83343">
      <w:pPr>
        <w:pStyle w:val="11"/>
        <w:shd w:val="clear" w:color="auto" w:fill="auto"/>
        <w:tabs>
          <w:tab w:val="left" w:pos="410"/>
        </w:tabs>
        <w:spacing w:before="0" w:line="240" w:lineRule="auto"/>
        <w:ind w:right="220"/>
        <w:jc w:val="both"/>
        <w:rPr>
          <w:sz w:val="24"/>
          <w:szCs w:val="24"/>
        </w:rPr>
      </w:pPr>
      <w:r>
        <w:rPr>
          <w:sz w:val="24"/>
          <w:szCs w:val="24"/>
        </w:rPr>
        <w:t>99</w:t>
      </w:r>
      <w:r w:rsidR="003C45A7">
        <w:rPr>
          <w:sz w:val="24"/>
          <w:szCs w:val="24"/>
        </w:rPr>
        <w:t>. В таблетированнных препаратах общая обсемененность не должна превышать на одну таблетку: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A3D5A" w14:paraId="4178FEA1" w14:textId="77777777" w:rsidTr="00BA3D5A">
        <w:tc>
          <w:tcPr>
            <w:tcW w:w="4672" w:type="dxa"/>
          </w:tcPr>
          <w:p w14:paraId="1C9D6EA8" w14:textId="77777777" w:rsidR="00BA3D5A" w:rsidRDefault="00BA3D5A" w:rsidP="00BA3D5A">
            <w:pPr>
              <w:pStyle w:val="11"/>
              <w:shd w:val="clear" w:color="auto" w:fill="auto"/>
              <w:tabs>
                <w:tab w:val="left" w:pos="410"/>
              </w:tabs>
              <w:spacing w:before="0" w:line="240" w:lineRule="auto"/>
              <w:ind w:right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100 микробных клеток</w:t>
            </w:r>
          </w:p>
          <w:p w14:paraId="5EAAE92A" w14:textId="77777777" w:rsidR="00BA3D5A" w:rsidRDefault="00BA3D5A" w:rsidP="00D83343">
            <w:pPr>
              <w:pStyle w:val="11"/>
              <w:shd w:val="clear" w:color="auto" w:fill="auto"/>
              <w:tabs>
                <w:tab w:val="left" w:pos="410"/>
              </w:tabs>
              <w:spacing w:before="0" w:line="240" w:lineRule="auto"/>
              <w:ind w:right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10 тыс. микробных клеток</w:t>
            </w:r>
          </w:p>
        </w:tc>
        <w:tc>
          <w:tcPr>
            <w:tcW w:w="4673" w:type="dxa"/>
          </w:tcPr>
          <w:p w14:paraId="5DBFCAB2" w14:textId="77777777" w:rsidR="00BA3D5A" w:rsidRDefault="00BA3D5A" w:rsidP="00BA3D5A">
            <w:pPr>
              <w:pStyle w:val="11"/>
              <w:shd w:val="clear" w:color="auto" w:fill="auto"/>
              <w:tabs>
                <w:tab w:val="left" w:pos="683"/>
                <w:tab w:val="left" w:pos="4619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1000 микробных клеток</w:t>
            </w:r>
          </w:p>
          <w:p w14:paraId="21CFF1B9" w14:textId="77777777" w:rsidR="00BA3D5A" w:rsidRDefault="00BA3D5A" w:rsidP="00BA3D5A">
            <w:pPr>
              <w:pStyle w:val="11"/>
              <w:shd w:val="clear" w:color="auto" w:fill="auto"/>
              <w:tabs>
                <w:tab w:val="left" w:pos="683"/>
                <w:tab w:val="left" w:pos="4619"/>
              </w:tabs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100 тыс. микробных клеток</w:t>
            </w:r>
          </w:p>
        </w:tc>
      </w:tr>
    </w:tbl>
    <w:p w14:paraId="59CD37B6" w14:textId="77777777" w:rsidR="003C45A7" w:rsidRDefault="003C45A7" w:rsidP="00D83343">
      <w:pPr>
        <w:pStyle w:val="11"/>
        <w:shd w:val="clear" w:color="auto" w:fill="auto"/>
        <w:tabs>
          <w:tab w:val="left" w:pos="395"/>
        </w:tabs>
        <w:spacing w:before="0" w:line="240" w:lineRule="auto"/>
        <w:ind w:left="40"/>
        <w:jc w:val="both"/>
        <w:rPr>
          <w:sz w:val="24"/>
          <w:szCs w:val="24"/>
        </w:rPr>
      </w:pPr>
    </w:p>
    <w:p w14:paraId="30DF1710" w14:textId="77777777" w:rsidR="003C45A7" w:rsidRDefault="003328A9" w:rsidP="00D83343">
      <w:pPr>
        <w:pStyle w:val="11"/>
        <w:shd w:val="clear" w:color="auto" w:fill="auto"/>
        <w:spacing w:before="0" w:line="240" w:lineRule="auto"/>
        <w:ind w:left="40"/>
        <w:jc w:val="both"/>
        <w:rPr>
          <w:sz w:val="24"/>
          <w:szCs w:val="24"/>
        </w:rPr>
      </w:pPr>
      <w:r>
        <w:rPr>
          <w:sz w:val="24"/>
          <w:szCs w:val="24"/>
        </w:rPr>
        <w:t>100</w:t>
      </w:r>
      <w:r w:rsidR="003C45A7">
        <w:rPr>
          <w:sz w:val="24"/>
          <w:szCs w:val="24"/>
        </w:rPr>
        <w:t>. Для определения санитарного состояния воздуха помещений проводят учет:</w:t>
      </w:r>
    </w:p>
    <w:p w14:paraId="79848166" w14:textId="77777777" w:rsidR="003C45A7" w:rsidRDefault="003C45A7" w:rsidP="00D83343">
      <w:pPr>
        <w:pStyle w:val="11"/>
        <w:shd w:val="clear" w:color="auto" w:fill="auto"/>
        <w:tabs>
          <w:tab w:val="left" w:pos="645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А. общего количества микробов в помещении</w:t>
      </w:r>
    </w:p>
    <w:p w14:paraId="6B6515EC" w14:textId="77777777" w:rsidR="003C45A7" w:rsidRDefault="003C45A7" w:rsidP="00D83343">
      <w:pPr>
        <w:pStyle w:val="11"/>
        <w:shd w:val="clear" w:color="auto" w:fill="auto"/>
        <w:tabs>
          <w:tab w:val="left" w:pos="659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Б. количества микробов в 1 литре воздуха</w:t>
      </w:r>
    </w:p>
    <w:p w14:paraId="2006DFEB" w14:textId="77777777" w:rsidR="003C45A7" w:rsidRDefault="003C45A7" w:rsidP="00D83343">
      <w:pPr>
        <w:pStyle w:val="11"/>
        <w:shd w:val="clear" w:color="auto" w:fill="auto"/>
        <w:tabs>
          <w:tab w:val="left" w:pos="650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В. количества микробов в </w:t>
      </w:r>
      <w:smartTag w:uri="urn:schemas-microsoft-com:office:smarttags" w:element="metricconverter">
        <w:smartTagPr>
          <w:attr w:name="ProductID" w:val="1 м"/>
        </w:smartTagPr>
        <w:r>
          <w:rPr>
            <w:sz w:val="24"/>
            <w:szCs w:val="24"/>
          </w:rPr>
          <w:t>1 м</w:t>
        </w:r>
        <w:r w:rsidR="003328A9" w:rsidRPr="003328A9">
          <w:rPr>
            <w:sz w:val="24"/>
            <w:szCs w:val="24"/>
            <w:vertAlign w:val="superscript"/>
          </w:rPr>
          <w:t>3</w:t>
        </w:r>
      </w:smartTag>
      <w:r>
        <w:rPr>
          <w:sz w:val="24"/>
          <w:szCs w:val="24"/>
        </w:rPr>
        <w:t xml:space="preserve"> воздуха</w:t>
      </w:r>
    </w:p>
    <w:p w14:paraId="42C9047A" w14:textId="77777777" w:rsidR="003C45A7" w:rsidRDefault="003C45A7" w:rsidP="00D83343">
      <w:pPr>
        <w:pStyle w:val="11"/>
        <w:shd w:val="clear" w:color="auto" w:fill="auto"/>
        <w:tabs>
          <w:tab w:val="left" w:pos="640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Г. количества микробов в </w:t>
      </w:r>
      <w:smartTag w:uri="urn:schemas-microsoft-com:office:smarttags" w:element="metricconverter">
        <w:smartTagPr>
          <w:attr w:name="ProductID" w:val="10 м"/>
        </w:smartTagPr>
        <w:r>
          <w:rPr>
            <w:sz w:val="24"/>
            <w:szCs w:val="24"/>
          </w:rPr>
          <w:t>10 м</w:t>
        </w:r>
        <w:r w:rsidR="003328A9" w:rsidRPr="003328A9">
          <w:rPr>
            <w:sz w:val="24"/>
            <w:szCs w:val="24"/>
            <w:vertAlign w:val="superscript"/>
          </w:rPr>
          <w:t>3</w:t>
        </w:r>
      </w:smartTag>
      <w:r>
        <w:rPr>
          <w:sz w:val="24"/>
          <w:szCs w:val="24"/>
        </w:rPr>
        <w:t xml:space="preserve"> воздуха</w:t>
      </w:r>
    </w:p>
    <w:p w14:paraId="34BD8873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286C3B" w14:textId="77777777" w:rsidR="003C45A7" w:rsidRDefault="002B4E42" w:rsidP="00D833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777DDF">
        <w:rPr>
          <w:rFonts w:ascii="Times New Roman" w:hAnsi="Times New Roman"/>
          <w:b/>
          <w:sz w:val="24"/>
          <w:szCs w:val="24"/>
          <w:lang w:eastAsia="ru-RU"/>
        </w:rPr>
        <w:t>Примерные с</w:t>
      </w:r>
      <w:r w:rsidR="003C45A7">
        <w:rPr>
          <w:rFonts w:ascii="Times New Roman" w:hAnsi="Times New Roman"/>
          <w:b/>
          <w:i/>
          <w:sz w:val="24"/>
          <w:szCs w:val="24"/>
          <w:lang w:eastAsia="ru-RU"/>
        </w:rPr>
        <w:t>итуационные задачи</w:t>
      </w:r>
      <w:r w:rsidR="003C45A7">
        <w:rPr>
          <w:rFonts w:ascii="Times New Roman" w:hAnsi="Times New Roman"/>
          <w:b/>
          <w:sz w:val="24"/>
          <w:szCs w:val="24"/>
          <w:lang w:eastAsia="ru-RU"/>
        </w:rPr>
        <w:t xml:space="preserve"> – 16 задач.</w:t>
      </w:r>
    </w:p>
    <w:p w14:paraId="37CD0613" w14:textId="77777777" w:rsidR="00777DDF" w:rsidRDefault="00777DDF" w:rsidP="00D833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F6EDD4B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1.</w:t>
      </w:r>
    </w:p>
    <w:p w14:paraId="6B2C70A4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Провести микроскопию микропрепарата №1.</w:t>
      </w:r>
    </w:p>
    <w:p w14:paraId="22EA4116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CFA610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2C2268B7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1.Опишите форму, взаимное расположение, относительные размеры, тинкториальные свойства микроорганизма. </w:t>
      </w:r>
    </w:p>
    <w:p w14:paraId="3F17F119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Какие группы шаровидных бактерий вы знаете?</w:t>
      </w:r>
    </w:p>
    <w:p w14:paraId="148923E7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Какие из них наиболее часто являются возбудителями заболеваний?</w:t>
      </w:r>
    </w:p>
    <w:p w14:paraId="6C3303E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29641F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2.</w:t>
      </w:r>
    </w:p>
    <w:p w14:paraId="5AF2E3E2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Провести микроскопию микропрепарата  №2.</w:t>
      </w:r>
    </w:p>
    <w:p w14:paraId="331D4139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45C05AC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5952426B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1.Опишите форму, взаимное расположение, относительные размеры, тинкториальные свойства микроорганизма. </w:t>
      </w:r>
    </w:p>
    <w:p w14:paraId="43CADFC8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Какие группы палочковидных бактерий вы знаете?</w:t>
      </w:r>
    </w:p>
    <w:p w14:paraId="58F7DE7C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Какие палочковидных бактерий являются санитарно-показательными микроорганизмами воды?</w:t>
      </w:r>
    </w:p>
    <w:p w14:paraId="381F2B4A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CC9378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3.</w:t>
      </w:r>
    </w:p>
    <w:p w14:paraId="2942376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Провести микроскопию микропрепарата  №3.</w:t>
      </w:r>
    </w:p>
    <w:p w14:paraId="6C54A8A9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D73C5B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0A332456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1.Опишите форму, взаимное расположение, относительные размеры, тинкториальные свойства микроорганизма. </w:t>
      </w:r>
    </w:p>
    <w:p w14:paraId="6705B056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Какие варианты расположения споры в бактериальной клетки вы знаете?</w:t>
      </w:r>
    </w:p>
    <w:p w14:paraId="604ABCD1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Какие споровые бактерий являются санитарно-показательными микроорганизмами в ЛПУ?</w:t>
      </w:r>
    </w:p>
    <w:p w14:paraId="2E3A7525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13ACD068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4.</w:t>
      </w:r>
    </w:p>
    <w:p w14:paraId="67C3CF9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посеве 0,1 мл  не стерильной очищенной воды на МПА выросло 3 колонии. Интервал времени от начала изготовления до стерилизации составил 2 часа.</w:t>
      </w:r>
    </w:p>
    <w:p w14:paraId="5DFFBB54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C27FCD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5EAD9FBB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1.Сколько микроорганизмов содержится в 1 мл? </w:t>
      </w:r>
    </w:p>
    <w:p w14:paraId="45D5B4FB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Присутствие, каких микроорганизмов недопустимо в очищенной воде?</w:t>
      </w:r>
    </w:p>
    <w:p w14:paraId="328CD82D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Соответствует ли данная проба требованиям к микробиологической чистоте лекарственных средств?</w:t>
      </w:r>
    </w:p>
    <w:p w14:paraId="604E0BC4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2D263ABE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5.</w:t>
      </w:r>
    </w:p>
    <w:p w14:paraId="2EA84B03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посеве 0,1 мл  глазных капель, приготовленных в асептических условиях на стерильной воде, на  среде МПА выросла 1 колония. </w:t>
      </w:r>
    </w:p>
    <w:p w14:paraId="09529094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3F81331D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1.Сколько микроорганизмов содержится в 1 мл глазных капель? </w:t>
      </w:r>
    </w:p>
    <w:p w14:paraId="5A92C5F6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Соответствует ли данная проба требованиям к микробиологической чистоте лекарственных средств?</w:t>
      </w:r>
    </w:p>
    <w:p w14:paraId="4BC153D2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Наличие, каких СПМ определяют при контроле стерильности лекарственных средств?</w:t>
      </w:r>
    </w:p>
    <w:p w14:paraId="52B976E1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30127C8B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409C10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6.</w:t>
      </w:r>
    </w:p>
    <w:p w14:paraId="59AFFB29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посеве 0,1 мл  микстуры для ребенка до 1 года, на  среде ЖСА выросла 1 колония. Колония </w:t>
      </w:r>
      <w:smartTag w:uri="urn:schemas-microsoft-com:office:smarttags" w:element="metricconverter">
        <w:smartTagPr>
          <w:attr w:name="ProductID" w:val="2 мм"/>
        </w:smartTagPr>
        <w:r>
          <w:rPr>
            <w:rFonts w:ascii="Times New Roman" w:hAnsi="Times New Roman"/>
            <w:sz w:val="24"/>
            <w:szCs w:val="24"/>
          </w:rPr>
          <w:t>2 мм</w:t>
        </w:r>
      </w:smartTag>
      <w:r>
        <w:rPr>
          <w:rFonts w:ascii="Times New Roman" w:hAnsi="Times New Roman"/>
          <w:sz w:val="24"/>
          <w:szCs w:val="24"/>
        </w:rPr>
        <w:t>, гладкая, блестящая, с радужным венчиком.</w:t>
      </w:r>
    </w:p>
    <w:p w14:paraId="4F433C92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777D5C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401127D6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1.Можно ли определить вид микроорганизма? </w:t>
      </w:r>
    </w:p>
    <w:p w14:paraId="6D32086B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Соответствует ли данная проба требованиям к микробиологической чистоте лекарственных средств?</w:t>
      </w:r>
    </w:p>
    <w:p w14:paraId="3379DC3F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Наличие, каких СПМ определяют при контроле лекарственных средств для детей до 1 года?</w:t>
      </w:r>
    </w:p>
    <w:p w14:paraId="65031B9A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4346BE0F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7.</w:t>
      </w:r>
    </w:p>
    <w:p w14:paraId="0BF61A7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Необходимо провести плановый санитарно-микробиологический контроль воздушной среды в зале обслуживания аптеки № *.</w:t>
      </w:r>
    </w:p>
    <w:p w14:paraId="7B6333D4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C846FA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49579B25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Наличие, каких СПМ определяют при данном исследовании?</w:t>
      </w:r>
    </w:p>
    <w:p w14:paraId="40E7A85E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Какие питательные среды для этого необходимы? </w:t>
      </w:r>
    </w:p>
    <w:p w14:paraId="1232F465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Какие аппараты применяются для отбора проб воздуха? </w:t>
      </w:r>
    </w:p>
    <w:p w14:paraId="47D67CCA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0A7E30C5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8.</w:t>
      </w:r>
    </w:p>
    <w:p w14:paraId="2621B1D0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провести плановый санитарно-микробиологический контроль воздушной среды в зале обслуживания аптеки № *.</w:t>
      </w:r>
    </w:p>
    <w:p w14:paraId="75AF2D89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C72CAB7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3AD7C8B0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 проводится отбор проб воздуха седиментационным методом?</w:t>
      </w:r>
    </w:p>
    <w:p w14:paraId="033AEB99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Какие условия следует соблюдать при отборе пробы?</w:t>
      </w:r>
    </w:p>
    <w:p w14:paraId="066CF007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Можно ли проводить данное исследование во время работы?</w:t>
      </w:r>
    </w:p>
    <w:p w14:paraId="1C40ECCD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01C93E0C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205E04D3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9.</w:t>
      </w:r>
    </w:p>
    <w:p w14:paraId="51EBE629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плановом санитарно-микробиологическом контроле воздушной среды в зале обслуживания аптеки № *  на среде МПА выросло 10 колоний, на среде ЖСА – 2. Отбор проб осуществлялся седиментационным методом, экспозиция составляла 20 минут и 1 час соответственно.</w:t>
      </w:r>
    </w:p>
    <w:p w14:paraId="61E9A160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AE0C660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7C273D4B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Проведите подсчет микроорганизмов в воздушной среде?</w:t>
      </w:r>
    </w:p>
    <w:p w14:paraId="08676015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Являются ли полученные результаты удовлетворительными? </w:t>
      </w:r>
    </w:p>
    <w:p w14:paraId="00DDC699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Если результаты неудовлетворительные, какие мероприятия необходимо провести?</w:t>
      </w:r>
    </w:p>
    <w:p w14:paraId="57187B33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613B4664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10.</w:t>
      </w:r>
    </w:p>
    <w:p w14:paraId="3A08611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плановом санитарно-микробиологическом контроле воздушной среды в комнате дефектора аптеки № *  на среде МПА выросло 10 колоний, на среде ЖСА – 2. Отбор проб осуществлялся седиментационным методом, экспозиция составляла 20 минут и 1 час соответственно.</w:t>
      </w:r>
    </w:p>
    <w:p w14:paraId="6E81855F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E67B6E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1A1A16C9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Проведите подсчет микроорганизмов в воздушной среде?</w:t>
      </w:r>
    </w:p>
    <w:p w14:paraId="75E8DF2E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Являются ли полученные результаты удовлетворительными, если исследование проводилось после работы? </w:t>
      </w:r>
    </w:p>
    <w:p w14:paraId="01C6D077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Какие среды используются для определения плесневых грибов?</w:t>
      </w:r>
    </w:p>
    <w:p w14:paraId="4338164F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59BCAD91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11.</w:t>
      </w:r>
    </w:p>
    <w:p w14:paraId="365B6E7D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провести исследование 5% раствора глюкозы на пирогенность.</w:t>
      </w:r>
    </w:p>
    <w:p w14:paraId="6CAA90F1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66875E17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Какие методы определения пирогенности раствора вы знаете?</w:t>
      </w:r>
    </w:p>
    <w:p w14:paraId="723191F6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Опишите методику исследования  на пирогенность 5% раствора глюкозы взятого до стерилизации. </w:t>
      </w:r>
    </w:p>
    <w:p w14:paraId="72B98300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Как выглядит положительный и отрицательный реакции?</w:t>
      </w:r>
    </w:p>
    <w:p w14:paraId="51E381EC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1FFC1C5E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12.</w:t>
      </w:r>
    </w:p>
    <w:p w14:paraId="25D90FA0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Подготовьте рабочее место для проведения ориентировочной РА.</w:t>
      </w:r>
    </w:p>
    <w:p w14:paraId="13393FEC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16560F90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 выглядит положительный результат данной реакции?</w:t>
      </w:r>
    </w:p>
    <w:p w14:paraId="7E9FBE15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При положительном результате можно сделать заключение, что пациент болен? Почему?</w:t>
      </w:r>
    </w:p>
    <w:p w14:paraId="514C235D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Какие условия необходимы для хранения ИБП?</w:t>
      </w:r>
    </w:p>
    <w:p w14:paraId="70F58AD0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16DB3A36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13.</w:t>
      </w:r>
    </w:p>
    <w:p w14:paraId="7354EBC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Проведите учет результатов опыта по определению чувствительности культуры к антибиотикам методом бумажных дисков, используя справочный материал.</w:t>
      </w:r>
    </w:p>
    <w:p w14:paraId="1BE61A0C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6581EF6F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Какие питательные среды используются для данного опыта?</w:t>
      </w:r>
    </w:p>
    <w:p w14:paraId="44CB748D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Дайте определение понятию «бактериоцидность».</w:t>
      </w:r>
    </w:p>
    <w:p w14:paraId="4C432F65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Можно ли в данном опыте определить МИК антибиотика для данной культуры?</w:t>
      </w:r>
    </w:p>
    <w:p w14:paraId="487E1E4B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295CEC9A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14.</w:t>
      </w:r>
    </w:p>
    <w:p w14:paraId="6CEDA31D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работы в асептическом блоке необходимо провести стерилизацию рабочей одежды ( пижамы, шапочки, маски).</w:t>
      </w:r>
    </w:p>
    <w:p w14:paraId="73978133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16447080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Какие методы стерилизации можно применить в данном случае?</w:t>
      </w:r>
    </w:p>
    <w:p w14:paraId="5A9C926D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Какие методы контроля качества стерилизации вы знаете?</w:t>
      </w:r>
    </w:p>
    <w:p w14:paraId="43AA34B7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Дайте определение понятию «стерилизация».</w:t>
      </w:r>
    </w:p>
    <w:p w14:paraId="73B53781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14:paraId="0A1F46B4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15.</w:t>
      </w:r>
    </w:p>
    <w:p w14:paraId="6CE81E29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исследовании смывов из аптеки № * был проведен посев на  среду Эндо. Через 24 часа на среде выросли колонии.</w:t>
      </w:r>
    </w:p>
    <w:p w14:paraId="1FDA02A2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09A3BE85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Опишите культуральные свойства выросшей культуры. </w:t>
      </w:r>
    </w:p>
    <w:p w14:paraId="69D0BA99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Наличие какого вида микроорганизма можно предположить по характеру роста на среде Эндо?</w:t>
      </w:r>
    </w:p>
    <w:p w14:paraId="079367F6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 чем свидетельствует наличие этого микроорганизма в смывах из аптеки?</w:t>
      </w:r>
    </w:p>
    <w:p w14:paraId="3D07FCD1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7ABD75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16.</w:t>
      </w:r>
    </w:p>
    <w:p w14:paraId="5DC3220B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исследовании смывов из аптеки № * был проведен посев на  среду ЖСА. Через 24 часа на среде выросли колонии.</w:t>
      </w:r>
    </w:p>
    <w:p w14:paraId="21FDF99B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Задания:</w:t>
      </w:r>
      <w:r>
        <w:rPr>
          <w:rFonts w:ascii="Times New Roman" w:hAnsi="Times New Roman"/>
          <w:sz w:val="24"/>
          <w:szCs w:val="24"/>
        </w:rPr>
        <w:t xml:space="preserve">    </w:t>
      </w:r>
    </w:p>
    <w:p w14:paraId="275D8195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Опишите культуральные свойства выросшей культуры. </w:t>
      </w:r>
    </w:p>
    <w:p w14:paraId="4940F58A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Наличие какого вида микроорганизма можно предположить по характеру роста на среде Эндо?</w:t>
      </w:r>
    </w:p>
    <w:p w14:paraId="5C1882C0" w14:textId="77777777" w:rsidR="003C45A7" w:rsidRDefault="003C45A7" w:rsidP="00D833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 чем свидетельствует наличие этого микроорганизма в смывах из аптеки?</w:t>
      </w:r>
    </w:p>
    <w:p w14:paraId="335CF4DD" w14:textId="77777777" w:rsidR="003C45A7" w:rsidRDefault="003C45A7" w:rsidP="00D83343">
      <w:pPr>
        <w:spacing w:after="0" w:line="240" w:lineRule="auto"/>
        <w:rPr>
          <w:rFonts w:ascii="Times New Roman" w:hAnsi="Times New Roman"/>
          <w:color w:val="7030A0"/>
          <w:sz w:val="24"/>
          <w:szCs w:val="24"/>
        </w:rPr>
      </w:pPr>
    </w:p>
    <w:p w14:paraId="102A9875" w14:textId="77777777" w:rsidR="003C45A7" w:rsidRDefault="003C45A7" w:rsidP="004903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3. 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Вопросы для подготовки к дифференцированному зачету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– 98 вопросов</w:t>
      </w:r>
    </w:p>
    <w:p w14:paraId="4D276FA2" w14:textId="77777777" w:rsidR="003C45A7" w:rsidRDefault="003C45A7" w:rsidP="00D8334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CF27D5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Микробиология как наука.</w:t>
      </w:r>
    </w:p>
    <w:p w14:paraId="7DBFEE49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Этапы развития микробиологии.</w:t>
      </w:r>
    </w:p>
    <w:p w14:paraId="47256BD1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Разделы микробиологии. Медицинская микробиология, направления, задачи, объекты исследования.</w:t>
      </w:r>
    </w:p>
    <w:p w14:paraId="01A6102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Значение микробиологии в деятельности фармацевта.</w:t>
      </w:r>
    </w:p>
    <w:p w14:paraId="5AC6C990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Классификация и систематика микроорганизмов.</w:t>
      </w:r>
    </w:p>
    <w:p w14:paraId="172F7CE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Грибы: классификация, особенности морфологии и физиологии.</w:t>
      </w:r>
    </w:p>
    <w:p w14:paraId="13D72B7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Простейшие: классификация, особенности морфологии и физиологии.</w:t>
      </w:r>
    </w:p>
    <w:p w14:paraId="40AC537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Вирусы: основные свойства,  классификация, строение, особенности жизнедеятельности.</w:t>
      </w:r>
    </w:p>
    <w:p w14:paraId="2E0BF6F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Прокариоты, их признаки.</w:t>
      </w:r>
    </w:p>
    <w:p w14:paraId="1C0F4F88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Классификация бактерий.</w:t>
      </w:r>
    </w:p>
    <w:p w14:paraId="126AE568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Основные формы бактерий.</w:t>
      </w:r>
    </w:p>
    <w:p w14:paraId="29EF87D2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Строение бактериальной клетки.</w:t>
      </w:r>
    </w:p>
    <w:p w14:paraId="653A503D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Химический состав бактерий.</w:t>
      </w:r>
    </w:p>
    <w:p w14:paraId="092522E8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Особенности дыхания бактерий.</w:t>
      </w:r>
    </w:p>
    <w:p w14:paraId="70B8E396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Питание бактерий.</w:t>
      </w:r>
    </w:p>
    <w:p w14:paraId="7FFFF25E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Рост и размножение бактерий.</w:t>
      </w:r>
    </w:p>
    <w:p w14:paraId="1901EA2D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Правила работы в микробиологической лаборатории.</w:t>
      </w:r>
    </w:p>
    <w:p w14:paraId="798174B8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18. Устройство микробиологической лаборатории.</w:t>
      </w:r>
    </w:p>
    <w:p w14:paraId="7667B5C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Микроскопический метод исследования микроорганизмов. Простые и сложные методы окраски.</w:t>
      </w:r>
    </w:p>
    <w:p w14:paraId="03B53B62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Питательные среды: требования,  предъявляемые к питательным средам, классификация.</w:t>
      </w:r>
    </w:p>
    <w:p w14:paraId="5AB3D8F8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Принципы культивирования бактерий.</w:t>
      </w:r>
    </w:p>
    <w:p w14:paraId="40978F0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Культуральные свойства бактерий.</w:t>
      </w:r>
    </w:p>
    <w:p w14:paraId="1157508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Понятие об экологии микроорганизмов.</w:t>
      </w:r>
    </w:p>
    <w:p w14:paraId="5DB8C8A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Распространение микроорганизмов в природе.</w:t>
      </w:r>
    </w:p>
    <w:p w14:paraId="14F642F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Действие факторов внешней среды на микроорганизмы.</w:t>
      </w:r>
    </w:p>
    <w:p w14:paraId="46742CE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Понятие о микробиоценозе организма человека.</w:t>
      </w:r>
    </w:p>
    <w:p w14:paraId="71EBDA68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Нормальная микрофлора кожи.</w:t>
      </w:r>
    </w:p>
    <w:p w14:paraId="0026B9F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Нормальная микрофлора дыхательных путей.</w:t>
      </w:r>
    </w:p>
    <w:p w14:paraId="68B9586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Нормальная микрофлора ЖКТ.</w:t>
      </w:r>
    </w:p>
    <w:p w14:paraId="2981442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Нормальная микрофлора слизистой глаз.</w:t>
      </w:r>
    </w:p>
    <w:p w14:paraId="5F217BFD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Нормальная микрофлора слизистой половых и мочеиспускательных путей.</w:t>
      </w:r>
    </w:p>
    <w:p w14:paraId="229E8C9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Значение нормальной микрофлоры.</w:t>
      </w:r>
    </w:p>
    <w:p w14:paraId="3784B4CE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Дисбактериоз: причины развития, способы коррекции.</w:t>
      </w:r>
    </w:p>
    <w:p w14:paraId="791919E6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Понятие об асептике и антисептике.</w:t>
      </w:r>
    </w:p>
    <w:p w14:paraId="53038F4E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Стерилизация, ее методы, применение в аптечной практике.</w:t>
      </w:r>
    </w:p>
    <w:p w14:paraId="4A9D7BD3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Дезинфекция, ее виды и методы, применение в аптечной практике.</w:t>
      </w:r>
    </w:p>
    <w:p w14:paraId="16A43B5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Понятие об инфекции и инфекционном заболевании.</w:t>
      </w:r>
    </w:p>
    <w:p w14:paraId="35859C2D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Признаки инфекционного заболевания.</w:t>
      </w:r>
    </w:p>
    <w:p w14:paraId="61C531D4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Роль микроорганизмов в инфекционном процессе.</w:t>
      </w:r>
    </w:p>
    <w:p w14:paraId="651576CB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Понятие об источнике и механизмах передачи инфекции.</w:t>
      </w:r>
    </w:p>
    <w:p w14:paraId="037B2F5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Формы инфекционного процесса.</w:t>
      </w:r>
    </w:p>
    <w:p w14:paraId="27D44EDD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Понятие об эпидемическом процессе.</w:t>
      </w:r>
    </w:p>
    <w:p w14:paraId="16E22C7C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Пути и факторы  передачи инфекции.</w:t>
      </w:r>
    </w:p>
    <w:p w14:paraId="7DD14D5C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Интенсивность эпидемического процесса.</w:t>
      </w:r>
    </w:p>
    <w:p w14:paraId="6191CB1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Звенья эпидемического процесса.</w:t>
      </w:r>
    </w:p>
    <w:p w14:paraId="3129172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Значение физиологических, психологических и социальных факторов в развитии инфекционных заболеваний.</w:t>
      </w:r>
    </w:p>
    <w:p w14:paraId="106B3A26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Воздействие на разные звенья эпидемического процесса.</w:t>
      </w:r>
    </w:p>
    <w:p w14:paraId="7CA26FA2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Повышение невосприимчивости населения к инфекционным заболеваниям.</w:t>
      </w:r>
    </w:p>
    <w:p w14:paraId="7EA1A404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Внутрибольничная инфекция.</w:t>
      </w:r>
    </w:p>
    <w:p w14:paraId="1A1E2B8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 Понятие о химиотерапии и химиопрофилактике.</w:t>
      </w:r>
    </w:p>
    <w:p w14:paraId="1279DB6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 Основные группы химиотерапевтических веществ.</w:t>
      </w:r>
    </w:p>
    <w:p w14:paraId="67E2B8B6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 Классификация химиопрепаратов по направленности действия.</w:t>
      </w:r>
    </w:p>
    <w:p w14:paraId="7FD5041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53. История открытия антибиотиков.</w:t>
      </w:r>
    </w:p>
    <w:p w14:paraId="2A0AEEB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54. Способы и источники получения антибиотиков.</w:t>
      </w:r>
    </w:p>
    <w:p w14:paraId="00751F8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55. Спектр действия антибиотиков.</w:t>
      </w:r>
    </w:p>
    <w:p w14:paraId="28473C3C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56. Механизм антимикробного действия</w:t>
      </w:r>
    </w:p>
    <w:p w14:paraId="4FDE9A7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 Первая группа осложнений химиотерапии: аллергия, токсическое действие, реакция обострения, дисбактериоз.</w:t>
      </w:r>
    </w:p>
    <w:p w14:paraId="29D9D12B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58. Вторая группа осложнений химиотерапии: развитие лекарственной устойчивости.</w:t>
      </w:r>
    </w:p>
    <w:p w14:paraId="243A244E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59. Принципы рациональной химиотерапии.</w:t>
      </w:r>
    </w:p>
    <w:p w14:paraId="658F9B53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60. Методы изучения чувствительности микроорганизмов к антимикробным агентам.</w:t>
      </w:r>
    </w:p>
    <w:p w14:paraId="5146BAE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61. Понятие об иммунитете.</w:t>
      </w:r>
    </w:p>
    <w:p w14:paraId="217E3F5D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62. Виды невосприимчивости организма человека.</w:t>
      </w:r>
    </w:p>
    <w:p w14:paraId="035192C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63. Первичные барьеры неспецифической защиты </w:t>
      </w:r>
    </w:p>
    <w:p w14:paraId="6B789469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организма.</w:t>
      </w:r>
    </w:p>
    <w:p w14:paraId="0BE2823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64. Вторичные барьеры неспецифической защиты организма.</w:t>
      </w:r>
    </w:p>
    <w:p w14:paraId="0BAA9BD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65. Иммунная система организма человека: органы, клетки, иммуноглобулины.</w:t>
      </w:r>
    </w:p>
    <w:p w14:paraId="2B29B730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66. Антигены: строение свойства.</w:t>
      </w:r>
    </w:p>
    <w:p w14:paraId="7A6580BB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67. Антигены бактерий.</w:t>
      </w:r>
    </w:p>
    <w:p w14:paraId="23086D09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68. Динамика антителопродукции.</w:t>
      </w:r>
    </w:p>
    <w:p w14:paraId="154BC9B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69. Иммунологическая память.</w:t>
      </w:r>
    </w:p>
    <w:p w14:paraId="178623FC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70. Иммунологическая толерантность.</w:t>
      </w:r>
    </w:p>
    <w:p w14:paraId="101F3E5C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71. Киллинг, опосредованный клетками.</w:t>
      </w:r>
    </w:p>
    <w:p w14:paraId="19A811A9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72. Иммунный фагоцитоз.</w:t>
      </w:r>
    </w:p>
    <w:p w14:paraId="5FBA49B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73. Реакции гиперчувствительности.</w:t>
      </w:r>
    </w:p>
    <w:p w14:paraId="08AC1DED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74. Понятие об иммунном статусе.</w:t>
      </w:r>
    </w:p>
    <w:p w14:paraId="4E04B209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75.Оценка иммунного статуса.</w:t>
      </w:r>
    </w:p>
    <w:p w14:paraId="252EF22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76. Нарушения иммунного статуса: врожденные иммунодефицитные состояния </w:t>
      </w:r>
    </w:p>
    <w:p w14:paraId="150D0882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77. Нарушения иммунного статуса:  приобретенные иммунодефицитные состояния.</w:t>
      </w:r>
    </w:p>
    <w:p w14:paraId="300C0F23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78. Методы коррекции.</w:t>
      </w:r>
    </w:p>
    <w:p w14:paraId="59AD7620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79. ВИЧ-инфекция как пример приобретенного иммунодефицита.</w:t>
      </w:r>
    </w:p>
    <w:p w14:paraId="6E997D3E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80. Морфологическая и биологическая характеристика вируса иммунодефицита человека.</w:t>
      </w:r>
    </w:p>
    <w:p w14:paraId="1166A8A4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81. Эпидемиология, клиническая картина ВИЧ-инфекции.</w:t>
      </w:r>
    </w:p>
    <w:p w14:paraId="2A604B7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82. Методы диагностики и профилактики ВИЧ-инфекции. Группы риска.</w:t>
      </w:r>
    </w:p>
    <w:p w14:paraId="4B3BA3F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83. Иммунобиологические препараты, их группы.</w:t>
      </w:r>
    </w:p>
    <w:p w14:paraId="4A0E1A1D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84. Понятие о серологических реакциях.</w:t>
      </w:r>
    </w:p>
    <w:p w14:paraId="1A0CAD2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85. Виды серологических реакций, их применение в медицинской практике.</w:t>
      </w:r>
    </w:p>
    <w:p w14:paraId="735B196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86. Иммунодиагностические препараты: применение и хранение.</w:t>
      </w:r>
    </w:p>
    <w:p w14:paraId="08EAE176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87. Понятие об иммунотерапии и иммунопрофилактике.</w:t>
      </w:r>
    </w:p>
    <w:p w14:paraId="35D8195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88. Вакцины: классификация, способы применения и хранения.</w:t>
      </w:r>
    </w:p>
    <w:p w14:paraId="3E514EFD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89. Препараты на основе антител: классификация, способы применения и хранения.</w:t>
      </w:r>
    </w:p>
    <w:p w14:paraId="505009B7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90. Санитарная микробиология, ее цели, задачи.</w:t>
      </w:r>
    </w:p>
    <w:p w14:paraId="29918819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91. Основные принципы и методы проведения санитарно-микробиологических исследований.</w:t>
      </w:r>
    </w:p>
    <w:p w14:paraId="4F1F000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92. Основные группы санитарно-показательных микроорганизмов.</w:t>
      </w:r>
    </w:p>
    <w:p w14:paraId="7350B0F5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93. Санитарный режим аптечных организаций.</w:t>
      </w:r>
    </w:p>
    <w:p w14:paraId="79A18B7B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94. Цели и задачи микробиологического контроля в аптеках.</w:t>
      </w:r>
    </w:p>
    <w:p w14:paraId="4570DDDA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95. Объекты микробиологического контроля в аптеках.</w:t>
      </w:r>
    </w:p>
    <w:p w14:paraId="15FBCAE4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96. Санитарно-бактериологическое исследование воздуха.</w:t>
      </w:r>
    </w:p>
    <w:p w14:paraId="77A3465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97. Бактериологическое исследование микробной обсемененности предметов внешней среды методом смывов.</w:t>
      </w:r>
    </w:p>
    <w:p w14:paraId="4DCF9788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98. Интерпретация результатов бактериологического исследования</w:t>
      </w:r>
      <w:r w:rsidR="002B4E42">
        <w:rPr>
          <w:rFonts w:ascii="Times New Roman" w:hAnsi="Times New Roman"/>
          <w:sz w:val="24"/>
          <w:szCs w:val="24"/>
        </w:rPr>
        <w:t xml:space="preserve"> объектов внешней среды</w:t>
      </w:r>
      <w:r>
        <w:rPr>
          <w:rFonts w:ascii="Times New Roman" w:hAnsi="Times New Roman"/>
          <w:sz w:val="24"/>
          <w:szCs w:val="24"/>
        </w:rPr>
        <w:t>.</w:t>
      </w:r>
    </w:p>
    <w:p w14:paraId="2FF52156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0CAD6B" w14:textId="77777777" w:rsidR="003C45A7" w:rsidRDefault="003C45A7" w:rsidP="00D8334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Время на подготовку и выполнение:</w:t>
      </w:r>
    </w:p>
    <w:p w14:paraId="0365BF29" w14:textId="77777777" w:rsidR="003C45A7" w:rsidRDefault="003C45A7" w:rsidP="00D8334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716340D6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выполнение тестового задания – 30 мин.;</w:t>
      </w:r>
    </w:p>
    <w:p w14:paraId="07BB53B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решение ситуационной задачи – 10 мин.;</w:t>
      </w:r>
    </w:p>
    <w:p w14:paraId="38887F8F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оформление и сдача - 5 мин.;</w:t>
      </w:r>
    </w:p>
    <w:p w14:paraId="67925B20" w14:textId="77777777" w:rsidR="003C45A7" w:rsidRDefault="003C45A7" w:rsidP="00D833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всего - 45 мин. (на 1 человека). Время дифференцированного зачета для   группы из 16 человек составляет 90 мин.</w:t>
      </w:r>
    </w:p>
    <w:p w14:paraId="74BED415" w14:textId="77777777" w:rsidR="003C45A7" w:rsidRDefault="003C45A7" w:rsidP="00D83343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sectPr w:rsidR="003C45A7" w:rsidSect="00D15AC3">
      <w:pgSz w:w="11906" w:h="16838"/>
      <w:pgMar w:top="1134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A12AE"/>
    <w:multiLevelType w:val="hybridMultilevel"/>
    <w:tmpl w:val="ADCC08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4818D2"/>
    <w:multiLevelType w:val="hybridMultilevel"/>
    <w:tmpl w:val="E0FE0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095259">
    <w:abstractNumId w:val="0"/>
  </w:num>
  <w:num w:numId="2" w16cid:durableId="547113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5A7"/>
    <w:rsid w:val="00002137"/>
    <w:rsid w:val="00010166"/>
    <w:rsid w:val="0001595F"/>
    <w:rsid w:val="000563E0"/>
    <w:rsid w:val="000C4A63"/>
    <w:rsid w:val="000C6246"/>
    <w:rsid w:val="000F5D89"/>
    <w:rsid w:val="00124078"/>
    <w:rsid w:val="00134685"/>
    <w:rsid w:val="001C5180"/>
    <w:rsid w:val="001E663F"/>
    <w:rsid w:val="00246F04"/>
    <w:rsid w:val="0029749B"/>
    <w:rsid w:val="002B4E42"/>
    <w:rsid w:val="003328A9"/>
    <w:rsid w:val="003401B9"/>
    <w:rsid w:val="003503D5"/>
    <w:rsid w:val="00366B60"/>
    <w:rsid w:val="003A2E09"/>
    <w:rsid w:val="003C45A7"/>
    <w:rsid w:val="003F6DBB"/>
    <w:rsid w:val="00410A5E"/>
    <w:rsid w:val="00422F7F"/>
    <w:rsid w:val="00450E8E"/>
    <w:rsid w:val="00467C1F"/>
    <w:rsid w:val="0047252B"/>
    <w:rsid w:val="004754ED"/>
    <w:rsid w:val="00490318"/>
    <w:rsid w:val="004968F8"/>
    <w:rsid w:val="005335D0"/>
    <w:rsid w:val="00563DB0"/>
    <w:rsid w:val="005816B6"/>
    <w:rsid w:val="005835F8"/>
    <w:rsid w:val="005C2C02"/>
    <w:rsid w:val="005C5350"/>
    <w:rsid w:val="005C6F12"/>
    <w:rsid w:val="005D3ED4"/>
    <w:rsid w:val="005E5BF9"/>
    <w:rsid w:val="00612457"/>
    <w:rsid w:val="00617C8C"/>
    <w:rsid w:val="00667FA8"/>
    <w:rsid w:val="00701535"/>
    <w:rsid w:val="00766C3C"/>
    <w:rsid w:val="007758B8"/>
    <w:rsid w:val="00777DDF"/>
    <w:rsid w:val="00796CBA"/>
    <w:rsid w:val="007C1690"/>
    <w:rsid w:val="007E68D4"/>
    <w:rsid w:val="007F100F"/>
    <w:rsid w:val="008579E9"/>
    <w:rsid w:val="00874215"/>
    <w:rsid w:val="008E1E07"/>
    <w:rsid w:val="008F27DE"/>
    <w:rsid w:val="009147E4"/>
    <w:rsid w:val="00934CD1"/>
    <w:rsid w:val="00964DEA"/>
    <w:rsid w:val="00987BB1"/>
    <w:rsid w:val="00A1652A"/>
    <w:rsid w:val="00A35EEF"/>
    <w:rsid w:val="00A9566B"/>
    <w:rsid w:val="00AA23F0"/>
    <w:rsid w:val="00AB7E22"/>
    <w:rsid w:val="00B11C0C"/>
    <w:rsid w:val="00B77673"/>
    <w:rsid w:val="00BA3D5A"/>
    <w:rsid w:val="00BD4175"/>
    <w:rsid w:val="00BD76FB"/>
    <w:rsid w:val="00C63516"/>
    <w:rsid w:val="00CB7912"/>
    <w:rsid w:val="00CF53BE"/>
    <w:rsid w:val="00D15AC3"/>
    <w:rsid w:val="00D15C97"/>
    <w:rsid w:val="00D31219"/>
    <w:rsid w:val="00D334CD"/>
    <w:rsid w:val="00D44DB7"/>
    <w:rsid w:val="00D46EF7"/>
    <w:rsid w:val="00D52304"/>
    <w:rsid w:val="00D83343"/>
    <w:rsid w:val="00DE046D"/>
    <w:rsid w:val="00DE6180"/>
    <w:rsid w:val="00DF551E"/>
    <w:rsid w:val="00E2688A"/>
    <w:rsid w:val="00ED509F"/>
    <w:rsid w:val="00ED6A76"/>
    <w:rsid w:val="00F535C6"/>
    <w:rsid w:val="00F7229E"/>
    <w:rsid w:val="00F74F1A"/>
    <w:rsid w:val="00F81E3C"/>
    <w:rsid w:val="00FB6AE7"/>
    <w:rsid w:val="00FC3069"/>
    <w:rsid w:val="00FE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248A92"/>
  <w15:docId w15:val="{67CA8C28-28F2-49BC-8D76-56F5D4FB3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11C0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C45A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C45A7"/>
    <w:rPr>
      <w:rFonts w:ascii="Cambria" w:eastAsia="Calibri" w:hAnsi="Cambria"/>
      <w:b/>
      <w:bCs/>
      <w:kern w:val="32"/>
      <w:sz w:val="32"/>
      <w:szCs w:val="32"/>
      <w:lang w:val="ru-RU" w:eastAsia="en-US" w:bidi="ar-SA"/>
    </w:rPr>
  </w:style>
  <w:style w:type="character" w:customStyle="1" w:styleId="a3">
    <w:name w:val="Текст сноски Знак"/>
    <w:link w:val="a4"/>
    <w:semiHidden/>
    <w:locked/>
    <w:rsid w:val="003C45A7"/>
    <w:rPr>
      <w:rFonts w:ascii="Calibri" w:hAnsi="Calibri"/>
      <w:lang w:val="ru-RU" w:eastAsia="en-US" w:bidi="ar-SA"/>
    </w:rPr>
  </w:style>
  <w:style w:type="paragraph" w:styleId="a4">
    <w:name w:val="footnote text"/>
    <w:basedOn w:val="a"/>
    <w:link w:val="a3"/>
    <w:semiHidden/>
    <w:rsid w:val="003C45A7"/>
    <w:pPr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6"/>
    <w:locked/>
    <w:rsid w:val="003C45A7"/>
    <w:rPr>
      <w:rFonts w:ascii="Calibri" w:hAnsi="Calibri"/>
      <w:sz w:val="22"/>
      <w:szCs w:val="22"/>
      <w:lang w:val="ru-RU" w:eastAsia="en-US" w:bidi="ar-SA"/>
    </w:rPr>
  </w:style>
  <w:style w:type="paragraph" w:styleId="a6">
    <w:name w:val="header"/>
    <w:basedOn w:val="a"/>
    <w:link w:val="a5"/>
    <w:rsid w:val="003C4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8"/>
    <w:locked/>
    <w:rsid w:val="003C45A7"/>
    <w:rPr>
      <w:rFonts w:ascii="Calibri" w:eastAsia="Calibri" w:hAnsi="Calibri"/>
      <w:sz w:val="24"/>
      <w:szCs w:val="24"/>
      <w:lang w:val="ru-RU" w:eastAsia="ru-RU" w:bidi="ar-SA"/>
    </w:rPr>
  </w:style>
  <w:style w:type="paragraph" w:styleId="a8">
    <w:name w:val="footer"/>
    <w:basedOn w:val="a"/>
    <w:link w:val="a7"/>
    <w:rsid w:val="003C45A7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  <w:szCs w:val="24"/>
      <w:lang w:eastAsia="ru-RU"/>
    </w:rPr>
  </w:style>
  <w:style w:type="character" w:customStyle="1" w:styleId="a9">
    <w:name w:val="Текст концевой сноски Знак"/>
    <w:link w:val="aa"/>
    <w:locked/>
    <w:rsid w:val="003C45A7"/>
    <w:rPr>
      <w:rFonts w:ascii="Calibri" w:eastAsia="Calibri" w:hAnsi="Calibri"/>
      <w:lang w:val="ru-RU" w:eastAsia="ru-RU" w:bidi="ar-SA"/>
    </w:rPr>
  </w:style>
  <w:style w:type="paragraph" w:styleId="aa">
    <w:name w:val="endnote text"/>
    <w:basedOn w:val="a"/>
    <w:link w:val="a9"/>
    <w:rsid w:val="003C45A7"/>
    <w:pPr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ab">
    <w:name w:val="Заголовок Знак"/>
    <w:link w:val="ac"/>
    <w:locked/>
    <w:rsid w:val="003C45A7"/>
    <w:rPr>
      <w:rFonts w:ascii="Cambria" w:eastAsia="Calibri" w:hAnsi="Cambria"/>
      <w:b/>
      <w:bCs/>
      <w:kern w:val="28"/>
      <w:sz w:val="32"/>
      <w:szCs w:val="32"/>
      <w:lang w:val="ru-RU" w:eastAsia="ru-RU" w:bidi="ar-SA"/>
    </w:rPr>
  </w:style>
  <w:style w:type="paragraph" w:styleId="ac">
    <w:name w:val="Title"/>
    <w:basedOn w:val="a"/>
    <w:next w:val="a"/>
    <w:link w:val="ab"/>
    <w:qFormat/>
    <w:rsid w:val="003C45A7"/>
    <w:pPr>
      <w:spacing w:before="240" w:after="60" w:line="240" w:lineRule="auto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eastAsia="ru-RU"/>
    </w:rPr>
  </w:style>
  <w:style w:type="character" w:customStyle="1" w:styleId="ad">
    <w:name w:val="Основной текст Знак"/>
    <w:link w:val="ae"/>
    <w:semiHidden/>
    <w:locked/>
    <w:rsid w:val="003C45A7"/>
    <w:rPr>
      <w:rFonts w:ascii="Calibri" w:eastAsia="Calibri" w:hAnsi="Calibri" w:cs="Calibri"/>
      <w:sz w:val="22"/>
      <w:szCs w:val="22"/>
      <w:lang w:val="ru-RU" w:eastAsia="ru-RU" w:bidi="ar-SA"/>
    </w:rPr>
  </w:style>
  <w:style w:type="paragraph" w:styleId="ae">
    <w:name w:val="Body Text"/>
    <w:basedOn w:val="a"/>
    <w:link w:val="ad"/>
    <w:semiHidden/>
    <w:rsid w:val="003C45A7"/>
    <w:pPr>
      <w:spacing w:after="120"/>
    </w:pPr>
    <w:rPr>
      <w:rFonts w:eastAsia="Calibri" w:cs="Calibri"/>
      <w:lang w:eastAsia="ru-RU"/>
    </w:rPr>
  </w:style>
  <w:style w:type="character" w:customStyle="1" w:styleId="af">
    <w:name w:val="Подзаголовок Знак"/>
    <w:link w:val="af0"/>
    <w:locked/>
    <w:rsid w:val="003C45A7"/>
    <w:rPr>
      <w:rFonts w:ascii="Cambria" w:eastAsia="Calibri" w:hAnsi="Cambria"/>
      <w:sz w:val="28"/>
      <w:lang w:val="ru-RU" w:eastAsia="ru-RU" w:bidi="ar-SA"/>
    </w:rPr>
  </w:style>
  <w:style w:type="paragraph" w:styleId="af0">
    <w:name w:val="Subtitle"/>
    <w:basedOn w:val="a"/>
    <w:next w:val="a"/>
    <w:link w:val="af"/>
    <w:qFormat/>
    <w:rsid w:val="003C45A7"/>
    <w:pPr>
      <w:spacing w:after="60" w:line="240" w:lineRule="auto"/>
      <w:jc w:val="center"/>
      <w:outlineLvl w:val="1"/>
    </w:pPr>
    <w:rPr>
      <w:rFonts w:ascii="Cambria" w:eastAsia="Calibri" w:hAnsi="Cambria"/>
      <w:sz w:val="28"/>
      <w:szCs w:val="20"/>
      <w:lang w:eastAsia="ru-RU"/>
    </w:rPr>
  </w:style>
  <w:style w:type="character" w:customStyle="1" w:styleId="af1">
    <w:name w:val="Текст выноски Знак"/>
    <w:link w:val="af2"/>
    <w:semiHidden/>
    <w:locked/>
    <w:rsid w:val="003C45A7"/>
    <w:rPr>
      <w:rFonts w:ascii="Tahoma" w:hAnsi="Tahoma" w:cs="Tahoma"/>
      <w:sz w:val="16"/>
      <w:szCs w:val="16"/>
      <w:lang w:val="ru-RU" w:eastAsia="en-US" w:bidi="ar-SA"/>
    </w:rPr>
  </w:style>
  <w:style w:type="paragraph" w:styleId="af2">
    <w:name w:val="Balloon Text"/>
    <w:basedOn w:val="a"/>
    <w:link w:val="af1"/>
    <w:semiHidden/>
    <w:rsid w:val="003C4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Основной текст_"/>
    <w:link w:val="11"/>
    <w:locked/>
    <w:rsid w:val="003C45A7"/>
    <w:rPr>
      <w:sz w:val="23"/>
      <w:szCs w:val="23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f3"/>
    <w:rsid w:val="003C45A7"/>
    <w:pPr>
      <w:widowControl w:val="0"/>
      <w:shd w:val="clear" w:color="auto" w:fill="FFFFFF"/>
      <w:spacing w:before="480" w:after="0" w:line="274" w:lineRule="exact"/>
    </w:pPr>
    <w:rPr>
      <w:rFonts w:ascii="Times New Roman" w:hAnsi="Times New Roman"/>
      <w:sz w:val="23"/>
      <w:szCs w:val="23"/>
      <w:shd w:val="clear" w:color="auto" w:fill="FFFFFF"/>
      <w:lang w:eastAsia="ru-RU"/>
    </w:rPr>
  </w:style>
  <w:style w:type="paragraph" w:customStyle="1" w:styleId="ConsPlusNormal">
    <w:name w:val="ConsPlusNormal"/>
    <w:rsid w:val="003C45A7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msonormalcxspmiddle">
    <w:name w:val="msonormalcxspmiddle"/>
    <w:basedOn w:val="a"/>
    <w:rsid w:val="003C45A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f4">
    <w:name w:val="Normal (Web)"/>
    <w:basedOn w:val="a"/>
    <w:rsid w:val="003C45A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f5">
    <w:name w:val="Hyperlink"/>
    <w:rsid w:val="003C45A7"/>
    <w:rPr>
      <w:color w:val="0000FF"/>
      <w:u w:val="single"/>
    </w:rPr>
  </w:style>
  <w:style w:type="character" w:customStyle="1" w:styleId="apple-converted-space">
    <w:name w:val="apple-converted-space"/>
    <w:rsid w:val="00874215"/>
  </w:style>
  <w:style w:type="table" w:styleId="af6">
    <w:name w:val="Table Grid"/>
    <w:basedOn w:val="a1"/>
    <w:uiPriority w:val="59"/>
    <w:rsid w:val="00BD41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f6"/>
    <w:uiPriority w:val="59"/>
    <w:rsid w:val="00964D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f6"/>
    <w:uiPriority w:val="59"/>
    <w:rsid w:val="00964DE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f6"/>
    <w:uiPriority w:val="59"/>
    <w:rsid w:val="00F535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BF215-74FD-427F-A666-5468852A2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3525</Words>
  <Characters>20099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23577</CharactersWithSpaces>
  <SharedDoc>false</SharedDoc>
  <HLinks>
    <vt:vector size="42" baseType="variant">
      <vt:variant>
        <vt:i4>3997736</vt:i4>
      </vt:variant>
      <vt:variant>
        <vt:i4>18</vt:i4>
      </vt:variant>
      <vt:variant>
        <vt:i4>0</vt:i4>
      </vt:variant>
      <vt:variant>
        <vt:i4>5</vt:i4>
      </vt:variant>
      <vt:variant>
        <vt:lpwstr>http://eknigi.org/chelovek/56130-atlas-po-medicinskoj-mikrobiologii-virusologii-i.html</vt:lpwstr>
      </vt:variant>
      <vt:variant>
        <vt:lpwstr/>
      </vt:variant>
      <vt:variant>
        <vt:i4>3670065</vt:i4>
      </vt:variant>
      <vt:variant>
        <vt:i4>15</vt:i4>
      </vt:variant>
      <vt:variant>
        <vt:i4>0</vt:i4>
      </vt:variant>
      <vt:variant>
        <vt:i4>5</vt:i4>
      </vt:variant>
      <vt:variant>
        <vt:lpwstr>http://www.twirpx.com/file/707532/</vt:lpwstr>
      </vt:variant>
      <vt:variant>
        <vt:lpwstr/>
      </vt:variant>
      <vt:variant>
        <vt:i4>7077945</vt:i4>
      </vt:variant>
      <vt:variant>
        <vt:i4>12</vt:i4>
      </vt:variant>
      <vt:variant>
        <vt:i4>0</vt:i4>
      </vt:variant>
      <vt:variant>
        <vt:i4>5</vt:i4>
      </vt:variant>
      <vt:variant>
        <vt:lpwstr>http://meduniver.com/Medical/Microbiology/</vt:lpwstr>
      </vt:variant>
      <vt:variant>
        <vt:lpwstr/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https://biblio-online.ru/bcode/397857</vt:lpwstr>
      </vt:variant>
      <vt:variant>
        <vt:lpwstr/>
      </vt:variant>
      <vt:variant>
        <vt:i4>1966149</vt:i4>
      </vt:variant>
      <vt:variant>
        <vt:i4>6</vt:i4>
      </vt:variant>
      <vt:variant>
        <vt:i4>0</vt:i4>
      </vt:variant>
      <vt:variant>
        <vt:i4>5</vt:i4>
      </vt:variant>
      <vt:variant>
        <vt:lpwstr>http://www.studmedlib.ru/book/ISBN9785970435755.html</vt:lpwstr>
      </vt:variant>
      <vt:variant>
        <vt:lpwstr/>
      </vt:variant>
      <vt:variant>
        <vt:i4>1704007</vt:i4>
      </vt:variant>
      <vt:variant>
        <vt:i4>3</vt:i4>
      </vt:variant>
      <vt:variant>
        <vt:i4>0</vt:i4>
      </vt:variant>
      <vt:variant>
        <vt:i4>5</vt:i4>
      </vt:variant>
      <vt:variant>
        <vt:lpwstr>http://www.studmedlib.ru/book/ISBN9785970436424.html</vt:lpwstr>
      </vt:variant>
      <vt:variant>
        <vt:lpwstr/>
      </vt:variant>
      <vt:variant>
        <vt:i4>1638468</vt:i4>
      </vt:variant>
      <vt:variant>
        <vt:i4>0</vt:i4>
      </vt:variant>
      <vt:variant>
        <vt:i4>0</vt:i4>
      </vt:variant>
      <vt:variant>
        <vt:i4>5</vt:i4>
      </vt:variant>
      <vt:variant>
        <vt:lpwstr>http://www.studmedlib.ru/book/ISBN9785970436417.html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Сотруднтк МКСГМУ</cp:lastModifiedBy>
  <cp:revision>8</cp:revision>
  <dcterms:created xsi:type="dcterms:W3CDTF">2024-08-12T12:23:00Z</dcterms:created>
  <dcterms:modified xsi:type="dcterms:W3CDTF">2025-09-16T07:19:00Z</dcterms:modified>
</cp:coreProperties>
</file>