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DABBB4" w14:textId="77777777" w:rsidR="000646AF" w:rsidRDefault="000646AF" w:rsidP="000646AF">
      <w:pPr>
        <w:keepNext/>
        <w:tabs>
          <w:tab w:val="left" w:pos="4680"/>
        </w:tabs>
        <w:jc w:val="center"/>
        <w:outlineLvl w:val="0"/>
        <w:rPr>
          <w:spacing w:val="10"/>
          <w:sz w:val="30"/>
          <w:szCs w:val="3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3B3A212" wp14:editId="0D5D6EA0">
            <wp:extent cx="495300" cy="601980"/>
            <wp:effectExtent l="0" t="0" r="0" b="0"/>
            <wp:docPr id="5" name="Рисунок 2" descr="LAYB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YB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FD856" w14:textId="77777777" w:rsidR="000646AF" w:rsidRDefault="000646AF" w:rsidP="000646AF">
      <w:pPr>
        <w:jc w:val="center"/>
      </w:pPr>
      <w:r>
        <w:t>Министерство здравоохранения Российской Федерации</w:t>
      </w:r>
    </w:p>
    <w:p w14:paraId="17FB1CF5" w14:textId="77777777" w:rsidR="000646AF" w:rsidRDefault="000646AF" w:rsidP="000646AF">
      <w:pPr>
        <w:tabs>
          <w:tab w:val="left" w:pos="4680"/>
        </w:tabs>
        <w:spacing w:after="120"/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1792A1F2" w14:textId="77777777" w:rsidR="000646AF" w:rsidRDefault="000646AF" w:rsidP="000646AF">
      <w:pPr>
        <w:keepNext/>
        <w:jc w:val="center"/>
        <w:outlineLvl w:val="0"/>
        <w:rPr>
          <w:b/>
          <w:bCs/>
          <w:spacing w:val="12"/>
          <w:sz w:val="4"/>
          <w:szCs w:val="4"/>
        </w:rPr>
      </w:pPr>
    </w:p>
    <w:p w14:paraId="6F5B8A91" w14:textId="77777777" w:rsidR="000646AF" w:rsidRDefault="000646AF" w:rsidP="000646AF">
      <w:pPr>
        <w:keepNext/>
        <w:jc w:val="center"/>
        <w:outlineLvl w:val="0"/>
        <w:rPr>
          <w:b/>
          <w:bCs/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Саратовский государственный медицинский университет</w:t>
      </w:r>
    </w:p>
    <w:p w14:paraId="25DFCBB9" w14:textId="77777777" w:rsidR="000646AF" w:rsidRDefault="000646AF" w:rsidP="00064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В.И. Разумовского</w:t>
      </w:r>
    </w:p>
    <w:p w14:paraId="1597332E" w14:textId="77777777" w:rsidR="000646AF" w:rsidRDefault="000646AF" w:rsidP="000646AF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здравоохранения Российской Федерации</w:t>
      </w:r>
    </w:p>
    <w:p w14:paraId="64931D50" w14:textId="77777777" w:rsidR="000646AF" w:rsidRDefault="000646AF" w:rsidP="000646AF">
      <w:pPr>
        <w:jc w:val="center"/>
      </w:pPr>
      <w:r>
        <w:t>(ФГБОУ ВО Саратовский ГМУ им. В.И. Разумовского Минздрава России)</w:t>
      </w:r>
    </w:p>
    <w:p w14:paraId="7AD86957" w14:textId="77777777" w:rsidR="000646AF" w:rsidRDefault="000646AF" w:rsidP="000646AF">
      <w:pPr>
        <w:jc w:val="center"/>
        <w:rPr>
          <w:b/>
          <w:bCs/>
        </w:rPr>
      </w:pPr>
    </w:p>
    <w:p w14:paraId="5B4E224B" w14:textId="77777777" w:rsidR="000646AF" w:rsidRDefault="000646AF" w:rsidP="00064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Медицинский колледж  </w:t>
      </w:r>
    </w:p>
    <w:p w14:paraId="5F868278" w14:textId="77777777" w:rsidR="000646AF" w:rsidRDefault="000646AF" w:rsidP="000646AF">
      <w:pPr>
        <w:widowControl w:val="0"/>
        <w:autoSpaceDE w:val="0"/>
        <w:jc w:val="right"/>
        <w:rPr>
          <w:b/>
          <w:bCs/>
          <w:caps/>
          <w:sz w:val="28"/>
          <w:szCs w:val="28"/>
        </w:rPr>
      </w:pPr>
    </w:p>
    <w:p w14:paraId="46480CA9" w14:textId="77777777" w:rsidR="000646AF" w:rsidRDefault="000646AF" w:rsidP="000646AF"/>
    <w:p w14:paraId="32CF2233" w14:textId="452DD305" w:rsidR="000646AF" w:rsidRPr="003A47B0" w:rsidRDefault="000646AF" w:rsidP="000646AF">
      <w:pPr>
        <w:jc w:val="right"/>
        <w:rPr>
          <w:sz w:val="22"/>
        </w:rPr>
      </w:pPr>
    </w:p>
    <w:p w14:paraId="4F5FC7BB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p w14:paraId="287E3C88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0A05477A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79634154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6FCE3E6E" w14:textId="77777777" w:rsidR="0055223C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0DE500F4" w14:textId="572E1FFF" w:rsidR="000646AF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методические рекомендации</w:t>
      </w:r>
    </w:p>
    <w:p w14:paraId="2562586D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практики</w:t>
      </w:r>
    </w:p>
    <w:p w14:paraId="49A92A43" w14:textId="2A6D0262" w:rsidR="0055223C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МДК 02.01 «Сестринская помощь при хирургических заболеваниях»</w:t>
      </w:r>
    </w:p>
    <w:p w14:paraId="613246CC" w14:textId="77777777" w:rsidR="000646AF" w:rsidRPr="003A47B0" w:rsidRDefault="000646AF" w:rsidP="000646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  <w:u w:val="single"/>
        </w:rPr>
      </w:pPr>
      <w:r w:rsidRPr="003A47B0">
        <w:rPr>
          <w:caps/>
          <w:sz w:val="28"/>
          <w:szCs w:val="28"/>
          <w:u w:val="single"/>
        </w:rPr>
        <w:t>_________________________________________________________________</w:t>
      </w:r>
    </w:p>
    <w:p w14:paraId="60D2E722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</w:rPr>
      </w:pPr>
      <w:r w:rsidRPr="003A47B0">
        <w:t>для специальности 34.02.01. «Сестринское дело»</w:t>
      </w:r>
    </w:p>
    <w:p w14:paraId="15F9FA31" w14:textId="77777777" w:rsidR="000646AF" w:rsidRPr="003A47B0" w:rsidRDefault="000646AF" w:rsidP="000646AF">
      <w:r w:rsidRPr="003A47B0">
        <w:t>форма обучения: очная</w:t>
      </w:r>
    </w:p>
    <w:p w14:paraId="40517909" w14:textId="77D1EBD3" w:rsidR="000646AF" w:rsidRPr="003A47B0" w:rsidRDefault="000646AF" w:rsidP="000646AF">
      <w:r>
        <w:t xml:space="preserve">Продолжительность – </w:t>
      </w:r>
      <w:r w:rsidR="0055223C">
        <w:t>36 часов</w:t>
      </w:r>
    </w:p>
    <w:p w14:paraId="109D1408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75162E80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6F02DC28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BC4EDE1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CE6BA9D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63DF92C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28CE687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12747ED8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1A32E7FB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DFA54E9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7798487B" w14:textId="77777777" w:rsidR="0055223C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A91E5C3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3A2843AE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35B93BE2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68C91A4" w14:textId="77777777" w:rsidR="0048487A" w:rsidRPr="003A47B0" w:rsidRDefault="0048487A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6B2E91C0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14:paraId="749A6516" w14:textId="77777777" w:rsidR="000646AF" w:rsidRPr="003A47B0" w:rsidRDefault="000646AF" w:rsidP="000646AF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62250463" w14:textId="7980A025" w:rsidR="000646AF" w:rsidRPr="003A47B0" w:rsidRDefault="000646AF" w:rsidP="0006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3A47B0">
        <w:rPr>
          <w:bCs/>
        </w:rPr>
        <w:t>г. Саратов 201</w:t>
      </w:r>
      <w:r w:rsidR="0048487A">
        <w:rPr>
          <w:bCs/>
        </w:rPr>
        <w:t>7</w:t>
      </w:r>
      <w:r w:rsidRPr="003A47B0">
        <w:rPr>
          <w:bCs/>
        </w:rPr>
        <w:t xml:space="preserve"> год</w:t>
      </w:r>
    </w:p>
    <w:p w14:paraId="41262C7F" w14:textId="77777777" w:rsidR="00D05625" w:rsidRPr="00CF0AA6" w:rsidRDefault="00D056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14:paraId="7085D881" w14:textId="77777777" w:rsidR="00D05625" w:rsidRPr="00CF0AA6" w:rsidRDefault="00D05625">
      <w:pPr>
        <w:widowControl w:val="0"/>
        <w:tabs>
          <w:tab w:val="left" w:pos="0"/>
        </w:tabs>
        <w:ind w:firstLine="3240"/>
        <w:rPr>
          <w:i/>
          <w:vertAlign w:val="superscript"/>
        </w:rPr>
      </w:pPr>
    </w:p>
    <w:p w14:paraId="59CFBAEF" w14:textId="77777777" w:rsidR="00D05625" w:rsidRPr="00CF0AA6" w:rsidRDefault="00D05625">
      <w:pPr>
        <w:sectPr w:rsidR="00D05625" w:rsidRPr="00CF0AA6" w:rsidSect="00770603">
          <w:footerReference w:type="default" r:id="rId9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14:paraId="4C597C6F" w14:textId="52DE33B6" w:rsidR="00D05625" w:rsidRPr="00CF0AA6" w:rsidRDefault="0055223C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</w:rPr>
      </w:pPr>
      <w:r>
        <w:rPr>
          <w:b/>
          <w:caps/>
        </w:rPr>
        <w:lastRenderedPageBreak/>
        <w:t>Пояснительная записка</w:t>
      </w:r>
    </w:p>
    <w:p w14:paraId="20078791" w14:textId="1A448B18" w:rsidR="00D05625" w:rsidRPr="00CF0AA6" w:rsidRDefault="00D05625" w:rsidP="0048487A">
      <w:pPr>
        <w:jc w:val="both"/>
      </w:pPr>
      <w:r w:rsidRPr="00CF0AA6">
        <w:rPr>
          <w:color w:val="000000"/>
        </w:rPr>
        <w:tab/>
      </w:r>
      <w:r w:rsidR="0055223C">
        <w:rPr>
          <w:color w:val="000000"/>
        </w:rPr>
        <w:t>Учебная практика</w:t>
      </w:r>
      <w:r w:rsidRPr="00CF0AA6">
        <w:rPr>
          <w:color w:val="000000"/>
        </w:rPr>
        <w:t xml:space="preserve"> профессионального </w:t>
      </w:r>
      <w:r w:rsidR="0070667E" w:rsidRPr="00CF0AA6">
        <w:rPr>
          <w:color w:val="000000"/>
        </w:rPr>
        <w:t>модуля является</w:t>
      </w:r>
      <w:r w:rsidRPr="00CF0AA6">
        <w:rPr>
          <w:color w:val="000000"/>
        </w:rPr>
        <w:t xml:space="preserve"> частью </w:t>
      </w:r>
      <w:r w:rsidR="00453A69" w:rsidRPr="00CF0AA6">
        <w:rPr>
          <w:color w:val="000000"/>
        </w:rPr>
        <w:t xml:space="preserve">программы подготовки специалистов </w:t>
      </w:r>
      <w:r w:rsidR="0048487A">
        <w:rPr>
          <w:color w:val="000000"/>
        </w:rPr>
        <w:t>среднего звена</w:t>
      </w:r>
      <w:r w:rsidR="0048487A" w:rsidRPr="00CF0AA6">
        <w:rPr>
          <w:color w:val="000000"/>
        </w:rPr>
        <w:t xml:space="preserve"> </w:t>
      </w:r>
      <w:r w:rsidRPr="00CF0AA6">
        <w:rPr>
          <w:color w:val="000000"/>
        </w:rPr>
        <w:t xml:space="preserve">в соответствии с ФГОС по специальности </w:t>
      </w:r>
      <w:r w:rsidR="00770603">
        <w:rPr>
          <w:color w:val="000000"/>
        </w:rPr>
        <w:t>34.02.01 «</w:t>
      </w:r>
      <w:r w:rsidRPr="00CF0AA6">
        <w:rPr>
          <w:color w:val="000000"/>
        </w:rPr>
        <w:t>Сестринское дело</w:t>
      </w:r>
      <w:r w:rsidR="00770603">
        <w:rPr>
          <w:color w:val="000000"/>
        </w:rPr>
        <w:t>»</w:t>
      </w:r>
      <w:r w:rsidRPr="00CF0AA6">
        <w:rPr>
          <w:color w:val="000000"/>
        </w:rPr>
        <w:t xml:space="preserve"> в части освоения вида профессиональной деятельности: </w:t>
      </w:r>
      <w:r w:rsidRPr="00CF0AA6">
        <w:rPr>
          <w:b/>
          <w:bCs/>
          <w:color w:val="000000"/>
        </w:rPr>
        <w:t xml:space="preserve">Участие в лечебно-диагностическом и реабилитационном процессах </w:t>
      </w:r>
      <w:r w:rsidRPr="00CF0AA6">
        <w:rPr>
          <w:color w:val="000000"/>
        </w:rPr>
        <w:t>и соответст</w:t>
      </w:r>
      <w:r w:rsidRPr="00CF0AA6">
        <w:t>вующих профессиональных компетенций (ПК).</w:t>
      </w:r>
    </w:p>
    <w:p w14:paraId="5BE885F6" w14:textId="77777777" w:rsidR="00D05625" w:rsidRPr="00CF0AA6" w:rsidRDefault="00605D27" w:rsidP="0048487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2.1. </w:t>
      </w:r>
      <w:r w:rsidR="00D05625" w:rsidRPr="00CF0AA6">
        <w:t>Представлять информацию в понятном для пациента виде, объяснять ему суть вмешательств.</w:t>
      </w:r>
    </w:p>
    <w:p w14:paraId="026828BB" w14:textId="77777777" w:rsidR="00D05625" w:rsidRPr="00CF0AA6" w:rsidRDefault="00605D27" w:rsidP="0048487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2.2. </w:t>
      </w:r>
      <w:r w:rsidR="00D05625" w:rsidRPr="00CF0AA6">
        <w:t>Осуществлять лечебно-диагностические вмешательства, взаимодействуя с участниками лечебного процесса.</w:t>
      </w:r>
    </w:p>
    <w:p w14:paraId="70EF32CC" w14:textId="77777777" w:rsidR="00D05625" w:rsidRPr="00CF0AA6" w:rsidRDefault="00605D27" w:rsidP="0048487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ПК 2.3.</w:t>
      </w:r>
      <w:r w:rsidR="00D05625" w:rsidRPr="00CF0AA6">
        <w:t>Сотрудничать со взаимодействующими организациями и службами.</w:t>
      </w:r>
    </w:p>
    <w:p w14:paraId="237CA40A" w14:textId="77777777" w:rsidR="00D05625" w:rsidRPr="00CF0AA6" w:rsidRDefault="00605D27" w:rsidP="0048487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2.4. </w:t>
      </w:r>
      <w:r w:rsidR="00D05625" w:rsidRPr="00CF0AA6">
        <w:t>Применять медикаментозные средства в соответствии с правилами их использования.</w:t>
      </w:r>
    </w:p>
    <w:p w14:paraId="7FADDBA3" w14:textId="77777777" w:rsidR="00D05625" w:rsidRPr="00CF0AA6" w:rsidRDefault="00605D27" w:rsidP="0048487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2.5. </w:t>
      </w:r>
      <w:r w:rsidR="00D05625" w:rsidRPr="00CF0AA6">
        <w:t>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4BCFEB68" w14:textId="77777777" w:rsidR="00D05625" w:rsidRDefault="00605D27" w:rsidP="0048487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2.6. </w:t>
      </w:r>
      <w:r w:rsidR="00D05625" w:rsidRPr="00CF0AA6">
        <w:t>Вести утверждённую медицинскую документацию.</w:t>
      </w:r>
    </w:p>
    <w:p w14:paraId="0286E3E7" w14:textId="77777777" w:rsidR="00605D27" w:rsidRDefault="00605D27" w:rsidP="0048487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2.7. </w:t>
      </w:r>
      <w:r>
        <w:t>Осуществлять реабилитационные мероприятия.</w:t>
      </w:r>
    </w:p>
    <w:p w14:paraId="0BE1D6B5" w14:textId="77777777" w:rsidR="00605D27" w:rsidRPr="00605D27" w:rsidRDefault="00605D27" w:rsidP="0048487A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2.8. </w:t>
      </w:r>
      <w:r>
        <w:t>Оказывать паллиативную помощь.</w:t>
      </w:r>
    </w:p>
    <w:p w14:paraId="71F6A3A9" w14:textId="77777777" w:rsidR="00D05625" w:rsidRPr="00CF0AA6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DF18D4A" w14:textId="4F3E7AB8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CF0AA6">
        <w:rPr>
          <w:b/>
        </w:rPr>
        <w:t>Цели и задачи учебной практики</w:t>
      </w:r>
    </w:p>
    <w:p w14:paraId="56C600A9" w14:textId="77777777" w:rsidR="00D05625" w:rsidRPr="00CF0AA6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CF0AA6">
        <w:rPr>
          <w:b/>
        </w:rPr>
        <w:t>Цели учебной практики:</w:t>
      </w:r>
    </w:p>
    <w:p w14:paraId="051436C1" w14:textId="05BCBE04" w:rsidR="008536E9" w:rsidRPr="00CF0AA6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CF0AA6">
        <w:t xml:space="preserve">Формирование у </w:t>
      </w:r>
      <w:r w:rsidR="004C01A9">
        <w:t>студентов</w:t>
      </w:r>
      <w:r w:rsidRPr="00CF0AA6">
        <w:t xml:space="preserve"> практических профессиональных умений, приобретение первоначального практического опыта работы по специальности в части освоения вида профессиональной </w:t>
      </w:r>
      <w:r w:rsidR="00453A69" w:rsidRPr="00CF0AA6">
        <w:t>деятельности: Участие</w:t>
      </w:r>
      <w:r w:rsidRPr="00CF0AA6">
        <w:rPr>
          <w:bCs/>
        </w:rPr>
        <w:t xml:space="preserve"> в лечебно-диагностическом и реабилитационном процессах</w:t>
      </w:r>
      <w:r w:rsidR="0048487A">
        <w:rPr>
          <w:bCs/>
        </w:rPr>
        <w:t xml:space="preserve"> </w:t>
      </w:r>
      <w:r w:rsidR="00453A69" w:rsidRPr="00CF0AA6">
        <w:t xml:space="preserve">по </w:t>
      </w:r>
      <w:r w:rsidRPr="00CF0AA6">
        <w:t>МДК</w:t>
      </w:r>
      <w:r w:rsidR="008536E9" w:rsidRPr="00CF0AA6">
        <w:t xml:space="preserve"> 02.01</w:t>
      </w:r>
      <w:r w:rsidRPr="00CF0AA6">
        <w:t xml:space="preserve">: </w:t>
      </w:r>
      <w:r w:rsidR="008536E9" w:rsidRPr="00CF0AA6">
        <w:rPr>
          <w:bCs/>
        </w:rPr>
        <w:t xml:space="preserve">«Сестринская помощь </w:t>
      </w:r>
      <w:r w:rsidR="00247FC8">
        <w:rPr>
          <w:bCs/>
        </w:rPr>
        <w:t>при хирургических заболеваниях»</w:t>
      </w:r>
      <w:r w:rsidR="008536E9" w:rsidRPr="00CF0AA6">
        <w:rPr>
          <w:bCs/>
        </w:rPr>
        <w:t>.</w:t>
      </w:r>
    </w:p>
    <w:p w14:paraId="7385380B" w14:textId="77777777" w:rsidR="00D05625" w:rsidRDefault="008536E9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F0AA6">
        <w:t>В</w:t>
      </w:r>
      <w:r w:rsidR="00D05625" w:rsidRPr="00CF0AA6">
        <w:t xml:space="preserve"> результате освоения программы учебной практики студент должен:</w:t>
      </w:r>
    </w:p>
    <w:p w14:paraId="58C3E519" w14:textId="77777777" w:rsidR="00605D27" w:rsidRPr="005D01B3" w:rsidRDefault="00605D27" w:rsidP="00605D27">
      <w:pPr>
        <w:ind w:left="20"/>
        <w:rPr>
          <w:b/>
          <w:spacing w:val="-4"/>
        </w:rPr>
      </w:pPr>
      <w:r w:rsidRPr="005D01B3">
        <w:rPr>
          <w:b/>
          <w:spacing w:val="-4"/>
        </w:rPr>
        <w:t xml:space="preserve">иметь практический опыт: </w:t>
      </w:r>
    </w:p>
    <w:p w14:paraId="6E38C785" w14:textId="77777777" w:rsidR="00605D27" w:rsidRPr="005D01B3" w:rsidRDefault="00605D27" w:rsidP="00605D27">
      <w:pPr>
        <w:ind w:firstLine="284"/>
        <w:rPr>
          <w:spacing w:val="-4"/>
        </w:rPr>
      </w:pPr>
      <w:r w:rsidRPr="005D01B3">
        <w:rPr>
          <w:spacing w:val="-4"/>
        </w:rPr>
        <w:t>осуществления ухода за пациентами при различных заболеваниях и состояниях;</w:t>
      </w:r>
    </w:p>
    <w:p w14:paraId="134B388C" w14:textId="77777777" w:rsidR="00605D27" w:rsidRPr="005D01B3" w:rsidRDefault="00605D27" w:rsidP="00605D27">
      <w:pPr>
        <w:ind w:firstLine="284"/>
        <w:rPr>
          <w:spacing w:val="-4"/>
        </w:rPr>
      </w:pPr>
      <w:r w:rsidRPr="005D01B3">
        <w:rPr>
          <w:spacing w:val="-4"/>
        </w:rPr>
        <w:t>проведения реабилитационных мероприятий в отношении пациентов с различной патологией;</w:t>
      </w:r>
    </w:p>
    <w:p w14:paraId="47C516D2" w14:textId="77777777" w:rsidR="00605D27" w:rsidRPr="005D01B3" w:rsidRDefault="00605D27" w:rsidP="00605D27">
      <w:pPr>
        <w:ind w:left="20"/>
        <w:rPr>
          <w:b/>
          <w:spacing w:val="-4"/>
        </w:rPr>
      </w:pPr>
      <w:r w:rsidRPr="005D01B3">
        <w:rPr>
          <w:b/>
          <w:spacing w:val="-4"/>
        </w:rPr>
        <w:t xml:space="preserve">уметь: </w:t>
      </w:r>
    </w:p>
    <w:p w14:paraId="6F094676" w14:textId="77777777" w:rsidR="00605D27" w:rsidRPr="005D01B3" w:rsidRDefault="00605D27" w:rsidP="00605D27">
      <w:pPr>
        <w:ind w:firstLine="284"/>
        <w:rPr>
          <w:spacing w:val="-4"/>
        </w:rPr>
      </w:pPr>
      <w:r w:rsidRPr="005D01B3">
        <w:rPr>
          <w:spacing w:val="-4"/>
        </w:rPr>
        <w:t>готовить пациента к лечебно-диагностическим вмешательствам;</w:t>
      </w:r>
    </w:p>
    <w:p w14:paraId="51E10458" w14:textId="77777777" w:rsidR="00605D27" w:rsidRPr="005D01B3" w:rsidRDefault="00605D27" w:rsidP="00605D27">
      <w:pPr>
        <w:ind w:firstLine="284"/>
        <w:rPr>
          <w:spacing w:val="-4"/>
        </w:rPr>
      </w:pPr>
      <w:r w:rsidRPr="005D01B3">
        <w:rPr>
          <w:spacing w:val="-4"/>
        </w:rPr>
        <w:t>осуществлять сестринский уход за пациентом при различных заболеваниях и состояниях;</w:t>
      </w:r>
    </w:p>
    <w:p w14:paraId="407077F7" w14:textId="77777777" w:rsidR="00605D27" w:rsidRPr="005D01B3" w:rsidRDefault="00605D27" w:rsidP="00605D27">
      <w:pPr>
        <w:ind w:firstLine="284"/>
        <w:rPr>
          <w:spacing w:val="-4"/>
        </w:rPr>
      </w:pPr>
      <w:r w:rsidRPr="005D01B3">
        <w:rPr>
          <w:spacing w:val="-4"/>
        </w:rPr>
        <w:t>консультировать пациента и его окружение по применению лекарственных средств;</w:t>
      </w:r>
    </w:p>
    <w:p w14:paraId="35B709F6" w14:textId="77777777" w:rsidR="00605D27" w:rsidRPr="005D01B3" w:rsidRDefault="00605D27" w:rsidP="00605D27">
      <w:pPr>
        <w:ind w:firstLine="284"/>
        <w:rPr>
          <w:spacing w:val="-4"/>
        </w:rPr>
      </w:pPr>
      <w:r w:rsidRPr="005D01B3">
        <w:rPr>
          <w:spacing w:val="-4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14:paraId="4A05E3EE" w14:textId="77777777" w:rsidR="00605D27" w:rsidRPr="005D01B3" w:rsidRDefault="00605D27" w:rsidP="00605D27">
      <w:pPr>
        <w:ind w:firstLine="284"/>
        <w:rPr>
          <w:spacing w:val="-4"/>
        </w:rPr>
      </w:pPr>
      <w:r w:rsidRPr="005D01B3">
        <w:rPr>
          <w:spacing w:val="-4"/>
        </w:rPr>
        <w:t>осуществлять фармакотерапию по назначению врача;</w:t>
      </w:r>
    </w:p>
    <w:p w14:paraId="5F05F8D3" w14:textId="77777777" w:rsidR="00605D27" w:rsidRPr="005D01B3" w:rsidRDefault="00605D27" w:rsidP="00605D27">
      <w:pPr>
        <w:ind w:firstLine="284"/>
        <w:rPr>
          <w:spacing w:val="-4"/>
        </w:rPr>
      </w:pPr>
      <w:r w:rsidRPr="005D01B3">
        <w:rPr>
          <w:spacing w:val="-4"/>
        </w:rPr>
        <w:t>проводить комплексы упражнений лечебной физкультуры, основные приемы массажа;</w:t>
      </w:r>
    </w:p>
    <w:p w14:paraId="0327AEEB" w14:textId="77777777" w:rsidR="00605D27" w:rsidRPr="005D01B3" w:rsidRDefault="00605D27" w:rsidP="00605D27">
      <w:pPr>
        <w:ind w:firstLine="284"/>
        <w:rPr>
          <w:spacing w:val="-4"/>
        </w:rPr>
      </w:pPr>
      <w:r w:rsidRPr="005D01B3">
        <w:rPr>
          <w:spacing w:val="-4"/>
        </w:rPr>
        <w:t>проводить мероприятия по сохранению и улучшению качества жизни пациента;</w:t>
      </w:r>
    </w:p>
    <w:p w14:paraId="246E0EF1" w14:textId="77777777" w:rsidR="00605D27" w:rsidRPr="005D01B3" w:rsidRDefault="00605D27" w:rsidP="00605D27">
      <w:pPr>
        <w:ind w:firstLine="284"/>
        <w:rPr>
          <w:spacing w:val="-4"/>
        </w:rPr>
      </w:pPr>
      <w:r w:rsidRPr="005D01B3">
        <w:rPr>
          <w:spacing w:val="-4"/>
        </w:rPr>
        <w:t>осуществлять паллиативную помощь пациентам;</w:t>
      </w:r>
    </w:p>
    <w:p w14:paraId="2D3FF56B" w14:textId="77777777" w:rsidR="00605D27" w:rsidRPr="005D01B3" w:rsidRDefault="00605D27" w:rsidP="00605D27">
      <w:pPr>
        <w:rPr>
          <w:spacing w:val="-4"/>
        </w:rPr>
      </w:pPr>
      <w:r w:rsidRPr="005D01B3">
        <w:rPr>
          <w:spacing w:val="-4"/>
        </w:rPr>
        <w:t>вести утвержденную медицинскую документацию;</w:t>
      </w:r>
    </w:p>
    <w:p w14:paraId="09B6C764" w14:textId="77777777" w:rsidR="00605D27" w:rsidRPr="005D01B3" w:rsidRDefault="00605D27" w:rsidP="00605D27">
      <w:pPr>
        <w:ind w:left="20"/>
        <w:rPr>
          <w:b/>
          <w:spacing w:val="-4"/>
        </w:rPr>
      </w:pPr>
      <w:r w:rsidRPr="005D01B3">
        <w:rPr>
          <w:b/>
          <w:spacing w:val="-4"/>
        </w:rPr>
        <w:t xml:space="preserve">знать: </w:t>
      </w:r>
    </w:p>
    <w:p w14:paraId="440BFFAD" w14:textId="77777777" w:rsidR="00605D27" w:rsidRPr="005D01B3" w:rsidRDefault="00605D27" w:rsidP="00605D27">
      <w:pPr>
        <w:ind w:firstLine="284"/>
        <w:rPr>
          <w:spacing w:val="-4"/>
        </w:rPr>
      </w:pPr>
      <w:r w:rsidRPr="005D01B3">
        <w:rPr>
          <w:spacing w:val="-4"/>
        </w:rPr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14:paraId="1B5C5A1B" w14:textId="77777777" w:rsidR="00605D27" w:rsidRPr="005D01B3" w:rsidRDefault="00605D27" w:rsidP="00605D27">
      <w:pPr>
        <w:ind w:firstLine="284"/>
        <w:rPr>
          <w:spacing w:val="-4"/>
        </w:rPr>
      </w:pPr>
      <w:r w:rsidRPr="005D01B3">
        <w:rPr>
          <w:spacing w:val="-4"/>
        </w:rPr>
        <w:t>пути введения лекарственных препаратов;</w:t>
      </w:r>
    </w:p>
    <w:p w14:paraId="40F97182" w14:textId="77777777" w:rsidR="00605D27" w:rsidRPr="005D01B3" w:rsidRDefault="00605D27" w:rsidP="00605D27">
      <w:pPr>
        <w:ind w:firstLine="284"/>
        <w:rPr>
          <w:b/>
          <w:spacing w:val="-4"/>
        </w:rPr>
      </w:pPr>
      <w:r w:rsidRPr="005D01B3">
        <w:rPr>
          <w:spacing w:val="-4"/>
        </w:rPr>
        <w:t>виды, формы и методы реабилитации;</w:t>
      </w:r>
    </w:p>
    <w:p w14:paraId="3C846ECE" w14:textId="77777777" w:rsidR="00605D27" w:rsidRPr="00605D27" w:rsidRDefault="00605D27" w:rsidP="00605D27">
      <w:r w:rsidRPr="005D01B3">
        <w:rPr>
          <w:spacing w:val="-4"/>
        </w:rPr>
        <w:t>правила использования аппаратуры, оборудования, изделий медицинского назначения</w:t>
      </w:r>
    </w:p>
    <w:p w14:paraId="3F9BA1DD" w14:textId="77777777" w:rsidR="00D05625" w:rsidRPr="00CF0AA6" w:rsidRDefault="00853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CF0AA6">
        <w:rPr>
          <w:b/>
        </w:rPr>
        <w:t xml:space="preserve">Приобрести </w:t>
      </w:r>
      <w:r w:rsidR="00D05625" w:rsidRPr="00CF0AA6">
        <w:rPr>
          <w:b/>
        </w:rPr>
        <w:t>первоначальный практический опыт:</w:t>
      </w:r>
    </w:p>
    <w:p w14:paraId="509D6AA2" w14:textId="77777777" w:rsidR="00D05625" w:rsidRPr="00CF0AA6" w:rsidRDefault="00D05625" w:rsidP="008A05D0">
      <w:pPr>
        <w:numPr>
          <w:ilvl w:val="0"/>
          <w:numId w:val="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CF0AA6">
        <w:t>осуществления ухода за пациентами при различных заболеваниях и состояниях;</w:t>
      </w:r>
    </w:p>
    <w:p w14:paraId="4210B067" w14:textId="77777777" w:rsidR="008536E9" w:rsidRPr="00CF0AA6" w:rsidRDefault="008536E9" w:rsidP="008A05D0">
      <w:pPr>
        <w:numPr>
          <w:ilvl w:val="0"/>
          <w:numId w:val="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CF0AA6">
        <w:rPr>
          <w:spacing w:val="-4"/>
        </w:rPr>
        <w:t>проведения реабилитационных мероприятий в отношении пациентов с различной патологией</w:t>
      </w:r>
    </w:p>
    <w:p w14:paraId="0BFDBDEB" w14:textId="77777777" w:rsidR="0048487A" w:rsidRDefault="0048487A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14:paraId="34D24F55" w14:textId="77777777" w:rsidR="00247FC8" w:rsidRDefault="00247FC8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136C1DB" w14:textId="2AF6B312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lastRenderedPageBreak/>
        <w:t>Формы проведения учебной практики</w:t>
      </w:r>
    </w:p>
    <w:p w14:paraId="6CB7B2BE" w14:textId="77777777" w:rsidR="00D05625" w:rsidRPr="00CF0AA6" w:rsidRDefault="00D05625" w:rsidP="0048487A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F0AA6">
        <w:t xml:space="preserve">Учебная практика проводится в форме практической деятельности </w:t>
      </w:r>
      <w:r w:rsidR="004C01A9">
        <w:t>студентов</w:t>
      </w:r>
      <w:r w:rsidRPr="00CF0AA6">
        <w:t xml:space="preserve"> под непосредственным руководством и контролем преподавателя профессионального модуля.</w:t>
      </w:r>
    </w:p>
    <w:p w14:paraId="5470C4AF" w14:textId="77777777" w:rsidR="0048487A" w:rsidRDefault="0048487A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E51081A" w14:textId="5540854A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t>Место и время проведения учебной практики</w:t>
      </w:r>
    </w:p>
    <w:p w14:paraId="65B0A8A2" w14:textId="77777777" w:rsidR="00F5500D" w:rsidRPr="00CF0AA6" w:rsidRDefault="00D05625" w:rsidP="0048487A">
      <w:pPr>
        <w:tabs>
          <w:tab w:val="left" w:pos="426"/>
        </w:tabs>
        <w:rPr>
          <w:lang w:eastAsia="ru-RU"/>
        </w:rPr>
      </w:pPr>
      <w:r w:rsidRPr="00CF0AA6">
        <w:t xml:space="preserve">Учебная практика проводится </w:t>
      </w:r>
      <w:r w:rsidR="00F5500D" w:rsidRPr="00CF0AA6">
        <w:rPr>
          <w:color w:val="000000"/>
          <w:lang w:eastAsia="ru-RU"/>
        </w:rPr>
        <w:t xml:space="preserve">в </w:t>
      </w:r>
      <w:r w:rsidR="00825401">
        <w:rPr>
          <w:color w:val="000000"/>
          <w:lang w:eastAsia="ru-RU"/>
        </w:rPr>
        <w:t>клиниках СГМУ</w:t>
      </w:r>
    </w:p>
    <w:p w14:paraId="16733C3A" w14:textId="0D1F6D8A" w:rsidR="00D05625" w:rsidRPr="00CF0AA6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F0AA6">
        <w:t>Время прохождения учебной практики определяется графиком учебного процесса и расписанием занятий.</w:t>
      </w:r>
      <w:r w:rsidR="0048487A">
        <w:t xml:space="preserve"> </w:t>
      </w:r>
      <w:r w:rsidR="00F5500D" w:rsidRPr="00CF0AA6">
        <w:t>Продолжительность учебной</w:t>
      </w:r>
      <w:r w:rsidRPr="00CF0AA6">
        <w:t xml:space="preserve"> практики - не более 36 академических часов в неделю.</w:t>
      </w:r>
    </w:p>
    <w:p w14:paraId="5DDA2BAD" w14:textId="77777777" w:rsidR="00D05625" w:rsidRPr="00CF0AA6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F0AA6">
        <w:t xml:space="preserve">На </w:t>
      </w:r>
      <w:r w:rsidR="00F5500D" w:rsidRPr="00CF0AA6">
        <w:t>студентов</w:t>
      </w:r>
      <w:r w:rsidRPr="00CF0AA6">
        <w:t>, проходящих учебную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14:paraId="09B9F73E" w14:textId="77777777" w:rsidR="0048487A" w:rsidRDefault="0048487A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15CA64F1" w14:textId="27465A3A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t>Отчетная документация обучающегося по результатам учебной практики</w:t>
      </w:r>
    </w:p>
    <w:p w14:paraId="108F23E8" w14:textId="77777777" w:rsidR="00D05625" w:rsidRPr="007418D2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418D2">
        <w:rPr>
          <w:b/>
        </w:rPr>
        <w:t xml:space="preserve">В период прохождения учебной практики </w:t>
      </w:r>
      <w:r w:rsidR="00F5500D" w:rsidRPr="007418D2">
        <w:rPr>
          <w:b/>
        </w:rPr>
        <w:t>студенты</w:t>
      </w:r>
      <w:r w:rsidRPr="007418D2">
        <w:rPr>
          <w:b/>
        </w:rPr>
        <w:t xml:space="preserve"> обязаны вести документацию:</w:t>
      </w:r>
    </w:p>
    <w:p w14:paraId="5E613127" w14:textId="77777777" w:rsidR="00491677" w:rsidRPr="007418D2" w:rsidRDefault="00D05625" w:rsidP="0048487A">
      <w:pPr>
        <w:numPr>
          <w:ilvl w:val="0"/>
          <w:numId w:val="5"/>
        </w:numPr>
        <w:tabs>
          <w:tab w:val="left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jc w:val="both"/>
        <w:rPr>
          <w:shd w:val="clear" w:color="auto" w:fill="FFFFFF"/>
        </w:rPr>
      </w:pPr>
      <w:r w:rsidRPr="00CF0AA6">
        <w:t>Дневник учебной практики</w:t>
      </w:r>
      <w:r w:rsidR="007418D2">
        <w:t>.</w:t>
      </w:r>
    </w:p>
    <w:p w14:paraId="2532B9B3" w14:textId="1CC2E786" w:rsidR="007418D2" w:rsidRDefault="007418D2" w:rsidP="0048487A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7418D2">
        <w:rPr>
          <w:b/>
        </w:rPr>
        <w:t>По окончанию учебной практики студент должен представить следующие документы:</w:t>
      </w:r>
    </w:p>
    <w:p w14:paraId="260ABBE1" w14:textId="77777777" w:rsidR="007418D2" w:rsidRPr="007418D2" w:rsidRDefault="007418D2" w:rsidP="0048487A">
      <w:pPr>
        <w:numPr>
          <w:ilvl w:val="0"/>
          <w:numId w:val="36"/>
        </w:numPr>
        <w:tabs>
          <w:tab w:val="left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CF0AA6">
        <w:t>Дневник учебной практики</w:t>
      </w:r>
      <w:r>
        <w:t>.</w:t>
      </w:r>
    </w:p>
    <w:p w14:paraId="04D674E4" w14:textId="77777777" w:rsidR="007418D2" w:rsidRPr="007418D2" w:rsidRDefault="007418D2" w:rsidP="0048487A">
      <w:pPr>
        <w:numPr>
          <w:ilvl w:val="0"/>
          <w:numId w:val="3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CF0AA6">
        <w:t>Отчет по учебной практике (цифровой и текстовой</w:t>
      </w:r>
      <w:r>
        <w:rPr>
          <w:shd w:val="clear" w:color="auto" w:fill="FFFFFF"/>
        </w:rPr>
        <w:t>).</w:t>
      </w:r>
    </w:p>
    <w:p w14:paraId="1EB03E23" w14:textId="77777777" w:rsidR="00491677" w:rsidRPr="00CF0AA6" w:rsidRDefault="007418D2" w:rsidP="0048487A">
      <w:pPr>
        <w:numPr>
          <w:ilvl w:val="0"/>
          <w:numId w:val="3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F0AA6">
        <w:t>Х</w:t>
      </w:r>
      <w:r w:rsidR="00491677" w:rsidRPr="00CF0AA6">
        <w:t>арактеристик</w:t>
      </w:r>
      <w:r>
        <w:t>у</w:t>
      </w:r>
      <w:r w:rsidR="00491677" w:rsidRPr="00CF0AA6">
        <w:t>, подписанн</w:t>
      </w:r>
      <w:r>
        <w:t>ую</w:t>
      </w:r>
      <w:r w:rsidR="00491677" w:rsidRPr="00CF0AA6">
        <w:t xml:space="preserve"> руководителем практики</w:t>
      </w:r>
      <w:r>
        <w:t>.</w:t>
      </w:r>
    </w:p>
    <w:p w14:paraId="6A4C7EDB" w14:textId="77777777" w:rsidR="00491677" w:rsidRPr="00CF0AA6" w:rsidRDefault="007418D2" w:rsidP="0048487A">
      <w:pPr>
        <w:numPr>
          <w:ilvl w:val="0"/>
          <w:numId w:val="3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F0AA6">
        <w:t>А</w:t>
      </w:r>
      <w:r w:rsidR="00491677" w:rsidRPr="00CF0AA6">
        <w:t>ттестационный лист, подписанный руководителем практики.</w:t>
      </w:r>
    </w:p>
    <w:p w14:paraId="13AB95F7" w14:textId="0BDA7E86" w:rsidR="00D05625" w:rsidRPr="00CF0AA6" w:rsidRDefault="00D05625">
      <w:pPr>
        <w:pStyle w:val="1"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caps/>
        </w:rPr>
      </w:pPr>
      <w:r w:rsidRPr="00CF0AA6">
        <w:rPr>
          <w:b/>
          <w:caps/>
        </w:rPr>
        <w:lastRenderedPageBreak/>
        <w:t xml:space="preserve">результаты освоения </w:t>
      </w:r>
      <w:r w:rsidR="00491677" w:rsidRPr="00CF0AA6">
        <w:rPr>
          <w:b/>
          <w:caps/>
        </w:rPr>
        <w:t>ПРОГРАММЫ УЧЕБНОЙ</w:t>
      </w:r>
      <w:r w:rsidRPr="00CF0AA6">
        <w:rPr>
          <w:b/>
          <w:caps/>
        </w:rPr>
        <w:t xml:space="preserve"> практики </w:t>
      </w:r>
    </w:p>
    <w:p w14:paraId="510D7655" w14:textId="77777777" w:rsidR="0048487A" w:rsidRDefault="0048487A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38A4E89E" w14:textId="4D195DE8" w:rsidR="00D05625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  <w:r w:rsidRPr="00CF0AA6">
        <w:t xml:space="preserve"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</w:t>
      </w:r>
      <w:r w:rsidR="00491677" w:rsidRPr="00CF0AA6">
        <w:t xml:space="preserve">деятельности </w:t>
      </w:r>
      <w:r w:rsidR="00CF0AA6" w:rsidRPr="00CF0AA6">
        <w:t>«</w:t>
      </w:r>
      <w:r w:rsidR="00491677" w:rsidRPr="00CF0AA6">
        <w:rPr>
          <w:b/>
          <w:bCs/>
        </w:rPr>
        <w:t>Участие</w:t>
      </w:r>
      <w:r w:rsidRPr="00CF0AA6">
        <w:rPr>
          <w:b/>
          <w:bCs/>
        </w:rPr>
        <w:t xml:space="preserve"> в лечебно-диагностическом и реабилитационном процессах</w:t>
      </w:r>
      <w:r w:rsidR="00CF0AA6" w:rsidRPr="00CF0AA6">
        <w:rPr>
          <w:b/>
          <w:bCs/>
        </w:rPr>
        <w:t>»</w:t>
      </w:r>
      <w:r w:rsidRPr="00CF0AA6">
        <w:rPr>
          <w:b/>
          <w:bCs/>
        </w:rPr>
        <w:t xml:space="preserve">, </w:t>
      </w:r>
      <w:r w:rsidRPr="00CF0AA6">
        <w:t>в том ч</w:t>
      </w:r>
      <w:r w:rsidRPr="00CF0AA6">
        <w:rPr>
          <w:color w:val="000000"/>
        </w:rPr>
        <w:t>исле профессиональными (ПК) и общими (ОК) компетенциями:</w:t>
      </w:r>
    </w:p>
    <w:p w14:paraId="0C817A44" w14:textId="77777777" w:rsidR="0048487A" w:rsidRPr="00CF0AA6" w:rsidRDefault="0048487A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8823"/>
      </w:tblGrid>
      <w:tr w:rsidR="00D05625" w:rsidRPr="00CF0AA6" w14:paraId="3C46790B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CBE9B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color w:val="000000"/>
              </w:rPr>
            </w:pPr>
            <w:r w:rsidRPr="00CF0AA6">
              <w:rPr>
                <w:b/>
                <w:color w:val="000000"/>
              </w:rPr>
              <w:t>Код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058B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color w:val="000000"/>
              </w:rPr>
            </w:pPr>
            <w:r w:rsidRPr="00CF0AA6">
              <w:rPr>
                <w:b/>
                <w:color w:val="000000"/>
              </w:rPr>
              <w:t>Наименование результата</w:t>
            </w:r>
          </w:p>
        </w:tc>
      </w:tr>
      <w:tr w:rsidR="00D05625" w:rsidRPr="00CF0AA6" w14:paraId="7DE09752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E62C6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ПК. 2.1.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4695" w14:textId="77777777" w:rsidR="00D05625" w:rsidRPr="00CF0AA6" w:rsidRDefault="00D05625">
            <w:pPr>
              <w:pStyle w:val="211"/>
              <w:tabs>
                <w:tab w:val="left" w:pos="851"/>
              </w:tabs>
              <w:snapToGrid w:val="0"/>
              <w:spacing w:after="0" w:line="240" w:lineRule="auto"/>
              <w:ind w:right="-85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Представлять информацию в понятном для пациента виде, объяснять ему суть вмешательств</w:t>
            </w:r>
          </w:p>
        </w:tc>
      </w:tr>
      <w:tr w:rsidR="00D05625" w:rsidRPr="00CF0AA6" w14:paraId="26569AE0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A12C9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ПК. 2.2.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755E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Осуществлять лечебно-диагностические вмешательства</w:t>
            </w:r>
          </w:p>
        </w:tc>
      </w:tr>
      <w:tr w:rsidR="00D05625" w:rsidRPr="00CF0AA6" w14:paraId="2ADA0DAC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04370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ПК. 2.3.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0524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Сотрудничать со взаимодействующими организациями и службами</w:t>
            </w:r>
          </w:p>
        </w:tc>
      </w:tr>
      <w:tr w:rsidR="00D05625" w:rsidRPr="00CF0AA6" w14:paraId="489EBD1B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B3FED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ПК. 2.4.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22AB" w14:textId="77777777" w:rsidR="00D05625" w:rsidRPr="00CF0AA6" w:rsidRDefault="00D05625">
            <w:pPr>
              <w:widowControl w:val="0"/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 xml:space="preserve">Применять медикаментозные средства в </w:t>
            </w:r>
            <w:r w:rsidR="00491677" w:rsidRPr="00CF0AA6">
              <w:rPr>
                <w:color w:val="000000"/>
              </w:rPr>
              <w:t>соответствии с</w:t>
            </w:r>
            <w:r w:rsidRPr="00CF0AA6">
              <w:rPr>
                <w:color w:val="000000"/>
              </w:rPr>
              <w:t xml:space="preserve"> правилами их использования</w:t>
            </w:r>
          </w:p>
        </w:tc>
      </w:tr>
      <w:tr w:rsidR="00D05625" w:rsidRPr="00CF0AA6" w14:paraId="24B60190" w14:textId="77777777" w:rsidTr="0048487A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99D7D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ПК. 2.5.</w:t>
            </w:r>
          </w:p>
        </w:tc>
        <w:tc>
          <w:tcPr>
            <w:tcW w:w="8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6E5F" w14:textId="77777777" w:rsidR="00D05625" w:rsidRPr="00CF0AA6" w:rsidRDefault="00D05625">
            <w:pPr>
              <w:widowControl w:val="0"/>
              <w:tabs>
                <w:tab w:val="left" w:pos="851"/>
              </w:tabs>
              <w:snapToGrid w:val="0"/>
              <w:ind w:right="-85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</w:tr>
      <w:tr w:rsidR="00D05625" w:rsidRPr="00CF0AA6" w14:paraId="52A2AC3C" w14:textId="77777777" w:rsidTr="0048487A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6BCFD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ПК. 2.6.</w:t>
            </w:r>
          </w:p>
        </w:tc>
        <w:tc>
          <w:tcPr>
            <w:tcW w:w="8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2149" w14:textId="77777777" w:rsidR="00D05625" w:rsidRPr="00CF0AA6" w:rsidRDefault="00D05625">
            <w:pPr>
              <w:widowControl w:val="0"/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Вести утвержденную медицинскую документацию</w:t>
            </w:r>
          </w:p>
        </w:tc>
      </w:tr>
      <w:tr w:rsidR="00491677" w:rsidRPr="00CF0AA6" w14:paraId="17BD6336" w14:textId="77777777" w:rsidTr="0048487A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14:paraId="45B654E9" w14:textId="77777777" w:rsidR="00491677" w:rsidRPr="00CF0AA6" w:rsidRDefault="00491677" w:rsidP="00491677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0AA6">
              <w:t xml:space="preserve">ПК 2.7. </w:t>
            </w:r>
          </w:p>
        </w:tc>
        <w:tc>
          <w:tcPr>
            <w:tcW w:w="8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4F26" w14:textId="77777777" w:rsidR="00491677" w:rsidRPr="00CF0AA6" w:rsidRDefault="00491677" w:rsidP="00491677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0AA6">
              <w:t>Осуществлять реабилитационные мероприятия.</w:t>
            </w:r>
          </w:p>
        </w:tc>
      </w:tr>
      <w:tr w:rsidR="00491677" w:rsidRPr="00CF0AA6" w14:paraId="3B8EA9AA" w14:textId="77777777" w:rsidTr="0048487A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14:paraId="5793D293" w14:textId="77777777" w:rsidR="00491677" w:rsidRPr="00CF0AA6" w:rsidRDefault="00491677" w:rsidP="00491677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0AA6">
              <w:t xml:space="preserve">ПК 2.8. </w:t>
            </w:r>
          </w:p>
        </w:tc>
        <w:tc>
          <w:tcPr>
            <w:tcW w:w="8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47F0" w14:textId="77777777" w:rsidR="00491677" w:rsidRPr="00CF0AA6" w:rsidRDefault="00491677" w:rsidP="00491677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0AA6">
              <w:t>Оказывать паллиативную помощь.</w:t>
            </w:r>
          </w:p>
        </w:tc>
      </w:tr>
      <w:tr w:rsidR="00D05625" w:rsidRPr="00CF0AA6" w14:paraId="2FE1C4B7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FB2AD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ОК.1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8178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05625" w:rsidRPr="00CF0AA6" w14:paraId="0335E140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47E72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ОК.2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8658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05625" w:rsidRPr="00CF0AA6" w14:paraId="5E014819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F016F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ОК.3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C71B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05625" w:rsidRPr="00CF0AA6" w14:paraId="0354EE76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7D97F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ОК.4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C4FC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D05625" w:rsidRPr="00CF0AA6" w14:paraId="62AD5035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CE275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ОК.5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882F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05625" w:rsidRPr="00CF0AA6" w14:paraId="15A25518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AF8FE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ОК.6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E5CB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D05625" w:rsidRPr="00CF0AA6" w14:paraId="3260B1E5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743FA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ОК.7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186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D05625" w:rsidRPr="00CF0AA6" w14:paraId="03BCF7DB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56B38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ОК.8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12B1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D05625" w:rsidRPr="00CF0AA6" w14:paraId="63901730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D413D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ОК.9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68DE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D05625" w:rsidRPr="00CF0AA6" w14:paraId="571F71BB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68719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ОК.10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8AD2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D05625" w:rsidRPr="00CF0AA6" w14:paraId="762D41D4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AEBCC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ОК.11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DB48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D05625" w:rsidRPr="00CF0AA6" w14:paraId="6C62C47D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358C7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ОК.12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A063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D05625" w:rsidRPr="00CF0AA6" w14:paraId="233DCBE1" w14:textId="77777777" w:rsidTr="0048487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8D70A" w14:textId="77777777" w:rsidR="00D05625" w:rsidRPr="00CF0AA6" w:rsidRDefault="00D05625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ОК.13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5633" w14:textId="77777777" w:rsidR="00D05625" w:rsidRPr="00CF0AA6" w:rsidRDefault="00D05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14:paraId="14C3390E" w14:textId="77777777" w:rsidR="00D05625" w:rsidRDefault="00D05625">
      <w:pPr>
        <w:widowControl w:val="0"/>
        <w:jc w:val="both"/>
      </w:pPr>
    </w:p>
    <w:p w14:paraId="5E3C3EF2" w14:textId="77777777" w:rsidR="0048487A" w:rsidRDefault="0048487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</w:p>
    <w:p w14:paraId="10842D67" w14:textId="77777777" w:rsidR="00D05625" w:rsidRPr="00CF0AA6" w:rsidRDefault="00D0562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CF0AA6">
        <w:lastRenderedPageBreak/>
        <w:t>А также видами работ на учебной практике в соответствии с перечнем из рабочей программы профессионально модуля:</w:t>
      </w:r>
    </w:p>
    <w:p w14:paraId="39CE7633" w14:textId="77777777" w:rsidR="00491677" w:rsidRPr="00CF0AA6" w:rsidRDefault="00491677" w:rsidP="008A05D0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rPr>
          <w:color w:val="000000"/>
          <w:lang w:eastAsia="ru-RU"/>
        </w:rPr>
      </w:pPr>
      <w:r w:rsidRPr="00CF0AA6">
        <w:rPr>
          <w:color w:val="000000"/>
          <w:lang w:eastAsia="ru-RU"/>
        </w:rPr>
        <w:t xml:space="preserve">Участие в приеме пациентов. </w:t>
      </w:r>
    </w:p>
    <w:p w14:paraId="40995BB1" w14:textId="77777777" w:rsidR="00491677" w:rsidRPr="00CF0AA6" w:rsidRDefault="00491677" w:rsidP="008A05D0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CF0AA6">
        <w:rPr>
          <w:color w:val="000000"/>
          <w:lang w:eastAsia="ru-RU"/>
        </w:rPr>
        <w:t>Осуществление сестринского процесса (проведение первичной сестринской оценки пациента, интерпретация подученных данных, планирование сестринского ухода, итоговая оценка достигнутого).</w:t>
      </w:r>
    </w:p>
    <w:p w14:paraId="565F74FC" w14:textId="77777777" w:rsidR="00491677" w:rsidRDefault="00491677" w:rsidP="008A05D0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CF0AA6">
        <w:rPr>
          <w:color w:val="000000"/>
          <w:lang w:eastAsia="ru-RU"/>
        </w:rPr>
        <w:t>Участие в проведении лечебных и диагностических процедур.</w:t>
      </w:r>
    </w:p>
    <w:p w14:paraId="2717BFAA" w14:textId="77777777" w:rsidR="00263E12" w:rsidRPr="00CF0AA6" w:rsidRDefault="00263E12" w:rsidP="008A05D0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263E12">
        <w:rPr>
          <w:color w:val="000000"/>
          <w:lang w:eastAsia="ru-RU"/>
        </w:rPr>
        <w:t>Участие в проведение реабилитационных мероприятий.</w:t>
      </w:r>
    </w:p>
    <w:p w14:paraId="5520A79C" w14:textId="77777777" w:rsidR="00491677" w:rsidRPr="00CF0AA6" w:rsidRDefault="00491677" w:rsidP="008A05D0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CF0AA6">
        <w:rPr>
          <w:color w:val="000000"/>
          <w:lang w:eastAsia="ru-RU"/>
        </w:rPr>
        <w:t>Оформление документации</w:t>
      </w:r>
      <w:r w:rsidR="00263E12">
        <w:rPr>
          <w:color w:val="000000"/>
          <w:lang w:eastAsia="ru-RU"/>
        </w:rPr>
        <w:t>.</w:t>
      </w:r>
    </w:p>
    <w:p w14:paraId="60CAF71E" w14:textId="77777777" w:rsidR="00D05625" w:rsidRPr="00CF0AA6" w:rsidRDefault="00D05625" w:rsidP="0049167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</w:rPr>
      </w:pPr>
    </w:p>
    <w:p w14:paraId="657725DE" w14:textId="77777777" w:rsidR="00770603" w:rsidRPr="00CF0AA6" w:rsidRDefault="0077060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26F4AC09" w14:textId="77777777" w:rsidR="00491677" w:rsidRDefault="00D05625" w:rsidP="0048487A">
      <w:pPr>
        <w:pStyle w:val="21"/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CF0AA6">
        <w:rPr>
          <w:b/>
          <w:caps/>
        </w:rPr>
        <w:lastRenderedPageBreak/>
        <w:t>3. СТРУКТУРА и ПРИМЕРНОЕ содержание учебной практики</w:t>
      </w:r>
    </w:p>
    <w:p w14:paraId="1378AED0" w14:textId="77777777" w:rsidR="007B6750" w:rsidRPr="00CF0AA6" w:rsidRDefault="007B6750" w:rsidP="00F1001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0BA1BE2C" w14:textId="77777777" w:rsidR="00491677" w:rsidRPr="00CF0AA6" w:rsidRDefault="0049167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4B7B78EF" w14:textId="366A7FE1" w:rsidR="007B6750" w:rsidRPr="00F1001D" w:rsidRDefault="00247FC8" w:rsidP="007B6750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МДК 02.01</w:t>
      </w:r>
      <w:r w:rsidR="007B6750">
        <w:rPr>
          <w:rFonts w:eastAsia="SimSun" w:cs="Mangal"/>
          <w:b/>
          <w:kern w:val="2"/>
          <w:lang w:eastAsia="hi-IN" w:bidi="hi-IN"/>
        </w:rPr>
        <w:t xml:space="preserve"> </w:t>
      </w:r>
      <w:r w:rsidR="007B6750" w:rsidRPr="00F1001D">
        <w:rPr>
          <w:rFonts w:eastAsia="SimSun" w:cs="Mangal"/>
          <w:b/>
          <w:kern w:val="2"/>
          <w:lang w:eastAsia="hi-IN" w:bidi="hi-IN"/>
        </w:rPr>
        <w:t>«СЕСТРИНСКАЯ ПОМОЩЬ ПРИ ХИРУРГИЧЕСКИХ ЗАБОЛЕВАНИЯХ»</w:t>
      </w:r>
    </w:p>
    <w:p w14:paraId="5ADB3866" w14:textId="77777777" w:rsidR="007B6750" w:rsidRPr="00F1001D" w:rsidRDefault="007B6750" w:rsidP="007B6750">
      <w:pPr>
        <w:widowControl w:val="0"/>
        <w:rPr>
          <w:rFonts w:eastAsia="SimSun"/>
          <w:kern w:val="2"/>
          <w:lang w:eastAsia="hi-IN" w:bidi="hi-IN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28"/>
        <w:gridCol w:w="5812"/>
        <w:gridCol w:w="1275"/>
      </w:tblGrid>
      <w:tr w:rsidR="00DB670A" w:rsidRPr="00F1001D" w14:paraId="1354DFF0" w14:textId="77777777" w:rsidTr="00DE513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7726" w14:textId="77777777" w:rsidR="00DB670A" w:rsidRPr="00F1001D" w:rsidRDefault="00DB670A" w:rsidP="00451630">
            <w:pPr>
              <w:widowControl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F1001D">
              <w:rPr>
                <w:rFonts w:eastAsia="SimSun" w:cs="Mangal"/>
                <w:b/>
                <w:kern w:val="2"/>
                <w:lang w:eastAsia="hi-IN" w:bidi="hi-IN"/>
              </w:rPr>
              <w:t>№ п/п</w:t>
            </w: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BB55" w14:textId="77777777" w:rsidR="00DB670A" w:rsidRPr="00F1001D" w:rsidRDefault="00DB670A" w:rsidP="00451630">
            <w:pPr>
              <w:widowControl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>Ви</w:t>
            </w:r>
            <w:r w:rsidRPr="00F1001D">
              <w:rPr>
                <w:rFonts w:eastAsia="SimSun" w:cs="Mangal"/>
                <w:b/>
                <w:kern w:val="2"/>
                <w:lang w:eastAsia="hi-IN" w:bidi="hi-IN"/>
              </w:rPr>
              <w:t>ды работ учебной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6D25" w14:textId="77777777" w:rsidR="00DB670A" w:rsidRPr="00F1001D" w:rsidRDefault="00DB670A" w:rsidP="00451630">
            <w:pPr>
              <w:widowControl w:val="0"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F1001D">
              <w:rPr>
                <w:rFonts w:eastAsia="SimSun" w:cs="Mangal"/>
                <w:b/>
                <w:kern w:val="2"/>
                <w:lang w:eastAsia="hi-IN" w:bidi="hi-IN"/>
              </w:rPr>
              <w:t>Кол-во часов</w:t>
            </w:r>
          </w:p>
        </w:tc>
      </w:tr>
      <w:tr w:rsidR="007B6750" w:rsidRPr="00F1001D" w14:paraId="4E5D0432" w14:textId="77777777" w:rsidTr="0048487A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B635" w14:textId="77777777" w:rsidR="007B6750" w:rsidRPr="00F1001D" w:rsidRDefault="007B6750" w:rsidP="00451630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F1001D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D5AF" w14:textId="77777777" w:rsidR="007B6750" w:rsidRPr="00F1001D" w:rsidRDefault="007B6750" w:rsidP="00451630">
            <w:pPr>
              <w:widowControl w:val="0"/>
              <w:snapToGrid w:val="0"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F1001D">
              <w:rPr>
                <w:rFonts w:eastAsia="SimSun" w:cs="Mangal"/>
                <w:b/>
                <w:kern w:val="2"/>
                <w:lang w:eastAsia="hi-IN" w:bidi="hi-IN"/>
              </w:rPr>
              <w:t>Работа в операционном блоке.</w:t>
            </w:r>
          </w:p>
          <w:p w14:paraId="5B1B90E2" w14:textId="77777777" w:rsidR="007B6750" w:rsidRPr="00F1001D" w:rsidRDefault="007B6750" w:rsidP="00451630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71C" w14:textId="77777777" w:rsidR="00936E21" w:rsidRPr="00366846" w:rsidRDefault="00936E21" w:rsidP="00936E21">
            <w:pPr>
              <w:rPr>
                <w:rFonts w:eastAsia="Calibri"/>
                <w:bCs/>
                <w:sz w:val="20"/>
                <w:szCs w:val="20"/>
              </w:rPr>
            </w:pPr>
            <w:r w:rsidRPr="00366846">
              <w:rPr>
                <w:rFonts w:eastAsia="Calibri"/>
                <w:bCs/>
                <w:sz w:val="20"/>
                <w:szCs w:val="20"/>
              </w:rPr>
              <w:t xml:space="preserve">Участие в дезинфекции, </w:t>
            </w:r>
            <w:proofErr w:type="spellStart"/>
            <w:r w:rsidRPr="00366846">
              <w:rPr>
                <w:rFonts w:eastAsia="Calibri"/>
                <w:bCs/>
                <w:sz w:val="20"/>
                <w:szCs w:val="20"/>
              </w:rPr>
              <w:t>предстерилизационной</w:t>
            </w:r>
            <w:proofErr w:type="spellEnd"/>
            <w:r w:rsidRPr="00366846">
              <w:rPr>
                <w:rFonts w:eastAsia="Calibri"/>
                <w:bCs/>
                <w:sz w:val="20"/>
                <w:szCs w:val="20"/>
              </w:rPr>
              <w:t xml:space="preserve"> обработке и стерилизации материалов. Изготовление и подготовка к стерилизации перевязочного материала. Участие в обработке дренажей. Заполнение утверждённой медицинской документации.</w:t>
            </w:r>
          </w:p>
          <w:p w14:paraId="40F3446C" w14:textId="77777777" w:rsidR="007B6750" w:rsidRPr="00936E21" w:rsidRDefault="00936E21" w:rsidP="00936E21">
            <w:pPr>
              <w:rPr>
                <w:rFonts w:eastAsia="Calibri"/>
                <w:bCs/>
                <w:sz w:val="20"/>
                <w:szCs w:val="20"/>
              </w:rPr>
            </w:pPr>
            <w:r w:rsidRPr="00366846">
              <w:rPr>
                <w:rFonts w:eastAsia="Calibri"/>
                <w:bCs/>
                <w:sz w:val="20"/>
                <w:szCs w:val="20"/>
              </w:rPr>
              <w:t>Участие в дезинфекции наркозной аппаратуры. Проведение оценки состояния пациента после анестезии.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C89D" w14:textId="77777777" w:rsidR="007B6750" w:rsidRPr="00F1001D" w:rsidRDefault="007B6750" w:rsidP="00451630">
            <w:pPr>
              <w:widowControl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F1001D">
              <w:rPr>
                <w:rFonts w:eastAsia="SimSun" w:cs="Mangal"/>
                <w:kern w:val="2"/>
                <w:lang w:eastAsia="hi-IN" w:bidi="hi-IN"/>
              </w:rPr>
              <w:t>12</w:t>
            </w:r>
          </w:p>
          <w:p w14:paraId="19E0FFA9" w14:textId="77777777" w:rsidR="007B6750" w:rsidRPr="00F1001D" w:rsidRDefault="007B6750" w:rsidP="00451630">
            <w:pPr>
              <w:widowControl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  <w:p w14:paraId="67BCBAF4" w14:textId="77777777" w:rsidR="007B6750" w:rsidRPr="00F1001D" w:rsidRDefault="007B6750" w:rsidP="00451630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7B6750" w:rsidRPr="00F1001D" w14:paraId="24B0CAF5" w14:textId="77777777" w:rsidTr="004848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DF08" w14:textId="77777777" w:rsidR="007B6750" w:rsidRPr="00F1001D" w:rsidRDefault="007B6750" w:rsidP="00451630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F1001D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3330" w14:textId="77777777" w:rsidR="007B6750" w:rsidRPr="00F1001D" w:rsidRDefault="007B6750" w:rsidP="00451630">
            <w:pPr>
              <w:widowControl w:val="0"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F1001D">
              <w:rPr>
                <w:rFonts w:eastAsia="SimSun" w:cs="Mangal"/>
                <w:b/>
                <w:kern w:val="2"/>
                <w:lang w:eastAsia="hi-IN" w:bidi="hi-IN"/>
              </w:rPr>
              <w:t>Работа в перевязочной</w:t>
            </w:r>
          </w:p>
          <w:p w14:paraId="345386E3" w14:textId="77777777" w:rsidR="007B6750" w:rsidRPr="00F1001D" w:rsidRDefault="007B6750" w:rsidP="00451630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320" w14:textId="77777777" w:rsidR="00936E21" w:rsidRPr="00366846" w:rsidRDefault="00936E21" w:rsidP="00936E21">
            <w:pPr>
              <w:rPr>
                <w:rFonts w:eastAsia="Calibri"/>
                <w:bCs/>
                <w:sz w:val="20"/>
                <w:szCs w:val="20"/>
              </w:rPr>
            </w:pPr>
            <w:r w:rsidRPr="00366846">
              <w:rPr>
                <w:rFonts w:eastAsia="Calibri"/>
                <w:bCs/>
                <w:sz w:val="20"/>
                <w:szCs w:val="20"/>
              </w:rPr>
              <w:t>Отработка алгоритмов временной остановки кровотечений.</w:t>
            </w:r>
          </w:p>
          <w:p w14:paraId="2A9AF23E" w14:textId="77777777" w:rsidR="00936E21" w:rsidRPr="00366846" w:rsidRDefault="00936E21" w:rsidP="00936E21">
            <w:pPr>
              <w:rPr>
                <w:rFonts w:eastAsia="Calibri"/>
                <w:bCs/>
                <w:sz w:val="20"/>
                <w:szCs w:val="20"/>
              </w:rPr>
            </w:pPr>
            <w:r w:rsidRPr="00366846">
              <w:rPr>
                <w:rFonts w:eastAsia="Calibri"/>
                <w:bCs/>
                <w:sz w:val="20"/>
                <w:szCs w:val="20"/>
              </w:rPr>
              <w:t>Забор крови для определения групп крови и резус-фактора. Составление оснащения для определения групп крови и резус-фактора. Наблюдение за пациентом во время и после трансфузий. Работа в перевязочном кабинете. Отработка навыков по обработке чистых и гнойных ран.</w:t>
            </w:r>
          </w:p>
          <w:p w14:paraId="154BF02B" w14:textId="77777777" w:rsidR="007B6750" w:rsidRPr="00F1001D" w:rsidRDefault="007B6750" w:rsidP="00936E21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6B94" w14:textId="77777777" w:rsidR="007B6750" w:rsidRPr="00F1001D" w:rsidRDefault="007B6750" w:rsidP="00936E21">
            <w:pPr>
              <w:widowControl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F1001D">
              <w:rPr>
                <w:rFonts w:eastAsia="SimSun" w:cs="Mangal"/>
                <w:kern w:val="2"/>
                <w:lang w:eastAsia="hi-IN" w:bidi="hi-IN"/>
              </w:rPr>
              <w:t>1</w:t>
            </w:r>
            <w:r w:rsidR="009B5602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</w:tr>
      <w:tr w:rsidR="007B6750" w:rsidRPr="00F1001D" w14:paraId="16DA5882" w14:textId="77777777" w:rsidTr="004848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E9B4" w14:textId="77777777" w:rsidR="007B6750" w:rsidRPr="00F1001D" w:rsidRDefault="007B6750" w:rsidP="00451630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F1001D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69EB" w14:textId="77777777" w:rsidR="007B6750" w:rsidRPr="00F1001D" w:rsidRDefault="007B6750" w:rsidP="00451630">
            <w:pPr>
              <w:widowControl w:val="0"/>
              <w:snapToGrid w:val="0"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F1001D">
              <w:rPr>
                <w:rFonts w:eastAsia="SimSun" w:cs="Mangal"/>
                <w:b/>
                <w:kern w:val="2"/>
                <w:lang w:eastAsia="hi-IN" w:bidi="hi-IN"/>
              </w:rPr>
              <w:t>Работа на посту хирургического отделения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39CE" w14:textId="77777777" w:rsidR="00936E21" w:rsidRDefault="00936E21" w:rsidP="00936E21">
            <w:pPr>
              <w:rPr>
                <w:rFonts w:eastAsia="Calibri"/>
                <w:bCs/>
                <w:sz w:val="20"/>
                <w:szCs w:val="20"/>
              </w:rPr>
            </w:pPr>
            <w:r w:rsidRPr="00366846">
              <w:rPr>
                <w:rFonts w:eastAsia="Calibri"/>
                <w:bCs/>
                <w:sz w:val="20"/>
                <w:szCs w:val="20"/>
              </w:rPr>
              <w:t>Работа в хирургическом отделении многопрофильного стационара. Соблюдение правил охраны труда по технике безопасности при работе в хирургическом отделении.</w:t>
            </w:r>
          </w:p>
          <w:p w14:paraId="5C928114" w14:textId="77777777" w:rsidR="00936E21" w:rsidRPr="00366846" w:rsidRDefault="00936E21" w:rsidP="00936E21">
            <w:pPr>
              <w:framePr w:hSpace="180" w:wrap="around" w:vAnchor="text" w:hAnchor="text" w:y="1"/>
              <w:rPr>
                <w:rFonts w:eastAsia="Calibri"/>
                <w:bCs/>
                <w:sz w:val="20"/>
                <w:szCs w:val="20"/>
              </w:rPr>
            </w:pPr>
            <w:r w:rsidRPr="00366846">
              <w:rPr>
                <w:rFonts w:eastAsia="Calibri"/>
                <w:bCs/>
                <w:sz w:val="20"/>
                <w:szCs w:val="20"/>
              </w:rPr>
              <w:t>Отработка навыков по наложению мягких повязок.</w:t>
            </w:r>
          </w:p>
          <w:p w14:paraId="7B6ED605" w14:textId="77777777" w:rsidR="00936E21" w:rsidRPr="00366846" w:rsidRDefault="00936E21" w:rsidP="00936E21">
            <w:pPr>
              <w:framePr w:hSpace="180" w:wrap="around" w:vAnchor="text" w:hAnchor="text" w:y="1"/>
              <w:rPr>
                <w:rFonts w:eastAsia="Calibri"/>
                <w:bCs/>
                <w:sz w:val="20"/>
                <w:szCs w:val="20"/>
              </w:rPr>
            </w:pPr>
            <w:r w:rsidRPr="00366846">
              <w:rPr>
                <w:rFonts w:eastAsia="Calibri"/>
                <w:bCs/>
                <w:sz w:val="20"/>
                <w:szCs w:val="20"/>
              </w:rPr>
              <w:t>Участие в составлении наборов для типичных операций.</w:t>
            </w:r>
            <w:r w:rsidRPr="00366846">
              <w:rPr>
                <w:sz w:val="20"/>
                <w:szCs w:val="20"/>
              </w:rPr>
              <w:t xml:space="preserve"> Участие в подготовке стерильного стола операционной сестры, столика медицинской сестры-</w:t>
            </w:r>
            <w:proofErr w:type="spellStart"/>
            <w:r w:rsidRPr="00366846">
              <w:rPr>
                <w:sz w:val="20"/>
                <w:szCs w:val="20"/>
              </w:rPr>
              <w:t>анестезистки</w:t>
            </w:r>
            <w:proofErr w:type="spellEnd"/>
            <w:r w:rsidRPr="00366846">
              <w:rPr>
                <w:sz w:val="20"/>
                <w:szCs w:val="20"/>
              </w:rPr>
              <w:t>.</w:t>
            </w:r>
          </w:p>
          <w:p w14:paraId="66158463" w14:textId="77777777" w:rsidR="007B6750" w:rsidRPr="009B5602" w:rsidRDefault="00936E21" w:rsidP="009B5602">
            <w:pPr>
              <w:framePr w:hSpace="180" w:wrap="around" w:vAnchor="text" w:hAnchor="text" w:y="1"/>
              <w:rPr>
                <w:rFonts w:eastAsia="Calibri"/>
                <w:bCs/>
                <w:sz w:val="20"/>
                <w:szCs w:val="20"/>
              </w:rPr>
            </w:pPr>
            <w:r w:rsidRPr="00366846">
              <w:rPr>
                <w:rFonts w:eastAsia="Calibri"/>
                <w:bCs/>
                <w:sz w:val="20"/>
                <w:szCs w:val="20"/>
              </w:rPr>
              <w:t>Участие в подготовке пациента к плановой, срочной и экстренной операциям. Транспортировка пациента в операционную. Участие в расположении пациента на операционном столе. Транспортировка пациента после операции. Участи е подготовке палаты для послеоперационного пациента. Наблюдение и уход за пациентом в послеоперационном периоде. Участие в проведении профилактических и реабилитационных мероприятий в послеоперационном периоде.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AC7E" w14:textId="77777777" w:rsidR="007B6750" w:rsidRPr="00F1001D" w:rsidRDefault="00936E21" w:rsidP="004C41DD">
            <w:pPr>
              <w:widowControl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12</w:t>
            </w:r>
          </w:p>
        </w:tc>
      </w:tr>
    </w:tbl>
    <w:p w14:paraId="0C1BB626" w14:textId="77777777" w:rsidR="007B6750" w:rsidRDefault="007B6750" w:rsidP="007B6750">
      <w:pPr>
        <w:widowControl w:val="0"/>
        <w:rPr>
          <w:rFonts w:eastAsia="SimSun"/>
          <w:b/>
          <w:kern w:val="2"/>
          <w:lang w:eastAsia="hi-IN" w:bidi="hi-IN"/>
        </w:rPr>
      </w:pPr>
    </w:p>
    <w:p w14:paraId="3200FA1F" w14:textId="77777777" w:rsidR="00D05625" w:rsidRPr="00CF0AA6" w:rsidRDefault="00D05625" w:rsidP="0048487A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F0AA6">
        <w:rPr>
          <w:b/>
          <w:caps/>
        </w:rPr>
        <w:lastRenderedPageBreak/>
        <w:t>4. условия реализации программы учебной практики</w:t>
      </w:r>
    </w:p>
    <w:p w14:paraId="6A88578B" w14:textId="77777777" w:rsidR="00D05625" w:rsidRPr="00CF0AA6" w:rsidRDefault="00D05625"/>
    <w:p w14:paraId="0B935900" w14:textId="77777777" w:rsidR="00D05625" w:rsidRPr="0088365A" w:rsidRDefault="00D05625" w:rsidP="0088365A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</w:rPr>
      </w:pPr>
      <w:r w:rsidRPr="00CF0AA6">
        <w:rPr>
          <w:b/>
        </w:rPr>
        <w:t xml:space="preserve">4.1. </w:t>
      </w:r>
      <w:r w:rsidRPr="00CF0AA6">
        <w:rPr>
          <w:b/>
          <w:bCs/>
        </w:rPr>
        <w:t xml:space="preserve">Требования к условиям допуска </w:t>
      </w:r>
      <w:r w:rsidR="004E4D2A" w:rsidRPr="00CF0AA6">
        <w:rPr>
          <w:b/>
          <w:bCs/>
        </w:rPr>
        <w:t>с</w:t>
      </w:r>
      <w:r w:rsidR="004E4D2A">
        <w:rPr>
          <w:b/>
          <w:bCs/>
        </w:rPr>
        <w:t xml:space="preserve">тудентов </w:t>
      </w:r>
      <w:r w:rsidR="004E4D2A" w:rsidRPr="00CF0AA6">
        <w:rPr>
          <w:b/>
          <w:bCs/>
        </w:rPr>
        <w:t>к</w:t>
      </w:r>
      <w:r w:rsidRPr="00CF0AA6">
        <w:rPr>
          <w:b/>
          <w:bCs/>
        </w:rPr>
        <w:t xml:space="preserve"> учебной практике</w:t>
      </w:r>
    </w:p>
    <w:p w14:paraId="2EC9FEE3" w14:textId="77777777" w:rsidR="00D05625" w:rsidRPr="00CF0AA6" w:rsidRDefault="00D05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F0AA6">
        <w:rPr>
          <w:color w:val="000000"/>
        </w:rPr>
        <w:t>Перед выходом на пр</w:t>
      </w:r>
      <w:r w:rsidRPr="00CF0AA6">
        <w:t xml:space="preserve">актику </w:t>
      </w:r>
      <w:r w:rsidR="00555058">
        <w:t xml:space="preserve">студент </w:t>
      </w:r>
      <w:r w:rsidRPr="00CF0AA6">
        <w:t>должен:</w:t>
      </w:r>
    </w:p>
    <w:p w14:paraId="1644128C" w14:textId="77777777" w:rsidR="00D05625" w:rsidRPr="00CF0AA6" w:rsidRDefault="00D05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CF0AA6">
        <w:rPr>
          <w:b/>
        </w:rPr>
        <w:t>Уметь:</w:t>
      </w:r>
    </w:p>
    <w:p w14:paraId="4C8854A8" w14:textId="77777777" w:rsidR="00D05625" w:rsidRPr="00CF0AA6" w:rsidRDefault="00D05625" w:rsidP="008A05D0">
      <w:pPr>
        <w:numPr>
          <w:ilvl w:val="0"/>
          <w:numId w:val="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 w:rsidRPr="00CF0AA6">
        <w:rPr>
          <w:color w:val="000000"/>
        </w:rPr>
        <w:t>готовить пациента к лечебно-диагностическим вмешательствам;</w:t>
      </w:r>
    </w:p>
    <w:p w14:paraId="25249C08" w14:textId="77777777" w:rsidR="00D05625" w:rsidRPr="00CF0AA6" w:rsidRDefault="00D05625" w:rsidP="008A05D0">
      <w:pPr>
        <w:numPr>
          <w:ilvl w:val="0"/>
          <w:numId w:val="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 w:rsidRPr="00CF0AA6">
        <w:rPr>
          <w:color w:val="000000"/>
        </w:rPr>
        <w:t>осуществлять сестринский уход за пациентом при различных заболеваниях и состояниях;</w:t>
      </w:r>
    </w:p>
    <w:p w14:paraId="0882A112" w14:textId="77777777" w:rsidR="00D05625" w:rsidRPr="00CF0AA6" w:rsidRDefault="00D05625" w:rsidP="008A05D0">
      <w:pPr>
        <w:numPr>
          <w:ilvl w:val="0"/>
          <w:numId w:val="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 w:rsidRPr="00CF0AA6">
        <w:rPr>
          <w:color w:val="000000"/>
        </w:rPr>
        <w:t>консультировать пациента и его окружение по применению лекарственных средств;</w:t>
      </w:r>
    </w:p>
    <w:p w14:paraId="1669F1EE" w14:textId="77777777" w:rsidR="00D05625" w:rsidRPr="00CF0AA6" w:rsidRDefault="00D05625" w:rsidP="008A05D0">
      <w:pPr>
        <w:numPr>
          <w:ilvl w:val="0"/>
          <w:numId w:val="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 w:rsidRPr="00CF0AA6">
        <w:rPr>
          <w:color w:val="000000"/>
        </w:rPr>
        <w:t>осуществлять фармакотерапию по назначению врача;</w:t>
      </w:r>
    </w:p>
    <w:p w14:paraId="7972E863" w14:textId="77777777" w:rsidR="00D05625" w:rsidRPr="00CF0AA6" w:rsidRDefault="00D05625" w:rsidP="008A05D0">
      <w:pPr>
        <w:numPr>
          <w:ilvl w:val="0"/>
          <w:numId w:val="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 w:rsidRPr="00CF0AA6">
        <w:rPr>
          <w:color w:val="000000"/>
        </w:rPr>
        <w:t xml:space="preserve">проводить мероприятия по сохранению и укреплению качества жизни пациента; </w:t>
      </w:r>
    </w:p>
    <w:p w14:paraId="484A0F42" w14:textId="77777777" w:rsidR="00D05625" w:rsidRPr="00CF0AA6" w:rsidRDefault="00D05625" w:rsidP="008A05D0">
      <w:pPr>
        <w:numPr>
          <w:ilvl w:val="0"/>
          <w:numId w:val="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 w:rsidRPr="00CF0AA6">
        <w:rPr>
          <w:color w:val="000000"/>
        </w:rPr>
        <w:t>вести утверждённую медицинскую документацию.</w:t>
      </w:r>
    </w:p>
    <w:p w14:paraId="5C382307" w14:textId="77777777" w:rsidR="00D05625" w:rsidRPr="00CF0AA6" w:rsidRDefault="00D05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CF0AA6">
        <w:rPr>
          <w:b/>
        </w:rPr>
        <w:t>Знать:</w:t>
      </w:r>
    </w:p>
    <w:p w14:paraId="70A4AB64" w14:textId="77777777" w:rsidR="00D05625" w:rsidRPr="00CF0AA6" w:rsidRDefault="00D05625" w:rsidP="008A05D0">
      <w:pPr>
        <w:pStyle w:val="a"/>
        <w:numPr>
          <w:ilvl w:val="0"/>
          <w:numId w:val="11"/>
        </w:numPr>
        <w:tabs>
          <w:tab w:val="clear" w:pos="227"/>
          <w:tab w:val="left" w:pos="360"/>
        </w:tabs>
        <w:rPr>
          <w:sz w:val="24"/>
          <w:szCs w:val="24"/>
        </w:rPr>
      </w:pPr>
      <w:r w:rsidRPr="00CF0AA6">
        <w:rPr>
          <w:sz w:val="24"/>
          <w:szCs w:val="24"/>
        </w:rPr>
        <w:t>причины, клинические проявления, возможные осложнения, методы диагностики проблем пациента, организацию и оказание сестринской помощи;</w:t>
      </w:r>
    </w:p>
    <w:p w14:paraId="78501216" w14:textId="77777777" w:rsidR="00D05625" w:rsidRPr="00CF0AA6" w:rsidRDefault="00D05625" w:rsidP="008A05D0">
      <w:pPr>
        <w:pStyle w:val="a"/>
        <w:numPr>
          <w:ilvl w:val="0"/>
          <w:numId w:val="11"/>
        </w:numPr>
        <w:tabs>
          <w:tab w:val="clear" w:pos="227"/>
          <w:tab w:val="left" w:pos="360"/>
        </w:tabs>
        <w:rPr>
          <w:sz w:val="24"/>
          <w:szCs w:val="24"/>
        </w:rPr>
      </w:pPr>
      <w:r w:rsidRPr="00CF0AA6">
        <w:rPr>
          <w:sz w:val="24"/>
          <w:szCs w:val="24"/>
        </w:rPr>
        <w:t>пути введения лекарственных препаратов;</w:t>
      </w:r>
    </w:p>
    <w:p w14:paraId="32D2D273" w14:textId="77777777" w:rsidR="00D05625" w:rsidRPr="00CF0AA6" w:rsidRDefault="00D05625" w:rsidP="008A05D0">
      <w:pPr>
        <w:pStyle w:val="a"/>
        <w:numPr>
          <w:ilvl w:val="0"/>
          <w:numId w:val="11"/>
        </w:numPr>
        <w:tabs>
          <w:tab w:val="clear" w:pos="227"/>
          <w:tab w:val="left" w:pos="360"/>
        </w:tabs>
        <w:rPr>
          <w:sz w:val="24"/>
          <w:szCs w:val="24"/>
        </w:rPr>
      </w:pPr>
      <w:r w:rsidRPr="00CF0AA6">
        <w:rPr>
          <w:sz w:val="24"/>
          <w:szCs w:val="24"/>
        </w:rPr>
        <w:t>правила использования аппаратуры, оборудования, изделий медицинского назначения.</w:t>
      </w:r>
    </w:p>
    <w:p w14:paraId="5CE05460" w14:textId="77777777" w:rsidR="00D05625" w:rsidRPr="00CF0AA6" w:rsidRDefault="00D05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</w:p>
    <w:p w14:paraId="2511D579" w14:textId="77777777" w:rsidR="00D05625" w:rsidRPr="00CF0AA6" w:rsidRDefault="00D05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F0AA6">
        <w:t xml:space="preserve">К учебной практике допускаются </w:t>
      </w:r>
      <w:r w:rsidR="00555058">
        <w:t>студенты</w:t>
      </w:r>
      <w:r w:rsidRPr="00CF0AA6">
        <w:t>, успешно прошедшие предварительный и периодический медицинские осмотры в порядке, утвержденном действующим законодательством.</w:t>
      </w:r>
    </w:p>
    <w:p w14:paraId="38373A54" w14:textId="77777777" w:rsidR="00D05625" w:rsidRPr="00CF0AA6" w:rsidRDefault="00D05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14:paraId="39C58B46" w14:textId="77777777" w:rsidR="00D05625" w:rsidRPr="00CF0AA6" w:rsidRDefault="00D05625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</w:rPr>
      </w:pPr>
      <w:r w:rsidRPr="00CF0AA6">
        <w:rPr>
          <w:b/>
        </w:rPr>
        <w:t xml:space="preserve">4.2. </w:t>
      </w:r>
      <w:r w:rsidRPr="00CF0AA6">
        <w:rPr>
          <w:b/>
          <w:bCs/>
        </w:rPr>
        <w:t>Требования к минимальному материально-техническому обеспечению учебной практики</w:t>
      </w:r>
    </w:p>
    <w:p w14:paraId="6A7CBF57" w14:textId="77777777" w:rsidR="00D05625" w:rsidRPr="00CF0AA6" w:rsidRDefault="00D05625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CF0AA6">
        <w:t xml:space="preserve">     Учебная практика проводится </w:t>
      </w:r>
      <w:r w:rsidR="00886476">
        <w:t xml:space="preserve"> </w:t>
      </w:r>
      <w:r w:rsidR="000646AF">
        <w:t xml:space="preserve">в учебных кабинетах медицинского колледжа и </w:t>
      </w:r>
      <w:r w:rsidR="00886476">
        <w:t xml:space="preserve">на базах </w:t>
      </w:r>
      <w:r w:rsidR="000646AF">
        <w:t>клиник СГМУ</w:t>
      </w:r>
      <w:r w:rsidRPr="00CF0AA6">
        <w:t xml:space="preserve">, оснащенных современным оборудованием, использующих современные медицинские и информационные технологии и имеющих лицензию на проведение медицинской деятельности. </w:t>
      </w:r>
    </w:p>
    <w:p w14:paraId="4EC54E50" w14:textId="77777777" w:rsidR="00D05625" w:rsidRPr="00CF0AA6" w:rsidRDefault="00D05625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</w:p>
    <w:p w14:paraId="025A2783" w14:textId="77777777" w:rsidR="00D05625" w:rsidRPr="00CF0AA6" w:rsidRDefault="00D05625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 w:rsidRPr="00CF0AA6">
        <w:rPr>
          <w:b/>
        </w:rPr>
        <w:t xml:space="preserve">4.3. </w:t>
      </w:r>
      <w:r w:rsidRPr="00CF0AA6">
        <w:rPr>
          <w:b/>
          <w:bCs/>
        </w:rPr>
        <w:t>Требования к и</w:t>
      </w:r>
      <w:r w:rsidRPr="00CF0AA6">
        <w:rPr>
          <w:b/>
        </w:rPr>
        <w:t>нформационному обеспечению учебной практики</w:t>
      </w:r>
    </w:p>
    <w:p w14:paraId="57AA74E6" w14:textId="77777777" w:rsidR="00D05625" w:rsidRPr="00CF0AA6" w:rsidRDefault="00D05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F0AA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4153911F" w14:textId="77777777" w:rsidR="00A57062" w:rsidRPr="00A57062" w:rsidRDefault="00A57062" w:rsidP="00A57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57062">
        <w:rPr>
          <w:b/>
          <w:bCs/>
        </w:rPr>
        <w:t>Основные источники:</w:t>
      </w:r>
    </w:p>
    <w:p w14:paraId="3299CE05" w14:textId="77777777" w:rsidR="00A57062" w:rsidRPr="00A57062" w:rsidRDefault="00A57062" w:rsidP="00A57062">
      <w:pPr>
        <w:widowControl w:val="0"/>
        <w:numPr>
          <w:ilvl w:val="0"/>
          <w:numId w:val="45"/>
        </w:numPr>
        <w:rPr>
          <w:rFonts w:eastAsia="SimSun"/>
          <w:kern w:val="2"/>
          <w:lang w:eastAsia="hi-IN" w:bidi="hi-IN"/>
        </w:rPr>
      </w:pPr>
      <w:proofErr w:type="spellStart"/>
      <w:r w:rsidRPr="00A57062">
        <w:rPr>
          <w:rFonts w:eastAsia="SimSun"/>
          <w:kern w:val="2"/>
          <w:lang w:eastAsia="hi-IN" w:bidi="hi-IN"/>
        </w:rPr>
        <w:t>Смолева</w:t>
      </w:r>
      <w:proofErr w:type="spellEnd"/>
      <w:r w:rsidRPr="00A57062">
        <w:rPr>
          <w:rFonts w:eastAsia="SimSun"/>
          <w:kern w:val="2"/>
          <w:lang w:eastAsia="hi-IN" w:bidi="hi-IN"/>
        </w:rPr>
        <w:t xml:space="preserve"> Э.В. «Сестринское дело с курсом первичной медицинской помощи», изд. «Феникс», 2013 г.</w:t>
      </w:r>
    </w:p>
    <w:p w14:paraId="51815607" w14:textId="77777777" w:rsidR="00A57062" w:rsidRPr="00A57062" w:rsidRDefault="00A57062" w:rsidP="00A57062">
      <w:pPr>
        <w:widowControl w:val="0"/>
        <w:numPr>
          <w:ilvl w:val="0"/>
          <w:numId w:val="45"/>
        </w:numPr>
        <w:rPr>
          <w:rFonts w:eastAsia="SimSun"/>
          <w:kern w:val="2"/>
          <w:lang w:eastAsia="hi-IN" w:bidi="hi-IN"/>
        </w:rPr>
      </w:pPr>
      <w:r w:rsidRPr="00A57062">
        <w:rPr>
          <w:rFonts w:eastAsia="SimSun"/>
          <w:kern w:val="2"/>
          <w:lang w:eastAsia="hi-IN" w:bidi="hi-IN"/>
        </w:rPr>
        <w:t>Журавлева Т.П. «Основы гериатрии», изд. «Феникс», 2013 г.</w:t>
      </w:r>
    </w:p>
    <w:p w14:paraId="69CE3DEE" w14:textId="77777777" w:rsidR="00A57062" w:rsidRPr="00A57062" w:rsidRDefault="00A57062" w:rsidP="00A57062">
      <w:pPr>
        <w:widowControl w:val="0"/>
        <w:numPr>
          <w:ilvl w:val="0"/>
          <w:numId w:val="45"/>
        </w:numPr>
        <w:rPr>
          <w:rFonts w:eastAsia="SimSun"/>
          <w:kern w:val="2"/>
          <w:lang w:eastAsia="hi-IN" w:bidi="hi-IN"/>
        </w:rPr>
      </w:pPr>
      <w:r w:rsidRPr="00A57062">
        <w:rPr>
          <w:rFonts w:eastAsia="SimSun"/>
          <w:kern w:val="2"/>
          <w:lang w:eastAsia="hi-IN" w:bidi="hi-IN"/>
        </w:rPr>
        <w:t>Учебно-методическое пособие «Манипуляции в сестринском деле»</w:t>
      </w:r>
    </w:p>
    <w:p w14:paraId="282AC92D" w14:textId="77777777" w:rsidR="00A57062" w:rsidRPr="00A57062" w:rsidRDefault="00A57062" w:rsidP="00A57062">
      <w:r w:rsidRPr="00A57062">
        <w:t xml:space="preserve">    часть </w:t>
      </w:r>
      <w:r w:rsidRPr="00A57062">
        <w:rPr>
          <w:lang w:val="en-US"/>
        </w:rPr>
        <w:t>I</w:t>
      </w:r>
      <w:r w:rsidRPr="00A57062">
        <w:t>«Основы сестринского дела». Коллектив авторов, 2014 г.</w:t>
      </w:r>
    </w:p>
    <w:p w14:paraId="0C74848A" w14:textId="77777777" w:rsidR="00A57062" w:rsidRPr="00A57062" w:rsidRDefault="00A57062" w:rsidP="00A57062">
      <w:pPr>
        <w:numPr>
          <w:ilvl w:val="0"/>
          <w:numId w:val="45"/>
        </w:numPr>
      </w:pPr>
      <w:r w:rsidRPr="00A57062">
        <w:t>Стецюк В.Т. «Сестринское дело в хирургии», изд. «Академия», 2012 г.</w:t>
      </w:r>
    </w:p>
    <w:p w14:paraId="6D0D56A8" w14:textId="77777777" w:rsidR="00A57062" w:rsidRPr="00A57062" w:rsidRDefault="00A57062" w:rsidP="00A57062">
      <w:pPr>
        <w:numPr>
          <w:ilvl w:val="0"/>
          <w:numId w:val="45"/>
        </w:numPr>
      </w:pPr>
      <w:r w:rsidRPr="00A57062">
        <w:t>Буянов В.М. Нестеренко Ю.А. «Хирургия», изд. «Медицина», 2014 г.</w:t>
      </w:r>
    </w:p>
    <w:p w14:paraId="33C25189" w14:textId="77777777" w:rsidR="00A57062" w:rsidRPr="00A57062" w:rsidRDefault="00A57062" w:rsidP="00A57062">
      <w:pPr>
        <w:numPr>
          <w:ilvl w:val="0"/>
          <w:numId w:val="45"/>
        </w:numPr>
      </w:pPr>
      <w:r w:rsidRPr="00A57062">
        <w:t>Учебно-методическое пособие «Сестринское дело в хирургии». Коллектив авторов, 2014 г.</w:t>
      </w:r>
    </w:p>
    <w:p w14:paraId="40BEBAD4" w14:textId="77777777" w:rsidR="00A57062" w:rsidRPr="00A57062" w:rsidRDefault="00A57062" w:rsidP="00A57062">
      <w:pPr>
        <w:numPr>
          <w:ilvl w:val="0"/>
          <w:numId w:val="45"/>
        </w:numPr>
      </w:pPr>
      <w:r w:rsidRPr="00A57062">
        <w:t xml:space="preserve">«Сестринское дело в хирургии» Н.В. Башаров, </w:t>
      </w:r>
      <w:proofErr w:type="spellStart"/>
      <w:r w:rsidRPr="00A57062">
        <w:t>В.Г.Зарянская</w:t>
      </w:r>
      <w:proofErr w:type="spellEnd"/>
      <w:r w:rsidRPr="00A57062">
        <w:t>, изд. «Феникс»,</w:t>
      </w:r>
    </w:p>
    <w:p w14:paraId="70122A7C" w14:textId="77777777" w:rsidR="00A57062" w:rsidRPr="00A57062" w:rsidRDefault="00A57062" w:rsidP="00A57062">
      <w:pPr>
        <w:ind w:left="720"/>
      </w:pPr>
      <w:r w:rsidRPr="00A57062">
        <w:t xml:space="preserve"> 2014 год.</w:t>
      </w:r>
    </w:p>
    <w:p w14:paraId="73CFC7DF" w14:textId="77777777" w:rsidR="00A57062" w:rsidRPr="00A57062" w:rsidRDefault="00A57062" w:rsidP="00A57062">
      <w:pPr>
        <w:numPr>
          <w:ilvl w:val="0"/>
          <w:numId w:val="45"/>
        </w:numPr>
        <w:suppressAutoHyphens w:val="0"/>
        <w:rPr>
          <w:bCs/>
          <w:lang w:eastAsia="ru-RU"/>
        </w:rPr>
      </w:pPr>
      <w:r w:rsidRPr="00A57062">
        <w:rPr>
          <w:bCs/>
          <w:lang w:eastAsia="ru-RU"/>
        </w:rPr>
        <w:t>Сборник манипуляций в сестринском деле  – часть 2,3. Коллектив авторов, 2014 г.</w:t>
      </w:r>
    </w:p>
    <w:p w14:paraId="150632F5" w14:textId="77777777" w:rsidR="00A57062" w:rsidRPr="00A57062" w:rsidRDefault="00A57062" w:rsidP="00A57062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</w:pPr>
      <w:proofErr w:type="spellStart"/>
      <w:r w:rsidRPr="00A57062">
        <w:rPr>
          <w:color w:val="000000"/>
        </w:rPr>
        <w:t>Джалиашвили</w:t>
      </w:r>
      <w:proofErr w:type="spellEnd"/>
      <w:r w:rsidRPr="00A57062">
        <w:rPr>
          <w:color w:val="000000"/>
        </w:rPr>
        <w:t xml:space="preserve"> О.А., Горбань А.И. Первая помощь при острых заболеваниях и повреждениях глаза, М., 2014.</w:t>
      </w:r>
    </w:p>
    <w:p w14:paraId="626656D3" w14:textId="77777777" w:rsidR="00A57062" w:rsidRPr="00A57062" w:rsidRDefault="00A57062" w:rsidP="00A57062">
      <w:pPr>
        <w:widowControl w:val="0"/>
        <w:ind w:left="720"/>
        <w:rPr>
          <w:rFonts w:eastAsia="SimSun"/>
          <w:kern w:val="2"/>
          <w:lang w:eastAsia="hi-IN" w:bidi="hi-IN"/>
        </w:rPr>
      </w:pPr>
    </w:p>
    <w:p w14:paraId="0B1DCBD9" w14:textId="77777777" w:rsidR="00A57062" w:rsidRPr="00A57062" w:rsidRDefault="00A57062" w:rsidP="00A57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57062">
        <w:rPr>
          <w:b/>
          <w:bCs/>
        </w:rPr>
        <w:t>Дополнительные источники:</w:t>
      </w:r>
    </w:p>
    <w:p w14:paraId="11220C97" w14:textId="77777777" w:rsidR="00A57062" w:rsidRPr="00A57062" w:rsidRDefault="00A57062" w:rsidP="00A57062">
      <w:pPr>
        <w:numPr>
          <w:ilvl w:val="0"/>
          <w:numId w:val="46"/>
        </w:numPr>
      </w:pPr>
      <w:r w:rsidRPr="00A57062">
        <w:t>«Хирургия с основами реаниматологии» З.В. Дмитриева, изд. «Академия»,2010 год.</w:t>
      </w:r>
    </w:p>
    <w:p w14:paraId="6249BEA4" w14:textId="77777777" w:rsidR="00A57062" w:rsidRPr="00A57062" w:rsidRDefault="00A57062" w:rsidP="00A57062">
      <w:pPr>
        <w:numPr>
          <w:ilvl w:val="0"/>
          <w:numId w:val="46"/>
        </w:numPr>
        <w:suppressAutoHyphens w:val="0"/>
        <w:rPr>
          <w:bCs/>
          <w:lang w:eastAsia="ru-RU"/>
        </w:rPr>
      </w:pPr>
      <w:r w:rsidRPr="00A57062">
        <w:rPr>
          <w:lang w:eastAsia="ru-RU"/>
        </w:rPr>
        <w:lastRenderedPageBreak/>
        <w:t>«Оценка состояния здоровья», /под редакцией Перфильевой Г.М., "ГЭОТАР - Мед", М., 2010.</w:t>
      </w:r>
    </w:p>
    <w:p w14:paraId="422385DA" w14:textId="77777777" w:rsidR="00A57062" w:rsidRPr="00A57062" w:rsidRDefault="00A57062" w:rsidP="00A57062">
      <w:pPr>
        <w:numPr>
          <w:ilvl w:val="0"/>
          <w:numId w:val="46"/>
        </w:numPr>
        <w:suppressAutoHyphens w:val="0"/>
        <w:rPr>
          <w:lang w:eastAsia="ru-RU"/>
        </w:rPr>
      </w:pPr>
      <w:r w:rsidRPr="00A57062">
        <w:rPr>
          <w:lang w:eastAsia="ru-RU"/>
        </w:rPr>
        <w:t>«Утрата». Перевод с английского под редакцией Перфильевой Г.М., ГЭОТАР - Мед, М., 2001.</w:t>
      </w:r>
    </w:p>
    <w:p w14:paraId="67D2C1BA" w14:textId="77777777" w:rsidR="00A57062" w:rsidRPr="00A57062" w:rsidRDefault="00A57062" w:rsidP="00A57062">
      <w:pPr>
        <w:numPr>
          <w:ilvl w:val="0"/>
          <w:numId w:val="46"/>
        </w:numPr>
        <w:suppressAutoHyphens w:val="0"/>
        <w:rPr>
          <w:lang w:val="en-US" w:eastAsia="ru-RU"/>
        </w:rPr>
      </w:pPr>
      <w:r w:rsidRPr="00A57062">
        <w:rPr>
          <w:lang w:eastAsia="ru-RU"/>
        </w:rPr>
        <w:t xml:space="preserve">Система стандартизации в здравоохранении. Основные положения. </w:t>
      </w:r>
      <w:proofErr w:type="spellStart"/>
      <w:r w:rsidRPr="00A57062">
        <w:rPr>
          <w:lang w:val="en-US" w:eastAsia="ru-RU"/>
        </w:rPr>
        <w:t>Проблемыстандартизации</w:t>
      </w:r>
      <w:proofErr w:type="spellEnd"/>
      <w:r w:rsidRPr="00A57062">
        <w:rPr>
          <w:lang w:val="en-US" w:eastAsia="ru-RU"/>
        </w:rPr>
        <w:t xml:space="preserve"> в </w:t>
      </w:r>
      <w:proofErr w:type="spellStart"/>
      <w:r w:rsidRPr="00A57062">
        <w:rPr>
          <w:lang w:val="en-US" w:eastAsia="ru-RU"/>
        </w:rPr>
        <w:t>здравоохранении</w:t>
      </w:r>
      <w:proofErr w:type="spellEnd"/>
      <w:r w:rsidRPr="00A57062">
        <w:rPr>
          <w:lang w:val="en-US" w:eastAsia="ru-RU"/>
        </w:rPr>
        <w:t xml:space="preserve"> №3 – 2001.</w:t>
      </w:r>
    </w:p>
    <w:p w14:paraId="1B5EEBFE" w14:textId="77777777" w:rsidR="00A57062" w:rsidRPr="00A57062" w:rsidRDefault="00A57062" w:rsidP="00A57062">
      <w:pPr>
        <w:numPr>
          <w:ilvl w:val="0"/>
          <w:numId w:val="46"/>
        </w:numPr>
        <w:suppressAutoHyphens w:val="0"/>
        <w:rPr>
          <w:lang w:eastAsia="ru-RU"/>
        </w:rPr>
      </w:pPr>
      <w:r w:rsidRPr="00A57062">
        <w:rPr>
          <w:lang w:eastAsia="ru-RU"/>
        </w:rPr>
        <w:t>«Теория и концептуальная модель сестринского дела». Перевод с английского под редакцией Перфильевой Г.М., ГЭОТАР - Мед, М., - 2001.</w:t>
      </w:r>
    </w:p>
    <w:p w14:paraId="23902693" w14:textId="77777777" w:rsidR="00A57062" w:rsidRPr="00A57062" w:rsidRDefault="00A57062" w:rsidP="00A57062">
      <w:pPr>
        <w:numPr>
          <w:ilvl w:val="0"/>
          <w:numId w:val="46"/>
        </w:numPr>
        <w:suppressAutoHyphens w:val="0"/>
        <w:rPr>
          <w:lang w:eastAsia="ru-RU"/>
        </w:rPr>
      </w:pPr>
      <w:r w:rsidRPr="00A57062">
        <w:rPr>
          <w:lang w:eastAsia="ru-RU"/>
        </w:rPr>
        <w:t>«Укрепление здоровья». Перевод с английского /под редакцией Перфильевой Г.М., ГЭОТАР - Мед, М., 2001.</w:t>
      </w:r>
    </w:p>
    <w:p w14:paraId="6C248AD3" w14:textId="77777777" w:rsidR="00A57062" w:rsidRPr="00A57062" w:rsidRDefault="00A57062" w:rsidP="00A57062">
      <w:pPr>
        <w:numPr>
          <w:ilvl w:val="0"/>
          <w:numId w:val="46"/>
        </w:numPr>
        <w:suppressAutoHyphens w:val="0"/>
        <w:rPr>
          <w:lang w:eastAsia="ru-RU"/>
        </w:rPr>
      </w:pPr>
      <w:r w:rsidRPr="00A57062">
        <w:rPr>
          <w:lang w:eastAsia="ru-RU"/>
        </w:rPr>
        <w:t>Мотыгина И.А. Психологические и психические аспекты медицинской помощи пожилым и старикам//Медицинская помощь.-2007.-№2.</w:t>
      </w:r>
    </w:p>
    <w:p w14:paraId="50EEAE0C" w14:textId="77777777" w:rsidR="00A57062" w:rsidRPr="00A57062" w:rsidRDefault="00A57062" w:rsidP="00A57062">
      <w:pPr>
        <w:numPr>
          <w:ilvl w:val="0"/>
          <w:numId w:val="46"/>
        </w:numPr>
        <w:suppressAutoHyphens w:val="0"/>
        <w:rPr>
          <w:lang w:eastAsia="ru-RU"/>
        </w:rPr>
      </w:pPr>
      <w:r w:rsidRPr="00A57062">
        <w:rPr>
          <w:lang w:eastAsia="ru-RU"/>
        </w:rPr>
        <w:t>Федеральный закон «О наркотических средствах и психотропных веществах», 1992г.</w:t>
      </w:r>
    </w:p>
    <w:p w14:paraId="540A749D" w14:textId="77777777" w:rsidR="00A57062" w:rsidRPr="00A57062" w:rsidRDefault="00A57062" w:rsidP="00A57062">
      <w:pPr>
        <w:ind w:left="720"/>
      </w:pPr>
      <w:bookmarkStart w:id="0" w:name="_GoBack"/>
      <w:bookmarkEnd w:id="0"/>
    </w:p>
    <w:p w14:paraId="30288E2B" w14:textId="77777777" w:rsidR="00A57062" w:rsidRPr="00A57062" w:rsidRDefault="00A57062" w:rsidP="0048487A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bCs/>
        </w:rPr>
      </w:pPr>
      <w:r w:rsidRPr="00A57062">
        <w:rPr>
          <w:b/>
          <w:bCs/>
        </w:rPr>
        <w:t>Интернет – ресурсы:</w:t>
      </w:r>
    </w:p>
    <w:p w14:paraId="1EE2C703" w14:textId="77777777" w:rsidR="00A57062" w:rsidRPr="00A57062" w:rsidRDefault="0055223C" w:rsidP="0048487A">
      <w:pPr>
        <w:numPr>
          <w:ilvl w:val="0"/>
          <w:numId w:val="47"/>
        </w:numPr>
        <w:suppressAutoHyphens w:val="0"/>
      </w:pPr>
      <w:hyperlink r:id="rId10" w:history="1">
        <w:r w:rsidR="00A57062" w:rsidRPr="00A57062">
          <w:rPr>
            <w:color w:val="0000FF"/>
            <w:u w:val="single"/>
          </w:rPr>
          <w:t>http://ru.wikipedia.org</w:t>
        </w:r>
      </w:hyperlink>
    </w:p>
    <w:p w14:paraId="7CF98B30" w14:textId="77777777" w:rsidR="00A57062" w:rsidRPr="00A57062" w:rsidRDefault="0055223C" w:rsidP="0048487A">
      <w:pPr>
        <w:numPr>
          <w:ilvl w:val="0"/>
          <w:numId w:val="47"/>
        </w:numPr>
        <w:rPr>
          <w:color w:val="000000"/>
        </w:rPr>
      </w:pPr>
      <w:hyperlink r:id="rId11" w:history="1">
        <w:r w:rsidR="00A57062" w:rsidRPr="00A57062">
          <w:rPr>
            <w:color w:val="000000"/>
            <w:u w:val="single"/>
          </w:rPr>
          <w:t>www.med.israelinfo.ru/</w:t>
        </w:r>
      </w:hyperlink>
    </w:p>
    <w:p w14:paraId="0C5DAD1F" w14:textId="77777777" w:rsidR="00A57062" w:rsidRPr="00A57062" w:rsidRDefault="0055223C" w:rsidP="0048487A">
      <w:pPr>
        <w:numPr>
          <w:ilvl w:val="0"/>
          <w:numId w:val="47"/>
        </w:numPr>
        <w:rPr>
          <w:color w:val="000000"/>
        </w:rPr>
      </w:pPr>
      <w:hyperlink r:id="rId12" w:history="1">
        <w:r w:rsidR="00A57062" w:rsidRPr="00A57062">
          <w:rPr>
            <w:color w:val="000000"/>
            <w:u w:val="single"/>
          </w:rPr>
          <w:t>www.med-planeta.ru/</w:t>
        </w:r>
      </w:hyperlink>
    </w:p>
    <w:p w14:paraId="00C73B55" w14:textId="77777777" w:rsidR="00A57062" w:rsidRPr="00A57062" w:rsidRDefault="0055223C" w:rsidP="0048487A">
      <w:pPr>
        <w:numPr>
          <w:ilvl w:val="0"/>
          <w:numId w:val="47"/>
        </w:numPr>
      </w:pPr>
      <w:hyperlink r:id="rId13" w:history="1">
        <w:r w:rsidR="00A57062" w:rsidRPr="00A57062">
          <w:rPr>
            <w:color w:val="0000FF"/>
            <w:u w:val="single"/>
          </w:rPr>
          <w:t>www.medportal.ru/enc/.../canserrectum</w:t>
        </w:r>
      </w:hyperlink>
    </w:p>
    <w:p w14:paraId="763BE0C6" w14:textId="77777777" w:rsidR="00A57062" w:rsidRPr="00A57062" w:rsidRDefault="00A57062" w:rsidP="00A57062">
      <w:pPr>
        <w:numPr>
          <w:ilvl w:val="0"/>
          <w:numId w:val="47"/>
        </w:numPr>
        <w:suppressAutoHyphens w:val="0"/>
        <w:spacing w:before="100" w:beforeAutospacing="1" w:after="100" w:afterAutospacing="1"/>
        <w:rPr>
          <w:bCs/>
        </w:rPr>
      </w:pPr>
      <w:r w:rsidRPr="00A57062">
        <w:rPr>
          <w:bCs/>
        </w:rPr>
        <w:t>Физиотерапия. Электронная библиотека(</w:t>
      </w:r>
      <w:r w:rsidRPr="00A57062">
        <w:rPr>
          <w:bCs/>
          <w:lang w:val="en-US"/>
        </w:rPr>
        <w:t>http</w:t>
      </w:r>
      <w:r w:rsidRPr="00A57062">
        <w:rPr>
          <w:bCs/>
        </w:rPr>
        <w:t>:</w:t>
      </w:r>
      <w:proofErr w:type="spellStart"/>
      <w:r w:rsidRPr="00A57062">
        <w:rPr>
          <w:bCs/>
          <w:lang w:val="en-US"/>
        </w:rPr>
        <w:t>linehuoflit</w:t>
      </w:r>
      <w:proofErr w:type="spellEnd"/>
      <w:r w:rsidRPr="00A57062">
        <w:rPr>
          <w:bCs/>
        </w:rPr>
        <w:t>.</w:t>
      </w:r>
      <w:proofErr w:type="spellStart"/>
      <w:r w:rsidRPr="00A57062">
        <w:rPr>
          <w:bCs/>
          <w:lang w:val="en-US"/>
        </w:rPr>
        <w:t>ru</w:t>
      </w:r>
      <w:proofErr w:type="spellEnd"/>
      <w:r w:rsidRPr="00A57062">
        <w:rPr>
          <w:bCs/>
        </w:rPr>
        <w:t>/</w:t>
      </w:r>
      <w:r w:rsidRPr="00A57062">
        <w:rPr>
          <w:bCs/>
          <w:lang w:val="en-US"/>
        </w:rPr>
        <w:t>books</w:t>
      </w:r>
      <w:r w:rsidRPr="00A57062">
        <w:rPr>
          <w:bCs/>
        </w:rPr>
        <w:t xml:space="preserve">) Клячкин </w:t>
      </w:r>
      <w:proofErr w:type="spellStart"/>
      <w:r w:rsidRPr="00A57062">
        <w:rPr>
          <w:bCs/>
        </w:rPr>
        <w:t>Л.М.,Виноградова</w:t>
      </w:r>
      <w:proofErr w:type="spellEnd"/>
      <w:r w:rsidRPr="00A57062">
        <w:rPr>
          <w:bCs/>
        </w:rPr>
        <w:t xml:space="preserve"> М.Н.</w:t>
      </w:r>
    </w:p>
    <w:p w14:paraId="21883E01" w14:textId="77777777" w:rsidR="00D05625" w:rsidRPr="00555058" w:rsidRDefault="00D05625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 w:rsidRPr="00555058">
        <w:rPr>
          <w:b/>
        </w:rPr>
        <w:t>4.4. Требования к организации аттестации и оценке результатов учебной практики</w:t>
      </w:r>
    </w:p>
    <w:p w14:paraId="02BF60AB" w14:textId="77777777" w:rsidR="00D05625" w:rsidRPr="00555058" w:rsidRDefault="00D05625">
      <w:pPr>
        <w:ind w:firstLine="709"/>
        <w:jc w:val="both"/>
      </w:pPr>
      <w:r w:rsidRPr="00555058">
        <w:t>Аттестация учебной практики проводится в форме дифференцированного зачета в последний день учебной практики на базах практической подготовки / оснащенных кабинетах колледжа.</w:t>
      </w:r>
    </w:p>
    <w:p w14:paraId="02EC2B5C" w14:textId="6DF915F7" w:rsidR="00D05625" w:rsidRPr="00555058" w:rsidRDefault="00D05625">
      <w:pPr>
        <w:ind w:firstLine="709"/>
        <w:jc w:val="both"/>
      </w:pPr>
      <w:r w:rsidRPr="00555058">
        <w:t xml:space="preserve">К аттестации допускаются </w:t>
      </w:r>
      <w:r w:rsidR="00555058">
        <w:t>студенты</w:t>
      </w:r>
      <w:r w:rsidRPr="00555058">
        <w:t>, выполнившие в полном объеме программу учебной практики и представившие полный пакет отчетных документов</w:t>
      </w:r>
      <w:r w:rsidR="004E4D2A">
        <w:t>.</w:t>
      </w:r>
    </w:p>
    <w:p w14:paraId="3948147C" w14:textId="77777777" w:rsidR="00D05625" w:rsidRPr="00555058" w:rsidRDefault="00D05625">
      <w:pPr>
        <w:ind w:firstLine="709"/>
        <w:jc w:val="both"/>
      </w:pPr>
      <w:r w:rsidRPr="00555058"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профессиональной деятельности, освоения общих и профессиональных компетенций.</w:t>
      </w:r>
    </w:p>
    <w:p w14:paraId="1D469C08" w14:textId="77777777" w:rsidR="00D05625" w:rsidRPr="00555058" w:rsidRDefault="00D05625">
      <w:pPr>
        <w:ind w:firstLine="709"/>
      </w:pPr>
      <w:r w:rsidRPr="00555058">
        <w:t>Оценка за учебную практику определяется с учетом результатов экспертизы:</w:t>
      </w:r>
    </w:p>
    <w:p w14:paraId="38DC9993" w14:textId="77777777" w:rsidR="00D05625" w:rsidRPr="00555058" w:rsidRDefault="00D05625" w:rsidP="008A05D0">
      <w:pPr>
        <w:numPr>
          <w:ilvl w:val="0"/>
          <w:numId w:val="3"/>
        </w:numPr>
        <w:tabs>
          <w:tab w:val="left" w:pos="1069"/>
        </w:tabs>
      </w:pPr>
      <w:r w:rsidRPr="00555058">
        <w:t>формирования практических навыков;</w:t>
      </w:r>
    </w:p>
    <w:p w14:paraId="01FC7EDD" w14:textId="77777777" w:rsidR="00D05625" w:rsidRPr="00555058" w:rsidRDefault="00D05625" w:rsidP="008A05D0">
      <w:pPr>
        <w:numPr>
          <w:ilvl w:val="0"/>
          <w:numId w:val="3"/>
        </w:numPr>
        <w:tabs>
          <w:tab w:val="left" w:pos="1069"/>
        </w:tabs>
      </w:pPr>
      <w:r w:rsidRPr="00555058">
        <w:t>формирования общих и профессиональных компетенций;</w:t>
      </w:r>
    </w:p>
    <w:p w14:paraId="4E9B8B52" w14:textId="77777777" w:rsidR="00D05625" w:rsidRPr="00555058" w:rsidRDefault="00D05625" w:rsidP="008A05D0">
      <w:pPr>
        <w:numPr>
          <w:ilvl w:val="0"/>
          <w:numId w:val="3"/>
        </w:numPr>
        <w:tabs>
          <w:tab w:val="left" w:pos="1069"/>
        </w:tabs>
      </w:pPr>
      <w:r w:rsidRPr="00555058">
        <w:t>ведения документации.</w:t>
      </w:r>
    </w:p>
    <w:p w14:paraId="403CBAFC" w14:textId="77777777" w:rsidR="00D05625" w:rsidRPr="00CF0AA6" w:rsidRDefault="00D05625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caps/>
        </w:rPr>
      </w:pPr>
    </w:p>
    <w:p w14:paraId="74DE1921" w14:textId="77777777" w:rsidR="00D05625" w:rsidRPr="00CF0AA6" w:rsidRDefault="00D05625">
      <w:pPr>
        <w:sectPr w:rsidR="00D05625" w:rsidRPr="00CF0AA6" w:rsidSect="00770603">
          <w:footerReference w:type="default" r:id="rId14"/>
          <w:footnotePr>
            <w:pos w:val="beneathText"/>
          </w:footnotePr>
          <w:type w:val="continuous"/>
          <w:pgSz w:w="11905" w:h="16837"/>
          <w:pgMar w:top="1134" w:right="1134" w:bottom="1286" w:left="1134" w:header="720" w:footer="720" w:gutter="0"/>
          <w:pgNumType w:start="1"/>
          <w:cols w:space="720"/>
          <w:docGrid w:linePitch="360"/>
        </w:sectPr>
      </w:pPr>
    </w:p>
    <w:p w14:paraId="09440184" w14:textId="77777777" w:rsidR="00D05625" w:rsidRPr="00CF0AA6" w:rsidRDefault="00D05625">
      <w:pPr>
        <w:widowControl w:val="0"/>
        <w:jc w:val="both"/>
      </w:pPr>
    </w:p>
    <w:p w14:paraId="10FAE578" w14:textId="77777777" w:rsidR="00D05625" w:rsidRPr="00CF0AA6" w:rsidRDefault="00D05625">
      <w:pPr>
        <w:pageBreakBefore/>
        <w:jc w:val="right"/>
        <w:rPr>
          <w:i/>
        </w:rPr>
      </w:pPr>
      <w:r w:rsidRPr="00CF0AA6">
        <w:rPr>
          <w:i/>
        </w:rPr>
        <w:lastRenderedPageBreak/>
        <w:t>Приложение 1</w:t>
      </w:r>
    </w:p>
    <w:p w14:paraId="0441EF22" w14:textId="77777777" w:rsidR="00D05625" w:rsidRPr="00CF0AA6" w:rsidRDefault="00D05625">
      <w:pPr>
        <w:ind w:firstLine="425"/>
        <w:jc w:val="center"/>
        <w:rPr>
          <w:b/>
        </w:rPr>
      </w:pPr>
    </w:p>
    <w:p w14:paraId="707FAA37" w14:textId="77777777" w:rsidR="004C01A9" w:rsidRPr="002E3E02" w:rsidRDefault="004C01A9" w:rsidP="004C01A9">
      <w:pPr>
        <w:jc w:val="center"/>
        <w:rPr>
          <w:b/>
          <w:sz w:val="22"/>
          <w:szCs w:val="22"/>
        </w:rPr>
      </w:pPr>
    </w:p>
    <w:p w14:paraId="6CB1E907" w14:textId="77777777" w:rsidR="004C01A9" w:rsidRPr="002E3E02" w:rsidRDefault="004C01A9" w:rsidP="004C01A9">
      <w:pPr>
        <w:jc w:val="center"/>
        <w:rPr>
          <w:sz w:val="22"/>
          <w:szCs w:val="22"/>
        </w:rPr>
      </w:pPr>
      <w:r w:rsidRPr="002E3E02">
        <w:rPr>
          <w:sz w:val="22"/>
          <w:szCs w:val="22"/>
        </w:rPr>
        <w:t xml:space="preserve">Министерство здравоохранения Российской Федерации </w:t>
      </w:r>
    </w:p>
    <w:p w14:paraId="0045A4DD" w14:textId="77777777" w:rsidR="00B622C3" w:rsidRDefault="00B622C3" w:rsidP="00B622C3">
      <w:pPr>
        <w:tabs>
          <w:tab w:val="left" w:pos="4680"/>
        </w:tabs>
        <w:spacing w:after="120"/>
        <w:ind w:left="426"/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0AD25462" w14:textId="77777777" w:rsidR="004C01A9" w:rsidRPr="002E3E02" w:rsidRDefault="004C01A9" w:rsidP="004C01A9">
      <w:pPr>
        <w:jc w:val="center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 xml:space="preserve">Саратовский государственный медицинский университет </w:t>
      </w:r>
    </w:p>
    <w:p w14:paraId="41FBD984" w14:textId="77777777" w:rsidR="004C01A9" w:rsidRPr="002E3E02" w:rsidRDefault="004C01A9" w:rsidP="004C01A9">
      <w:pPr>
        <w:jc w:val="center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 xml:space="preserve">им. В.И. Разумовского </w:t>
      </w:r>
    </w:p>
    <w:p w14:paraId="75D481B8" w14:textId="77777777" w:rsidR="004C01A9" w:rsidRPr="002E3E02" w:rsidRDefault="004C01A9" w:rsidP="004C01A9">
      <w:pPr>
        <w:jc w:val="center"/>
        <w:rPr>
          <w:b/>
          <w:sz w:val="22"/>
          <w:szCs w:val="22"/>
        </w:rPr>
      </w:pPr>
    </w:p>
    <w:p w14:paraId="74816C86" w14:textId="77777777" w:rsidR="004C01A9" w:rsidRPr="00484343" w:rsidRDefault="004C01A9" w:rsidP="004C01A9">
      <w:pPr>
        <w:jc w:val="center"/>
        <w:rPr>
          <w:b/>
          <w:sz w:val="22"/>
          <w:szCs w:val="22"/>
        </w:rPr>
      </w:pPr>
      <w:r w:rsidRPr="00484343">
        <w:rPr>
          <w:b/>
          <w:sz w:val="22"/>
          <w:szCs w:val="22"/>
        </w:rPr>
        <w:t>МЕДИЦИНСКИЙ КОЛЛЕДЖ</w:t>
      </w:r>
    </w:p>
    <w:p w14:paraId="242D341D" w14:textId="77777777" w:rsidR="004C01A9" w:rsidRDefault="004C01A9" w:rsidP="004C01A9">
      <w:pPr>
        <w:jc w:val="center"/>
        <w:rPr>
          <w:b/>
          <w:sz w:val="22"/>
          <w:szCs w:val="22"/>
        </w:rPr>
      </w:pPr>
    </w:p>
    <w:p w14:paraId="7534F182" w14:textId="77777777" w:rsidR="004C01A9" w:rsidRDefault="004C01A9" w:rsidP="004C01A9">
      <w:pPr>
        <w:jc w:val="center"/>
        <w:rPr>
          <w:b/>
          <w:sz w:val="22"/>
          <w:szCs w:val="22"/>
        </w:rPr>
      </w:pPr>
    </w:p>
    <w:p w14:paraId="0B21F22E" w14:textId="77777777" w:rsidR="004C01A9" w:rsidRDefault="004C01A9" w:rsidP="004C01A9">
      <w:pPr>
        <w:jc w:val="center"/>
        <w:rPr>
          <w:b/>
          <w:sz w:val="22"/>
          <w:szCs w:val="22"/>
        </w:rPr>
      </w:pPr>
    </w:p>
    <w:p w14:paraId="30547C32" w14:textId="77777777" w:rsidR="004C01A9" w:rsidRDefault="004C01A9" w:rsidP="004C01A9">
      <w:pPr>
        <w:jc w:val="center"/>
        <w:rPr>
          <w:b/>
          <w:sz w:val="22"/>
          <w:szCs w:val="22"/>
        </w:rPr>
      </w:pPr>
    </w:p>
    <w:p w14:paraId="342D4775" w14:textId="77777777" w:rsidR="004C01A9" w:rsidRDefault="004C01A9" w:rsidP="004C01A9">
      <w:pPr>
        <w:jc w:val="center"/>
        <w:rPr>
          <w:b/>
          <w:sz w:val="22"/>
          <w:szCs w:val="22"/>
        </w:rPr>
      </w:pPr>
    </w:p>
    <w:p w14:paraId="481B1D4F" w14:textId="77777777" w:rsidR="004C01A9" w:rsidRDefault="004C01A9" w:rsidP="004C01A9">
      <w:pPr>
        <w:jc w:val="center"/>
        <w:rPr>
          <w:b/>
          <w:sz w:val="22"/>
          <w:szCs w:val="22"/>
        </w:rPr>
      </w:pPr>
    </w:p>
    <w:p w14:paraId="53403651" w14:textId="77777777" w:rsidR="004C01A9" w:rsidRDefault="004C01A9" w:rsidP="004C01A9">
      <w:pPr>
        <w:jc w:val="center"/>
        <w:rPr>
          <w:b/>
          <w:sz w:val="22"/>
          <w:szCs w:val="22"/>
        </w:rPr>
      </w:pPr>
    </w:p>
    <w:p w14:paraId="61709A5D" w14:textId="77777777" w:rsidR="004C01A9" w:rsidRDefault="004C01A9" w:rsidP="004C01A9">
      <w:pPr>
        <w:jc w:val="center"/>
        <w:rPr>
          <w:b/>
          <w:sz w:val="22"/>
          <w:szCs w:val="22"/>
        </w:rPr>
      </w:pPr>
    </w:p>
    <w:p w14:paraId="37DED2ED" w14:textId="77777777" w:rsidR="004C01A9" w:rsidRPr="00484343" w:rsidRDefault="004C01A9" w:rsidP="004C01A9">
      <w:pPr>
        <w:jc w:val="center"/>
        <w:rPr>
          <w:b/>
          <w:sz w:val="32"/>
          <w:szCs w:val="22"/>
        </w:rPr>
      </w:pPr>
      <w:r w:rsidRPr="00484343">
        <w:rPr>
          <w:b/>
          <w:sz w:val="32"/>
          <w:szCs w:val="22"/>
        </w:rPr>
        <w:t>Д Н Е В Н И К</w:t>
      </w:r>
    </w:p>
    <w:p w14:paraId="7A4EB293" w14:textId="77777777" w:rsidR="004C01A9" w:rsidRPr="002E3E02" w:rsidRDefault="004C01A9" w:rsidP="004C01A9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3825A17F" w14:textId="77777777" w:rsidR="004C01A9" w:rsidRPr="002E3E02" w:rsidRDefault="004C01A9" w:rsidP="004C01A9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16B154CA" w14:textId="77777777" w:rsidR="004C01A9" w:rsidRPr="002E3E02" w:rsidRDefault="004C01A9" w:rsidP="004C01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Учебной </w:t>
      </w:r>
      <w:r w:rsidRPr="002E3E02">
        <w:rPr>
          <w:b/>
          <w:sz w:val="22"/>
          <w:szCs w:val="22"/>
        </w:rPr>
        <w:t>практики</w:t>
      </w:r>
      <w:r>
        <w:rPr>
          <w:b/>
          <w:sz w:val="22"/>
          <w:szCs w:val="22"/>
        </w:rPr>
        <w:t xml:space="preserve"> по</w:t>
      </w:r>
      <w:r w:rsidRPr="002E3E02">
        <w:rPr>
          <w:b/>
          <w:sz w:val="22"/>
          <w:szCs w:val="22"/>
        </w:rPr>
        <w:t xml:space="preserve"> профессионально</w:t>
      </w:r>
      <w:r>
        <w:rPr>
          <w:b/>
          <w:sz w:val="22"/>
          <w:szCs w:val="22"/>
        </w:rPr>
        <w:t>му модулю</w:t>
      </w:r>
    </w:p>
    <w:p w14:paraId="2C0E8015" w14:textId="77777777" w:rsidR="004C01A9" w:rsidRDefault="00567B8D" w:rsidP="004C01A9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Пм 02 «Участие в лечебно-диагностическом и реабилитационных процессах</w:t>
      </w:r>
    </w:p>
    <w:p w14:paraId="195ACAE9" w14:textId="43C951D7" w:rsidR="00567B8D" w:rsidRPr="00567B8D" w:rsidRDefault="00567B8D" w:rsidP="004C01A9">
      <w:pPr>
        <w:rPr>
          <w:sz w:val="22"/>
          <w:szCs w:val="22"/>
        </w:rPr>
      </w:pPr>
      <w:r w:rsidRPr="00567B8D">
        <w:rPr>
          <w:sz w:val="22"/>
          <w:szCs w:val="22"/>
        </w:rPr>
        <w:t>МДК 02.01 «Сестринская помощь при хирургических заболеваниях»</w:t>
      </w:r>
    </w:p>
    <w:p w14:paraId="354A5B26" w14:textId="77777777" w:rsidR="004C01A9" w:rsidRPr="002E3E02" w:rsidRDefault="004C01A9" w:rsidP="004C01A9">
      <w:pPr>
        <w:rPr>
          <w:sz w:val="22"/>
          <w:szCs w:val="22"/>
        </w:rPr>
      </w:pPr>
    </w:p>
    <w:p w14:paraId="00978418" w14:textId="77777777" w:rsidR="004C01A9" w:rsidRDefault="004C01A9" w:rsidP="00567B8D">
      <w:pPr>
        <w:spacing w:line="480" w:lineRule="auto"/>
        <w:rPr>
          <w:sz w:val="22"/>
          <w:szCs w:val="22"/>
        </w:rPr>
      </w:pPr>
      <w:r w:rsidRPr="002E3E02">
        <w:rPr>
          <w:i/>
          <w:sz w:val="22"/>
          <w:szCs w:val="22"/>
        </w:rPr>
        <w:t>Для</w:t>
      </w:r>
      <w:r w:rsidRPr="002E3E02">
        <w:rPr>
          <w:sz w:val="22"/>
          <w:szCs w:val="22"/>
        </w:rPr>
        <w:t xml:space="preserve"> специальности </w:t>
      </w:r>
      <w:r w:rsidR="00567B8D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4E4D2A">
        <w:rPr>
          <w:sz w:val="22"/>
          <w:szCs w:val="22"/>
          <w:u w:val="single"/>
        </w:rPr>
        <w:t>34.02.01</w:t>
      </w:r>
      <w:r w:rsidR="00567B8D" w:rsidRPr="00567B8D">
        <w:rPr>
          <w:sz w:val="22"/>
          <w:szCs w:val="22"/>
          <w:u w:val="single"/>
        </w:rPr>
        <w:t xml:space="preserve"> «Сестринское дело»</w:t>
      </w:r>
      <w:r w:rsidRPr="00567B8D">
        <w:rPr>
          <w:sz w:val="22"/>
          <w:szCs w:val="22"/>
          <w:u w:val="single"/>
        </w:rPr>
        <w:t>____________________</w:t>
      </w:r>
    </w:p>
    <w:p w14:paraId="4FB3448A" w14:textId="77777777" w:rsidR="004C01A9" w:rsidRPr="00E30361" w:rsidRDefault="004C01A9" w:rsidP="00FF0C7B">
      <w:pPr>
        <w:jc w:val="center"/>
        <w:rPr>
          <w:i/>
          <w:sz w:val="16"/>
          <w:szCs w:val="16"/>
        </w:rPr>
      </w:pPr>
      <w:r w:rsidRPr="00E3036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наименование</w:t>
      </w:r>
      <w:r w:rsidRPr="00E30361">
        <w:rPr>
          <w:i/>
          <w:sz w:val="16"/>
          <w:szCs w:val="16"/>
        </w:rPr>
        <w:t xml:space="preserve"> специальности)</w:t>
      </w:r>
    </w:p>
    <w:p w14:paraId="2B594856" w14:textId="77777777" w:rsidR="004C01A9" w:rsidRPr="00E30361" w:rsidRDefault="004C01A9" w:rsidP="004C01A9">
      <w:pPr>
        <w:rPr>
          <w:i/>
          <w:sz w:val="22"/>
          <w:szCs w:val="22"/>
        </w:rPr>
      </w:pPr>
    </w:p>
    <w:p w14:paraId="1B38E742" w14:textId="77777777" w:rsidR="004C01A9" w:rsidRPr="002E3E02" w:rsidRDefault="004C01A9" w:rsidP="004C01A9">
      <w:pPr>
        <w:rPr>
          <w:sz w:val="22"/>
          <w:szCs w:val="22"/>
        </w:rPr>
      </w:pPr>
    </w:p>
    <w:p w14:paraId="710C848C" w14:textId="77777777" w:rsidR="004C01A9" w:rsidRPr="002E3E02" w:rsidRDefault="004C01A9" w:rsidP="004C01A9">
      <w:pPr>
        <w:rPr>
          <w:sz w:val="22"/>
          <w:szCs w:val="22"/>
        </w:rPr>
      </w:pPr>
    </w:p>
    <w:p w14:paraId="0845EA32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 xml:space="preserve">Студента__________________________________________________________ </w:t>
      </w:r>
    </w:p>
    <w:p w14:paraId="7D363309" w14:textId="77777777" w:rsidR="004C01A9" w:rsidRPr="002E3E02" w:rsidRDefault="004C01A9" w:rsidP="004C01A9">
      <w:pPr>
        <w:rPr>
          <w:sz w:val="22"/>
          <w:szCs w:val="22"/>
        </w:rPr>
      </w:pPr>
    </w:p>
    <w:p w14:paraId="2350ED49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Группы___________________________________________________________</w:t>
      </w:r>
    </w:p>
    <w:p w14:paraId="72ABDDA9" w14:textId="77777777" w:rsidR="004C01A9" w:rsidRPr="002E3E02" w:rsidRDefault="004C01A9" w:rsidP="004C01A9">
      <w:pPr>
        <w:rPr>
          <w:sz w:val="22"/>
          <w:szCs w:val="22"/>
        </w:rPr>
      </w:pPr>
    </w:p>
    <w:p w14:paraId="46639BEC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Место прохождения практики _______________________________________</w:t>
      </w:r>
    </w:p>
    <w:p w14:paraId="76618C91" w14:textId="77777777" w:rsidR="004C01A9" w:rsidRPr="002E3E02" w:rsidRDefault="004C01A9" w:rsidP="004C01A9">
      <w:pPr>
        <w:rPr>
          <w:sz w:val="22"/>
          <w:szCs w:val="22"/>
        </w:rPr>
      </w:pPr>
    </w:p>
    <w:p w14:paraId="175A7CBB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Время прохождения практики с «_______» __________________ 20 _____ г.</w:t>
      </w:r>
    </w:p>
    <w:p w14:paraId="056FD4B3" w14:textId="77777777" w:rsidR="004C01A9" w:rsidRPr="002E3E02" w:rsidRDefault="004C01A9" w:rsidP="004C01A9">
      <w:pPr>
        <w:rPr>
          <w:sz w:val="22"/>
          <w:szCs w:val="22"/>
        </w:rPr>
      </w:pPr>
    </w:p>
    <w:p w14:paraId="2E3F846F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по «_______» __________________ 20 _____ г.</w:t>
      </w:r>
    </w:p>
    <w:p w14:paraId="55C87302" w14:textId="77777777" w:rsidR="004C01A9" w:rsidRPr="002E3E02" w:rsidRDefault="004C01A9" w:rsidP="004C01A9">
      <w:pPr>
        <w:rPr>
          <w:sz w:val="22"/>
          <w:szCs w:val="22"/>
        </w:rPr>
      </w:pPr>
    </w:p>
    <w:p w14:paraId="05F10805" w14:textId="77777777" w:rsidR="004C01A9" w:rsidRPr="002E3E02" w:rsidRDefault="004C01A9" w:rsidP="004C01A9">
      <w:pPr>
        <w:rPr>
          <w:sz w:val="22"/>
          <w:szCs w:val="22"/>
        </w:rPr>
      </w:pPr>
    </w:p>
    <w:p w14:paraId="0ACD57B3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Р</w:t>
      </w:r>
      <w:r w:rsidRPr="002E3E02">
        <w:rPr>
          <w:sz w:val="22"/>
          <w:szCs w:val="22"/>
        </w:rPr>
        <w:t xml:space="preserve">уководитель практики                                          </w:t>
      </w:r>
      <w:r>
        <w:rPr>
          <w:sz w:val="22"/>
          <w:szCs w:val="22"/>
        </w:rPr>
        <w:tab/>
      </w:r>
    </w:p>
    <w:p w14:paraId="02AA2421" w14:textId="77777777" w:rsidR="004C01A9" w:rsidRPr="002E3E02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5438BF02" w14:textId="77777777" w:rsidR="004C01A9" w:rsidRPr="00E30361" w:rsidRDefault="004C01A9" w:rsidP="004C01A9">
      <w:pPr>
        <w:jc w:val="center"/>
        <w:rPr>
          <w:i/>
          <w:sz w:val="16"/>
          <w:szCs w:val="16"/>
        </w:rPr>
      </w:pPr>
      <w:r w:rsidRPr="00E30361">
        <w:rPr>
          <w:i/>
          <w:sz w:val="16"/>
          <w:szCs w:val="16"/>
        </w:rPr>
        <w:t>(Ф.И.О. преподавателя, подпись)</w:t>
      </w:r>
    </w:p>
    <w:p w14:paraId="20049256" w14:textId="77777777" w:rsidR="004C01A9" w:rsidRPr="002E3E02" w:rsidRDefault="004C01A9" w:rsidP="004C01A9">
      <w:pPr>
        <w:pStyle w:val="a2"/>
        <w:jc w:val="center"/>
        <w:rPr>
          <w:b/>
          <w:bCs/>
          <w:caps/>
          <w:color w:val="000000"/>
          <w:sz w:val="22"/>
          <w:szCs w:val="22"/>
        </w:rPr>
      </w:pPr>
    </w:p>
    <w:p w14:paraId="6A6EB938" w14:textId="77777777" w:rsidR="004C01A9" w:rsidRPr="002E3E02" w:rsidRDefault="004C01A9" w:rsidP="004C01A9">
      <w:pPr>
        <w:spacing w:line="340" w:lineRule="exact"/>
        <w:rPr>
          <w:sz w:val="22"/>
          <w:szCs w:val="22"/>
        </w:rPr>
      </w:pPr>
    </w:p>
    <w:p w14:paraId="34C47A3A" w14:textId="77777777" w:rsidR="004C01A9" w:rsidRPr="002E3E02" w:rsidRDefault="004C01A9" w:rsidP="004C01A9">
      <w:pPr>
        <w:spacing w:line="340" w:lineRule="exact"/>
        <w:rPr>
          <w:sz w:val="22"/>
          <w:szCs w:val="22"/>
        </w:rPr>
      </w:pPr>
    </w:p>
    <w:p w14:paraId="7091D796" w14:textId="77777777" w:rsidR="004C01A9" w:rsidRPr="002E3E02" w:rsidRDefault="004C01A9" w:rsidP="004C01A9">
      <w:pPr>
        <w:spacing w:line="340" w:lineRule="exact"/>
        <w:rPr>
          <w:sz w:val="22"/>
          <w:szCs w:val="22"/>
        </w:rPr>
      </w:pPr>
    </w:p>
    <w:p w14:paraId="26089180" w14:textId="77777777" w:rsidR="004C01A9" w:rsidRPr="002E3E02" w:rsidRDefault="004C01A9" w:rsidP="004C01A9">
      <w:pPr>
        <w:spacing w:line="340" w:lineRule="exact"/>
        <w:rPr>
          <w:sz w:val="22"/>
          <w:szCs w:val="22"/>
        </w:rPr>
      </w:pPr>
      <w:r w:rsidRPr="002E3E02">
        <w:rPr>
          <w:sz w:val="22"/>
          <w:szCs w:val="22"/>
        </w:rPr>
        <w:t>С техникой безопасности ознакомлен: ________________________________________</w:t>
      </w:r>
    </w:p>
    <w:p w14:paraId="31C2A6A7" w14:textId="77777777" w:rsidR="004C01A9" w:rsidRPr="00E30361" w:rsidRDefault="004C01A9" w:rsidP="004C01A9">
      <w:pPr>
        <w:spacing w:line="340" w:lineRule="exact"/>
        <w:rPr>
          <w:b/>
          <w:i/>
          <w:sz w:val="16"/>
          <w:szCs w:val="16"/>
        </w:rPr>
      </w:pPr>
      <w:r w:rsidRPr="00E30361">
        <w:rPr>
          <w:i/>
          <w:sz w:val="16"/>
          <w:szCs w:val="16"/>
        </w:rPr>
        <w:t>Дата, подпись студента</w:t>
      </w:r>
    </w:p>
    <w:p w14:paraId="138035A1" w14:textId="77777777" w:rsidR="004C01A9" w:rsidRPr="002E3E02" w:rsidRDefault="004C01A9" w:rsidP="004C01A9">
      <w:pPr>
        <w:pStyle w:val="a2"/>
        <w:jc w:val="center"/>
        <w:rPr>
          <w:b/>
          <w:bCs/>
          <w:caps/>
          <w:color w:val="000000"/>
          <w:sz w:val="22"/>
          <w:szCs w:val="22"/>
        </w:rPr>
      </w:pPr>
    </w:p>
    <w:p w14:paraId="3896169D" w14:textId="77777777" w:rsidR="004C01A9" w:rsidRPr="002E3E02" w:rsidRDefault="004C01A9" w:rsidP="004C01A9">
      <w:pPr>
        <w:pStyle w:val="a2"/>
        <w:rPr>
          <w:b/>
          <w:bCs/>
          <w:caps/>
          <w:color w:val="000000"/>
          <w:sz w:val="22"/>
          <w:szCs w:val="22"/>
        </w:rPr>
      </w:pPr>
    </w:p>
    <w:p w14:paraId="70EE568E" w14:textId="77777777" w:rsidR="004C01A9" w:rsidRPr="002E3E02" w:rsidRDefault="004C01A9" w:rsidP="004C01A9">
      <w:pPr>
        <w:pStyle w:val="a2"/>
        <w:jc w:val="center"/>
        <w:rPr>
          <w:sz w:val="22"/>
          <w:szCs w:val="22"/>
        </w:rPr>
      </w:pPr>
      <w:r w:rsidRPr="002E3E02">
        <w:rPr>
          <w:b/>
          <w:bCs/>
          <w:caps/>
          <w:color w:val="000000"/>
          <w:sz w:val="22"/>
          <w:szCs w:val="22"/>
        </w:rPr>
        <w:t>график прохождения практики</w:t>
      </w:r>
    </w:p>
    <w:p w14:paraId="027B7768" w14:textId="77777777" w:rsidR="004C01A9" w:rsidRPr="002E3E02" w:rsidRDefault="004C01A9" w:rsidP="004C01A9">
      <w:pPr>
        <w:spacing w:after="259" w:line="1" w:lineRule="exact"/>
        <w:rPr>
          <w:sz w:val="22"/>
          <w:szCs w:val="22"/>
        </w:rPr>
      </w:pPr>
    </w:p>
    <w:p w14:paraId="55A080F6" w14:textId="77777777" w:rsidR="004C01A9" w:rsidRPr="002E3E02" w:rsidRDefault="004C01A9" w:rsidP="004C01A9">
      <w:pPr>
        <w:spacing w:line="340" w:lineRule="exact"/>
        <w:rPr>
          <w:b/>
          <w:sz w:val="22"/>
          <w:szCs w:val="22"/>
        </w:rPr>
      </w:pPr>
    </w:p>
    <w:p w14:paraId="09802F58" w14:textId="77777777" w:rsidR="004C01A9" w:rsidRPr="002E3E02" w:rsidRDefault="004C01A9" w:rsidP="004C01A9">
      <w:pPr>
        <w:spacing w:line="340" w:lineRule="exact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4368"/>
        <w:gridCol w:w="1412"/>
        <w:gridCol w:w="1412"/>
        <w:gridCol w:w="1647"/>
      </w:tblGrid>
      <w:tr w:rsidR="004C01A9" w:rsidRPr="002E3E02" w14:paraId="45A3021D" w14:textId="77777777" w:rsidTr="008A05D0">
        <w:tc>
          <w:tcPr>
            <w:tcW w:w="828" w:type="dxa"/>
          </w:tcPr>
          <w:p w14:paraId="15A50283" w14:textId="77777777" w:rsidR="004C01A9" w:rsidRPr="002E3E02" w:rsidRDefault="004C01A9" w:rsidP="008A05D0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№</w:t>
            </w:r>
          </w:p>
          <w:p w14:paraId="765E1043" w14:textId="77777777" w:rsidR="004C01A9" w:rsidRPr="002E3E02" w:rsidRDefault="004C01A9" w:rsidP="008A05D0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п/п</w:t>
            </w:r>
          </w:p>
        </w:tc>
        <w:tc>
          <w:tcPr>
            <w:tcW w:w="4789" w:type="dxa"/>
          </w:tcPr>
          <w:p w14:paraId="11A2CEC8" w14:textId="77777777" w:rsidR="004C01A9" w:rsidRPr="002E3E02" w:rsidRDefault="004C01A9" w:rsidP="008A05D0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Наименование отделений ЛПУ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2DE38CA0" w14:textId="77777777" w:rsidR="004C01A9" w:rsidRPr="002E3E02" w:rsidRDefault="004C01A9" w:rsidP="008A05D0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Количество дней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0D9691EC" w14:textId="77777777" w:rsidR="004C01A9" w:rsidRPr="002E3E02" w:rsidRDefault="004C01A9" w:rsidP="008A05D0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Количество часов</w:t>
            </w:r>
          </w:p>
          <w:p w14:paraId="6468BC43" w14:textId="77777777" w:rsidR="004C01A9" w:rsidRPr="002E3E02" w:rsidRDefault="004C01A9" w:rsidP="008A05D0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210B32A7" w14:textId="77777777" w:rsidR="004C01A9" w:rsidRPr="002E3E02" w:rsidRDefault="004C01A9" w:rsidP="008A05D0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Оценка за ведение дневника</w:t>
            </w:r>
          </w:p>
        </w:tc>
      </w:tr>
      <w:tr w:rsidR="004C01A9" w:rsidRPr="002E3E02" w14:paraId="25BE9DCB" w14:textId="77777777" w:rsidTr="008A05D0">
        <w:trPr>
          <w:trHeight w:val="875"/>
        </w:trPr>
        <w:tc>
          <w:tcPr>
            <w:tcW w:w="828" w:type="dxa"/>
          </w:tcPr>
          <w:p w14:paraId="1994FD63" w14:textId="77777777" w:rsidR="004C01A9" w:rsidRPr="002E3E02" w:rsidRDefault="004C01A9" w:rsidP="008A05D0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789" w:type="dxa"/>
          </w:tcPr>
          <w:p w14:paraId="03C97332" w14:textId="77777777" w:rsidR="004C01A9" w:rsidRPr="002E3E02" w:rsidRDefault="004C01A9" w:rsidP="008A05D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14:paraId="6254E96D" w14:textId="77777777" w:rsidR="004C01A9" w:rsidRPr="002E3E02" w:rsidRDefault="004C01A9" w:rsidP="008A05D0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90" w:type="dxa"/>
          </w:tcPr>
          <w:p w14:paraId="6E8BF780" w14:textId="77777777" w:rsidR="004C01A9" w:rsidRPr="002E3E02" w:rsidRDefault="004C01A9" w:rsidP="008A05D0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AA2E1D7" w14:textId="77777777" w:rsidR="004C01A9" w:rsidRPr="002E3E02" w:rsidRDefault="004C01A9" w:rsidP="008A05D0">
            <w:pPr>
              <w:pStyle w:val="a2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4C01A9" w:rsidRPr="002E3E02" w14:paraId="5A27788E" w14:textId="77777777" w:rsidTr="008A05D0">
        <w:trPr>
          <w:trHeight w:val="791"/>
        </w:trPr>
        <w:tc>
          <w:tcPr>
            <w:tcW w:w="828" w:type="dxa"/>
          </w:tcPr>
          <w:p w14:paraId="1CB8406D" w14:textId="77777777" w:rsidR="004C01A9" w:rsidRPr="002E3E02" w:rsidRDefault="004C01A9" w:rsidP="008A05D0">
            <w:pPr>
              <w:pStyle w:val="a2"/>
              <w:ind w:left="36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789" w:type="dxa"/>
          </w:tcPr>
          <w:p w14:paraId="638C5A9B" w14:textId="77777777" w:rsidR="004C01A9" w:rsidRPr="002E3E02" w:rsidRDefault="004C01A9" w:rsidP="008A05D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14:paraId="1A7CD151" w14:textId="77777777" w:rsidR="004C01A9" w:rsidRPr="002E3E02" w:rsidRDefault="004C01A9" w:rsidP="008A05D0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90" w:type="dxa"/>
          </w:tcPr>
          <w:p w14:paraId="4176BE35" w14:textId="77777777" w:rsidR="004C01A9" w:rsidRPr="002E3E02" w:rsidRDefault="004C01A9" w:rsidP="008A05D0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36BD06C" w14:textId="77777777" w:rsidR="004C01A9" w:rsidRPr="002E3E02" w:rsidRDefault="004C01A9" w:rsidP="008A05D0">
            <w:pPr>
              <w:pStyle w:val="a2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4C01A9" w:rsidRPr="002E3E02" w14:paraId="04515BB9" w14:textId="77777777" w:rsidTr="008A05D0">
        <w:trPr>
          <w:trHeight w:val="1200"/>
        </w:trPr>
        <w:tc>
          <w:tcPr>
            <w:tcW w:w="828" w:type="dxa"/>
          </w:tcPr>
          <w:p w14:paraId="3748B7B4" w14:textId="77777777" w:rsidR="004C01A9" w:rsidRPr="002E3E02" w:rsidRDefault="004C01A9" w:rsidP="008A05D0">
            <w:pPr>
              <w:pStyle w:val="a2"/>
              <w:ind w:left="36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789" w:type="dxa"/>
          </w:tcPr>
          <w:p w14:paraId="7BBC3F3E" w14:textId="77777777" w:rsidR="004C01A9" w:rsidRPr="002E3E02" w:rsidRDefault="004C01A9" w:rsidP="008A05D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14:paraId="7FD318F8" w14:textId="77777777" w:rsidR="004C01A9" w:rsidRPr="002E3E02" w:rsidRDefault="004C01A9" w:rsidP="008A05D0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90" w:type="dxa"/>
          </w:tcPr>
          <w:p w14:paraId="6071CE37" w14:textId="77777777" w:rsidR="004C01A9" w:rsidRPr="002E3E02" w:rsidRDefault="004C01A9" w:rsidP="008A05D0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900F205" w14:textId="77777777" w:rsidR="004C01A9" w:rsidRPr="002E3E02" w:rsidRDefault="004C01A9" w:rsidP="008A05D0">
            <w:pPr>
              <w:pStyle w:val="a2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4C01A9" w:rsidRPr="002E3E02" w14:paraId="56D55153" w14:textId="77777777" w:rsidTr="008A05D0">
        <w:trPr>
          <w:trHeight w:val="1200"/>
        </w:trPr>
        <w:tc>
          <w:tcPr>
            <w:tcW w:w="828" w:type="dxa"/>
          </w:tcPr>
          <w:p w14:paraId="40387AA2" w14:textId="77777777" w:rsidR="004C01A9" w:rsidRPr="002E3E02" w:rsidRDefault="004C01A9" w:rsidP="008A05D0">
            <w:pPr>
              <w:pStyle w:val="a2"/>
              <w:ind w:left="36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789" w:type="dxa"/>
          </w:tcPr>
          <w:p w14:paraId="51C57C0E" w14:textId="77777777" w:rsidR="004C01A9" w:rsidRPr="002E3E02" w:rsidRDefault="004C01A9" w:rsidP="008A05D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14:paraId="203511CF" w14:textId="77777777" w:rsidR="004C01A9" w:rsidRPr="002E3E02" w:rsidRDefault="004C01A9" w:rsidP="008A05D0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90" w:type="dxa"/>
          </w:tcPr>
          <w:p w14:paraId="2EF8FB2E" w14:textId="77777777" w:rsidR="004C01A9" w:rsidRPr="002E3E02" w:rsidRDefault="004C01A9" w:rsidP="008A05D0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20C8EA68" w14:textId="77777777" w:rsidR="004C01A9" w:rsidRPr="002E3E02" w:rsidRDefault="004C01A9" w:rsidP="008A05D0">
            <w:pPr>
              <w:pStyle w:val="a2"/>
              <w:rPr>
                <w:color w:val="000000"/>
                <w:spacing w:val="2"/>
                <w:sz w:val="22"/>
                <w:szCs w:val="22"/>
              </w:rPr>
            </w:pPr>
          </w:p>
        </w:tc>
      </w:tr>
    </w:tbl>
    <w:p w14:paraId="509DCA2C" w14:textId="77777777" w:rsidR="004C01A9" w:rsidRPr="002E3E02" w:rsidRDefault="004C01A9" w:rsidP="004C01A9">
      <w:pPr>
        <w:spacing w:line="340" w:lineRule="exact"/>
        <w:jc w:val="center"/>
        <w:rPr>
          <w:b/>
          <w:sz w:val="22"/>
          <w:szCs w:val="22"/>
        </w:rPr>
      </w:pPr>
    </w:p>
    <w:p w14:paraId="5061DED6" w14:textId="77777777" w:rsidR="004C01A9" w:rsidRPr="002E3E02" w:rsidRDefault="004C01A9" w:rsidP="004C01A9">
      <w:pPr>
        <w:spacing w:line="340" w:lineRule="exact"/>
        <w:jc w:val="center"/>
        <w:rPr>
          <w:b/>
          <w:sz w:val="22"/>
          <w:szCs w:val="22"/>
        </w:rPr>
      </w:pPr>
    </w:p>
    <w:p w14:paraId="55AEA450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Р</w:t>
      </w:r>
      <w:r w:rsidRPr="002E3E02">
        <w:rPr>
          <w:sz w:val="22"/>
          <w:szCs w:val="22"/>
        </w:rPr>
        <w:t xml:space="preserve">уководитель практики                                          </w:t>
      </w:r>
      <w:r>
        <w:rPr>
          <w:sz w:val="22"/>
          <w:szCs w:val="22"/>
        </w:rPr>
        <w:tab/>
      </w:r>
    </w:p>
    <w:p w14:paraId="27E27279" w14:textId="77777777" w:rsidR="004C01A9" w:rsidRPr="002E3E02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354E4487" w14:textId="77777777" w:rsidR="004C01A9" w:rsidRPr="00E30361" w:rsidRDefault="004C01A9" w:rsidP="004C01A9">
      <w:pPr>
        <w:jc w:val="center"/>
        <w:rPr>
          <w:i/>
          <w:sz w:val="16"/>
          <w:szCs w:val="16"/>
        </w:rPr>
      </w:pPr>
      <w:r w:rsidRPr="00E30361">
        <w:rPr>
          <w:i/>
          <w:sz w:val="16"/>
          <w:szCs w:val="16"/>
        </w:rPr>
        <w:t>(Ф.И.О. преподавателя, подпись)</w:t>
      </w:r>
    </w:p>
    <w:p w14:paraId="16A7CE34" w14:textId="77777777" w:rsidR="004C01A9" w:rsidRPr="002E3E02" w:rsidRDefault="004C01A9" w:rsidP="004C01A9">
      <w:pPr>
        <w:pStyle w:val="a2"/>
        <w:jc w:val="center"/>
        <w:rPr>
          <w:b/>
          <w:bCs/>
          <w:caps/>
          <w:color w:val="000000"/>
          <w:sz w:val="22"/>
          <w:szCs w:val="22"/>
        </w:rPr>
      </w:pPr>
    </w:p>
    <w:p w14:paraId="3E9E6E97" w14:textId="77777777" w:rsidR="004C01A9" w:rsidRDefault="004C01A9" w:rsidP="004C01A9">
      <w:pPr>
        <w:spacing w:line="340" w:lineRule="exact"/>
        <w:rPr>
          <w:sz w:val="22"/>
          <w:szCs w:val="22"/>
        </w:rPr>
      </w:pPr>
    </w:p>
    <w:p w14:paraId="5F057E8E" w14:textId="77777777" w:rsidR="004C01A9" w:rsidRDefault="004C01A9" w:rsidP="004C01A9">
      <w:pPr>
        <w:spacing w:line="340" w:lineRule="exact"/>
        <w:rPr>
          <w:sz w:val="22"/>
          <w:szCs w:val="22"/>
        </w:rPr>
      </w:pPr>
    </w:p>
    <w:p w14:paraId="70D4F668" w14:textId="77777777" w:rsidR="004C01A9" w:rsidRDefault="004C01A9" w:rsidP="004C01A9">
      <w:pPr>
        <w:spacing w:line="340" w:lineRule="exact"/>
        <w:rPr>
          <w:sz w:val="22"/>
          <w:szCs w:val="22"/>
        </w:rPr>
      </w:pPr>
    </w:p>
    <w:p w14:paraId="34FDF868" w14:textId="77777777" w:rsidR="004C01A9" w:rsidRDefault="004C01A9" w:rsidP="004C01A9">
      <w:pPr>
        <w:spacing w:line="340" w:lineRule="exact"/>
        <w:rPr>
          <w:sz w:val="22"/>
          <w:szCs w:val="22"/>
        </w:rPr>
      </w:pPr>
    </w:p>
    <w:p w14:paraId="0E2F74BE" w14:textId="77777777" w:rsidR="004C01A9" w:rsidRDefault="004C01A9" w:rsidP="004C01A9">
      <w:pPr>
        <w:spacing w:line="340" w:lineRule="exact"/>
        <w:rPr>
          <w:sz w:val="22"/>
          <w:szCs w:val="22"/>
        </w:rPr>
      </w:pPr>
    </w:p>
    <w:p w14:paraId="4D9E5106" w14:textId="77777777" w:rsidR="004C01A9" w:rsidRDefault="004C01A9" w:rsidP="004C01A9">
      <w:pPr>
        <w:spacing w:line="340" w:lineRule="exact"/>
        <w:rPr>
          <w:sz w:val="22"/>
          <w:szCs w:val="22"/>
        </w:rPr>
      </w:pPr>
    </w:p>
    <w:p w14:paraId="3092AD68" w14:textId="77777777" w:rsidR="00FF0C7B" w:rsidRDefault="00FF0C7B" w:rsidP="004C01A9">
      <w:pPr>
        <w:spacing w:line="340" w:lineRule="exact"/>
        <w:rPr>
          <w:sz w:val="22"/>
          <w:szCs w:val="22"/>
        </w:rPr>
      </w:pPr>
    </w:p>
    <w:p w14:paraId="06133CA3" w14:textId="77777777" w:rsidR="00FF0C7B" w:rsidRDefault="00FF0C7B" w:rsidP="004C01A9">
      <w:pPr>
        <w:spacing w:line="340" w:lineRule="exact"/>
        <w:rPr>
          <w:sz w:val="22"/>
          <w:szCs w:val="22"/>
        </w:rPr>
      </w:pPr>
    </w:p>
    <w:p w14:paraId="2B09E221" w14:textId="77777777" w:rsidR="00FF0C7B" w:rsidRDefault="00FF0C7B" w:rsidP="004C01A9">
      <w:pPr>
        <w:spacing w:line="340" w:lineRule="exact"/>
        <w:rPr>
          <w:sz w:val="22"/>
          <w:szCs w:val="22"/>
        </w:rPr>
      </w:pPr>
    </w:p>
    <w:p w14:paraId="3534C635" w14:textId="77777777" w:rsidR="00FF0C7B" w:rsidRDefault="00FF0C7B" w:rsidP="004C01A9">
      <w:pPr>
        <w:spacing w:line="340" w:lineRule="exact"/>
        <w:rPr>
          <w:sz w:val="22"/>
          <w:szCs w:val="22"/>
        </w:rPr>
      </w:pPr>
    </w:p>
    <w:p w14:paraId="44A4BE43" w14:textId="77777777" w:rsidR="00FF0C7B" w:rsidRDefault="00FF0C7B" w:rsidP="004C01A9">
      <w:pPr>
        <w:spacing w:line="340" w:lineRule="exact"/>
        <w:rPr>
          <w:sz w:val="22"/>
          <w:szCs w:val="22"/>
        </w:rPr>
      </w:pPr>
    </w:p>
    <w:p w14:paraId="4D972F44" w14:textId="77777777" w:rsidR="004C01A9" w:rsidRDefault="004C01A9" w:rsidP="004C01A9">
      <w:pPr>
        <w:spacing w:line="340" w:lineRule="exact"/>
        <w:rPr>
          <w:sz w:val="22"/>
          <w:szCs w:val="22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723"/>
      </w:tblGrid>
      <w:tr w:rsidR="004C01A9" w:rsidRPr="002E3E02" w14:paraId="71FBE93D" w14:textId="77777777" w:rsidTr="008A05D0">
        <w:trPr>
          <w:trHeight w:val="1711"/>
        </w:trPr>
        <w:tc>
          <w:tcPr>
            <w:tcW w:w="1188" w:type="dxa"/>
          </w:tcPr>
          <w:p w14:paraId="1D556F83" w14:textId="77777777" w:rsidR="00FF0C7B" w:rsidRDefault="00FF0C7B" w:rsidP="008A05D0">
            <w:pPr>
              <w:rPr>
                <w:b/>
                <w:sz w:val="22"/>
                <w:szCs w:val="22"/>
              </w:rPr>
            </w:pPr>
          </w:p>
          <w:p w14:paraId="2F5D6AC8" w14:textId="77777777" w:rsidR="004C01A9" w:rsidRPr="002E3E02" w:rsidRDefault="004C01A9" w:rsidP="008A05D0">
            <w:pPr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Дата,</w:t>
            </w:r>
          </w:p>
          <w:p w14:paraId="2DD65000" w14:textId="77777777" w:rsidR="004C01A9" w:rsidRPr="002E3E02" w:rsidRDefault="004C01A9" w:rsidP="008A05D0">
            <w:pPr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Оценка,</w:t>
            </w:r>
          </w:p>
          <w:p w14:paraId="11C7E592" w14:textId="77777777" w:rsidR="004C01A9" w:rsidRPr="002E3E02" w:rsidRDefault="004C01A9" w:rsidP="008A05D0">
            <w:pPr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8723" w:type="dxa"/>
          </w:tcPr>
          <w:p w14:paraId="3CBED626" w14:textId="77777777" w:rsidR="004C01A9" w:rsidRPr="002E3E02" w:rsidRDefault="004C01A9" w:rsidP="008A05D0">
            <w:pPr>
              <w:jc w:val="center"/>
              <w:rPr>
                <w:sz w:val="22"/>
                <w:szCs w:val="22"/>
              </w:rPr>
            </w:pPr>
          </w:p>
          <w:p w14:paraId="002A4DEB" w14:textId="77777777" w:rsidR="004C01A9" w:rsidRPr="002E3E02" w:rsidRDefault="004C01A9" w:rsidP="008A05D0">
            <w:pPr>
              <w:jc w:val="center"/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Наименование и содержание работы</w:t>
            </w:r>
          </w:p>
        </w:tc>
      </w:tr>
      <w:tr w:rsidR="004C01A9" w:rsidRPr="002E3E02" w14:paraId="4193AC9B" w14:textId="77777777" w:rsidTr="008A05D0">
        <w:trPr>
          <w:trHeight w:val="11519"/>
        </w:trPr>
        <w:tc>
          <w:tcPr>
            <w:tcW w:w="1188" w:type="dxa"/>
          </w:tcPr>
          <w:p w14:paraId="682FC43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8723" w:type="dxa"/>
          </w:tcPr>
          <w:p w14:paraId="0B867DC5" w14:textId="77777777" w:rsidR="004C01A9" w:rsidRPr="002E3E02" w:rsidRDefault="004C01A9" w:rsidP="008A05D0">
            <w:pPr>
              <w:rPr>
                <w:sz w:val="22"/>
                <w:szCs w:val="22"/>
              </w:rPr>
            </w:pPr>
            <w:r w:rsidRPr="002E3E02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9519F6F" w14:textId="77777777" w:rsidR="004C01A9" w:rsidRPr="008328BB" w:rsidRDefault="004C01A9" w:rsidP="004C01A9">
      <w:pPr>
        <w:rPr>
          <w:sz w:val="22"/>
          <w:szCs w:val="22"/>
        </w:rPr>
      </w:pPr>
    </w:p>
    <w:p w14:paraId="2B5E3918" w14:textId="77777777" w:rsidR="004C01A9" w:rsidRDefault="004C01A9" w:rsidP="00567B8D">
      <w:pPr>
        <w:pStyle w:val="1"/>
        <w:numPr>
          <w:ilvl w:val="0"/>
          <w:numId w:val="0"/>
        </w:numPr>
        <w:rPr>
          <w:sz w:val="22"/>
          <w:szCs w:val="22"/>
          <w:lang w:val="en-US"/>
        </w:rPr>
      </w:pPr>
    </w:p>
    <w:p w14:paraId="58C12A67" w14:textId="77777777" w:rsidR="00567B8D" w:rsidRPr="00567B8D" w:rsidRDefault="00567B8D" w:rsidP="00567B8D">
      <w:pPr>
        <w:rPr>
          <w:lang w:val="en-US"/>
        </w:rPr>
      </w:pPr>
    </w:p>
    <w:p w14:paraId="0584A5B6" w14:textId="77777777" w:rsidR="004C01A9" w:rsidRPr="002E3E02" w:rsidRDefault="004C01A9" w:rsidP="004C01A9">
      <w:pPr>
        <w:pStyle w:val="1"/>
        <w:jc w:val="center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lastRenderedPageBreak/>
        <w:t>ОТЧЕТ</w:t>
      </w:r>
    </w:p>
    <w:p w14:paraId="4CD5E6FF" w14:textId="77777777" w:rsidR="004C01A9" w:rsidRPr="002E3E02" w:rsidRDefault="004C01A9" w:rsidP="004C01A9">
      <w:pPr>
        <w:jc w:val="center"/>
        <w:rPr>
          <w:b/>
          <w:bCs/>
          <w:sz w:val="22"/>
          <w:szCs w:val="22"/>
        </w:rPr>
      </w:pPr>
      <w:r w:rsidRPr="002E3E02">
        <w:rPr>
          <w:b/>
          <w:bCs/>
          <w:sz w:val="22"/>
          <w:szCs w:val="22"/>
        </w:rPr>
        <w:t xml:space="preserve">о проделанной работе во время </w:t>
      </w:r>
      <w:r>
        <w:rPr>
          <w:b/>
          <w:bCs/>
          <w:sz w:val="22"/>
          <w:szCs w:val="22"/>
        </w:rPr>
        <w:t>учебной</w:t>
      </w:r>
      <w:r w:rsidRPr="002E3E02">
        <w:rPr>
          <w:b/>
          <w:bCs/>
          <w:sz w:val="22"/>
          <w:szCs w:val="22"/>
        </w:rPr>
        <w:t xml:space="preserve"> практики </w:t>
      </w:r>
    </w:p>
    <w:p w14:paraId="450BA119" w14:textId="77777777" w:rsidR="004C01A9" w:rsidRPr="00567B8D" w:rsidRDefault="004C01A9" w:rsidP="004C01A9">
      <w:pPr>
        <w:pStyle w:val="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567B8D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Студента (</w:t>
      </w:r>
      <w:proofErr w:type="spellStart"/>
      <w:r w:rsidRPr="00567B8D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ки</w:t>
      </w:r>
      <w:proofErr w:type="spellEnd"/>
      <w:r w:rsidRPr="00567B8D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) _______________________________________________________________________</w:t>
      </w:r>
    </w:p>
    <w:p w14:paraId="6A301B77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 xml:space="preserve">курса ___________группы______________ </w:t>
      </w:r>
    </w:p>
    <w:p w14:paraId="529A86D6" w14:textId="77777777" w:rsidR="004C01A9" w:rsidRPr="002E3E02" w:rsidRDefault="004C01A9" w:rsidP="004C01A9">
      <w:pPr>
        <w:pStyle w:val="3"/>
        <w:rPr>
          <w:color w:val="000000"/>
          <w:sz w:val="22"/>
          <w:szCs w:val="22"/>
        </w:rPr>
      </w:pPr>
    </w:p>
    <w:p w14:paraId="0D339B15" w14:textId="77777777" w:rsidR="004C01A9" w:rsidRPr="00FF0C7B" w:rsidRDefault="004C01A9" w:rsidP="004C01A9">
      <w:pPr>
        <w:pStyle w:val="3"/>
        <w:rPr>
          <w:rFonts w:ascii="Times New Roman" w:hAnsi="Times New Roman" w:cs="Times New Roman"/>
          <w:color w:val="000000"/>
          <w:sz w:val="22"/>
          <w:szCs w:val="22"/>
        </w:rPr>
      </w:pPr>
      <w:r w:rsidRPr="00FF0C7B">
        <w:rPr>
          <w:rFonts w:ascii="Times New Roman" w:hAnsi="Times New Roman" w:cs="Times New Roman"/>
          <w:color w:val="000000"/>
          <w:sz w:val="22"/>
          <w:szCs w:val="22"/>
        </w:rPr>
        <w:t>А. Цифровой отчет</w:t>
      </w:r>
    </w:p>
    <w:p w14:paraId="0FD13838" w14:textId="77777777" w:rsidR="004C01A9" w:rsidRPr="002E3E02" w:rsidRDefault="004C01A9" w:rsidP="004C01A9">
      <w:pPr>
        <w:rPr>
          <w:sz w:val="22"/>
          <w:szCs w:val="22"/>
        </w:rPr>
      </w:pPr>
    </w:p>
    <w:p w14:paraId="686669AC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За время прохождения практики выполнен следующий объем работ:</w:t>
      </w:r>
    </w:p>
    <w:p w14:paraId="3BF0E791" w14:textId="77777777" w:rsidR="004C01A9" w:rsidRPr="002E3E02" w:rsidRDefault="004C01A9" w:rsidP="004C01A9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5"/>
        <w:gridCol w:w="1525"/>
      </w:tblGrid>
      <w:tr w:rsidR="004C01A9" w:rsidRPr="00FF0C7B" w14:paraId="604A4417" w14:textId="77777777" w:rsidTr="008A05D0">
        <w:trPr>
          <w:trHeight w:val="300"/>
        </w:trPr>
        <w:tc>
          <w:tcPr>
            <w:tcW w:w="648" w:type="dxa"/>
          </w:tcPr>
          <w:p w14:paraId="23F077B9" w14:textId="77777777" w:rsidR="004C01A9" w:rsidRPr="00FF0C7B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  <w:r w:rsidRPr="00FF0C7B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115" w:type="dxa"/>
            <w:tcBorders>
              <w:bottom w:val="single" w:sz="4" w:space="0" w:color="auto"/>
            </w:tcBorders>
          </w:tcPr>
          <w:p w14:paraId="5B2DCA13" w14:textId="77777777" w:rsidR="004C01A9" w:rsidRPr="00FF0C7B" w:rsidRDefault="004C01A9" w:rsidP="00567B8D"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0C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1525" w:type="dxa"/>
          </w:tcPr>
          <w:p w14:paraId="06AE1AE4" w14:textId="77777777" w:rsidR="004C01A9" w:rsidRPr="00FF0C7B" w:rsidRDefault="004C01A9" w:rsidP="008A05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0C7B">
              <w:rPr>
                <w:b/>
                <w:color w:val="000000"/>
                <w:sz w:val="22"/>
                <w:szCs w:val="22"/>
              </w:rPr>
              <w:t>Количество</w:t>
            </w:r>
          </w:p>
        </w:tc>
      </w:tr>
      <w:tr w:rsidR="004C01A9" w:rsidRPr="002E3E02" w14:paraId="6BA61F3B" w14:textId="77777777" w:rsidTr="008A05D0">
        <w:trPr>
          <w:trHeight w:val="285"/>
        </w:trPr>
        <w:tc>
          <w:tcPr>
            <w:tcW w:w="648" w:type="dxa"/>
          </w:tcPr>
          <w:p w14:paraId="1C230717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06D3C3F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510AC14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78C72E78" w14:textId="77777777" w:rsidTr="008A05D0">
        <w:trPr>
          <w:trHeight w:val="285"/>
        </w:trPr>
        <w:tc>
          <w:tcPr>
            <w:tcW w:w="648" w:type="dxa"/>
          </w:tcPr>
          <w:p w14:paraId="5F08FB77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6A3E6C2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8D89B36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4CD1EC70" w14:textId="77777777" w:rsidTr="008A05D0">
        <w:trPr>
          <w:trHeight w:val="285"/>
        </w:trPr>
        <w:tc>
          <w:tcPr>
            <w:tcW w:w="648" w:type="dxa"/>
          </w:tcPr>
          <w:p w14:paraId="0C4EB938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324442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615674F6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347C16D6" w14:textId="77777777" w:rsidTr="008A05D0">
        <w:trPr>
          <w:trHeight w:val="285"/>
        </w:trPr>
        <w:tc>
          <w:tcPr>
            <w:tcW w:w="648" w:type="dxa"/>
          </w:tcPr>
          <w:p w14:paraId="2C68742F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3E3DED57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68C6FA45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52DDCE42" w14:textId="77777777" w:rsidTr="008A05D0">
        <w:trPr>
          <w:trHeight w:val="285"/>
        </w:trPr>
        <w:tc>
          <w:tcPr>
            <w:tcW w:w="648" w:type="dxa"/>
          </w:tcPr>
          <w:p w14:paraId="1784ED8E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619A23F2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161E011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00F76EC3" w14:textId="77777777" w:rsidTr="008A05D0">
        <w:trPr>
          <w:trHeight w:val="285"/>
        </w:trPr>
        <w:tc>
          <w:tcPr>
            <w:tcW w:w="648" w:type="dxa"/>
          </w:tcPr>
          <w:p w14:paraId="223E8AFA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46659DB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59219DF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4947F42E" w14:textId="77777777" w:rsidTr="008A05D0">
        <w:trPr>
          <w:trHeight w:val="285"/>
        </w:trPr>
        <w:tc>
          <w:tcPr>
            <w:tcW w:w="648" w:type="dxa"/>
          </w:tcPr>
          <w:p w14:paraId="2F60CDF0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2FC93247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549A94B6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2B3CF801" w14:textId="77777777" w:rsidTr="008A05D0">
        <w:trPr>
          <w:trHeight w:val="285"/>
        </w:trPr>
        <w:tc>
          <w:tcPr>
            <w:tcW w:w="648" w:type="dxa"/>
          </w:tcPr>
          <w:p w14:paraId="686F53A3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11E886A2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2081B657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4CCD5A46" w14:textId="77777777" w:rsidTr="008A05D0">
        <w:trPr>
          <w:trHeight w:val="285"/>
        </w:trPr>
        <w:tc>
          <w:tcPr>
            <w:tcW w:w="648" w:type="dxa"/>
          </w:tcPr>
          <w:p w14:paraId="5D031461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A31BB28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0E5D947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698CA289" w14:textId="77777777" w:rsidTr="008A05D0">
        <w:trPr>
          <w:trHeight w:val="285"/>
        </w:trPr>
        <w:tc>
          <w:tcPr>
            <w:tcW w:w="648" w:type="dxa"/>
          </w:tcPr>
          <w:p w14:paraId="7D0D1554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9F838EA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2AC5D85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554115F6" w14:textId="77777777" w:rsidTr="008A05D0">
        <w:trPr>
          <w:trHeight w:val="285"/>
        </w:trPr>
        <w:tc>
          <w:tcPr>
            <w:tcW w:w="648" w:type="dxa"/>
          </w:tcPr>
          <w:p w14:paraId="53445F33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010503EB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874006D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459FFEB3" w14:textId="77777777" w:rsidTr="008A05D0">
        <w:trPr>
          <w:trHeight w:val="285"/>
        </w:trPr>
        <w:tc>
          <w:tcPr>
            <w:tcW w:w="648" w:type="dxa"/>
          </w:tcPr>
          <w:p w14:paraId="3CF464CB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06CBA534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D8D6D1E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1AFD3FD6" w14:textId="77777777" w:rsidTr="008A05D0">
        <w:trPr>
          <w:trHeight w:val="285"/>
        </w:trPr>
        <w:tc>
          <w:tcPr>
            <w:tcW w:w="648" w:type="dxa"/>
          </w:tcPr>
          <w:p w14:paraId="25FAFAF6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287A725B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C81CF5E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10159AC7" w14:textId="77777777" w:rsidTr="008A05D0">
        <w:trPr>
          <w:trHeight w:val="285"/>
        </w:trPr>
        <w:tc>
          <w:tcPr>
            <w:tcW w:w="648" w:type="dxa"/>
          </w:tcPr>
          <w:p w14:paraId="0086C3CC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D120E6C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8C0309C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638E8D28" w14:textId="77777777" w:rsidTr="008A05D0">
        <w:trPr>
          <w:trHeight w:val="285"/>
        </w:trPr>
        <w:tc>
          <w:tcPr>
            <w:tcW w:w="648" w:type="dxa"/>
          </w:tcPr>
          <w:p w14:paraId="27DF906C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6B447B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D2F1D95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7BE2E722" w14:textId="77777777" w:rsidTr="008A05D0">
        <w:trPr>
          <w:trHeight w:val="285"/>
        </w:trPr>
        <w:tc>
          <w:tcPr>
            <w:tcW w:w="648" w:type="dxa"/>
          </w:tcPr>
          <w:p w14:paraId="6ECA21ED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B847E9A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4F9BD61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3594E001" w14:textId="77777777" w:rsidTr="008A05D0">
        <w:trPr>
          <w:trHeight w:val="285"/>
        </w:trPr>
        <w:tc>
          <w:tcPr>
            <w:tcW w:w="648" w:type="dxa"/>
          </w:tcPr>
          <w:p w14:paraId="4ACA0CB2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455E08E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2D9483E6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192872D4" w14:textId="77777777" w:rsidTr="008A05D0">
        <w:trPr>
          <w:trHeight w:val="285"/>
        </w:trPr>
        <w:tc>
          <w:tcPr>
            <w:tcW w:w="648" w:type="dxa"/>
          </w:tcPr>
          <w:p w14:paraId="2B624AD9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4DE416B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D8096DE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223E9A97" w14:textId="77777777" w:rsidTr="008A05D0">
        <w:trPr>
          <w:trHeight w:val="285"/>
        </w:trPr>
        <w:tc>
          <w:tcPr>
            <w:tcW w:w="648" w:type="dxa"/>
          </w:tcPr>
          <w:p w14:paraId="3FCA00FD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394B8CF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B82C14E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25508F72" w14:textId="77777777" w:rsidTr="008A05D0">
        <w:trPr>
          <w:trHeight w:val="285"/>
        </w:trPr>
        <w:tc>
          <w:tcPr>
            <w:tcW w:w="648" w:type="dxa"/>
          </w:tcPr>
          <w:p w14:paraId="56BD50BF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37CF8A93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004056A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692E11B0" w14:textId="77777777" w:rsidTr="008A05D0">
        <w:trPr>
          <w:trHeight w:val="285"/>
        </w:trPr>
        <w:tc>
          <w:tcPr>
            <w:tcW w:w="648" w:type="dxa"/>
          </w:tcPr>
          <w:p w14:paraId="1E9BDD63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C88D1B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7E14C05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7210E3BC" w14:textId="77777777" w:rsidTr="008A05D0">
        <w:trPr>
          <w:trHeight w:val="285"/>
        </w:trPr>
        <w:tc>
          <w:tcPr>
            <w:tcW w:w="648" w:type="dxa"/>
          </w:tcPr>
          <w:p w14:paraId="27697DC8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150B2A44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6861268D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3F26380E" w14:textId="77777777" w:rsidTr="008A05D0">
        <w:trPr>
          <w:trHeight w:val="285"/>
        </w:trPr>
        <w:tc>
          <w:tcPr>
            <w:tcW w:w="648" w:type="dxa"/>
          </w:tcPr>
          <w:p w14:paraId="0CFD8E73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64E7BA9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BEAF0D7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0F697690" w14:textId="77777777" w:rsidTr="008A05D0">
        <w:trPr>
          <w:trHeight w:val="285"/>
        </w:trPr>
        <w:tc>
          <w:tcPr>
            <w:tcW w:w="648" w:type="dxa"/>
          </w:tcPr>
          <w:p w14:paraId="384143A8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3ACD645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48E3A8F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1B464083" w14:textId="77777777" w:rsidTr="008A05D0">
        <w:trPr>
          <w:trHeight w:val="285"/>
        </w:trPr>
        <w:tc>
          <w:tcPr>
            <w:tcW w:w="648" w:type="dxa"/>
          </w:tcPr>
          <w:p w14:paraId="5BF63A78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102DE45D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B9E844C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06B6CB7F" w14:textId="77777777" w:rsidTr="008A05D0">
        <w:trPr>
          <w:trHeight w:val="285"/>
        </w:trPr>
        <w:tc>
          <w:tcPr>
            <w:tcW w:w="648" w:type="dxa"/>
          </w:tcPr>
          <w:p w14:paraId="7125A074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B896B3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1E203C0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25397955" w14:textId="77777777" w:rsidTr="008A05D0">
        <w:trPr>
          <w:trHeight w:val="285"/>
        </w:trPr>
        <w:tc>
          <w:tcPr>
            <w:tcW w:w="648" w:type="dxa"/>
          </w:tcPr>
          <w:p w14:paraId="2DA98C99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C838BAB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D9200E7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37DFCCD5" w14:textId="77777777" w:rsidTr="008A05D0">
        <w:trPr>
          <w:trHeight w:val="285"/>
        </w:trPr>
        <w:tc>
          <w:tcPr>
            <w:tcW w:w="648" w:type="dxa"/>
          </w:tcPr>
          <w:p w14:paraId="28F07C6F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2CE27DE6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804B6A7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744B9F2F" w14:textId="77777777" w:rsidTr="008A05D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C8A5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D6F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DB5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1F88CA1D" w14:textId="77777777" w:rsidTr="008A05D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464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C9D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33EC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444698AF" w14:textId="77777777" w:rsidTr="008A05D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B28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874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0BB3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6715927A" w14:textId="77777777" w:rsidTr="008A05D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66D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802B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308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44C85ECC" w14:textId="77777777" w:rsidTr="008A05D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317B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962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DC4E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4C01A9" w:rsidRPr="002E3E02" w14:paraId="6FA2694F" w14:textId="77777777" w:rsidTr="008A05D0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65E" w14:textId="77777777" w:rsidR="004C01A9" w:rsidRPr="002E3E02" w:rsidRDefault="004C01A9" w:rsidP="008A05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8151" w14:textId="77777777" w:rsidR="004C01A9" w:rsidRPr="002E3E02" w:rsidRDefault="004C01A9" w:rsidP="008A05D0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337" w14:textId="77777777" w:rsidR="004C01A9" w:rsidRPr="002E3E02" w:rsidRDefault="004C01A9" w:rsidP="008A05D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B44C1D5" w14:textId="77777777" w:rsidR="004C01A9" w:rsidRPr="00E30361" w:rsidRDefault="004C01A9" w:rsidP="004C01A9">
      <w:pPr>
        <w:rPr>
          <w:lang w:eastAsia="ru-RU"/>
        </w:rPr>
      </w:pPr>
    </w:p>
    <w:p w14:paraId="07CCD196" w14:textId="77777777" w:rsidR="004C01A9" w:rsidRPr="002E3E02" w:rsidRDefault="004C01A9" w:rsidP="004C01A9">
      <w:pPr>
        <w:pStyle w:val="1"/>
        <w:rPr>
          <w:b/>
          <w:color w:val="000000"/>
          <w:sz w:val="22"/>
          <w:szCs w:val="22"/>
        </w:rPr>
      </w:pPr>
      <w:r w:rsidRPr="002E3E02">
        <w:rPr>
          <w:b/>
          <w:color w:val="000000"/>
          <w:sz w:val="22"/>
          <w:szCs w:val="22"/>
        </w:rPr>
        <w:lastRenderedPageBreak/>
        <w:t>Б. Текстовой отчет</w:t>
      </w:r>
    </w:p>
    <w:p w14:paraId="57912CBA" w14:textId="77777777" w:rsidR="004C01A9" w:rsidRPr="002E3E02" w:rsidRDefault="004C01A9" w:rsidP="004C01A9">
      <w:pPr>
        <w:rPr>
          <w:color w:val="000000"/>
          <w:sz w:val="22"/>
          <w:szCs w:val="22"/>
        </w:rPr>
      </w:pPr>
      <w:r w:rsidRPr="002E3E0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6DAF1D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45E3D9AE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5122C2A6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3D923D5C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2E48D135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3A8EAF7A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0EEEB144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Р</w:t>
      </w:r>
      <w:r w:rsidRPr="002E3E02">
        <w:rPr>
          <w:sz w:val="22"/>
          <w:szCs w:val="22"/>
        </w:rPr>
        <w:t xml:space="preserve">уководитель практики                                          </w:t>
      </w:r>
      <w:r>
        <w:rPr>
          <w:sz w:val="22"/>
          <w:szCs w:val="22"/>
        </w:rPr>
        <w:tab/>
      </w:r>
    </w:p>
    <w:p w14:paraId="76133E4A" w14:textId="77777777" w:rsidR="004C01A9" w:rsidRPr="002E3E02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5B498CC0" w14:textId="77777777" w:rsidR="004C01A9" w:rsidRPr="00E30361" w:rsidRDefault="004C01A9" w:rsidP="004C01A9">
      <w:pPr>
        <w:jc w:val="center"/>
        <w:rPr>
          <w:i/>
          <w:sz w:val="16"/>
          <w:szCs w:val="16"/>
        </w:rPr>
      </w:pPr>
      <w:r w:rsidRPr="00E30361">
        <w:rPr>
          <w:i/>
          <w:sz w:val="16"/>
          <w:szCs w:val="16"/>
        </w:rPr>
        <w:t>(Ф.И.О. преподавателя, подпись)</w:t>
      </w:r>
    </w:p>
    <w:p w14:paraId="2FA982EF" w14:textId="77777777" w:rsidR="004C01A9" w:rsidRPr="002E3E02" w:rsidRDefault="004C01A9" w:rsidP="004C01A9">
      <w:pPr>
        <w:pStyle w:val="a2"/>
        <w:jc w:val="center"/>
        <w:rPr>
          <w:b/>
          <w:bCs/>
          <w:caps/>
          <w:color w:val="000000"/>
          <w:sz w:val="22"/>
          <w:szCs w:val="22"/>
        </w:rPr>
      </w:pPr>
    </w:p>
    <w:p w14:paraId="1510D4DB" w14:textId="77777777" w:rsidR="004C01A9" w:rsidRDefault="004C01A9" w:rsidP="004C01A9">
      <w:pPr>
        <w:ind w:firstLine="425"/>
        <w:jc w:val="center"/>
        <w:rPr>
          <w:b/>
          <w:sz w:val="22"/>
          <w:szCs w:val="22"/>
        </w:rPr>
      </w:pPr>
    </w:p>
    <w:p w14:paraId="41C29AB8" w14:textId="77777777" w:rsidR="004C01A9" w:rsidRDefault="004C01A9" w:rsidP="004C01A9">
      <w:pPr>
        <w:ind w:firstLine="425"/>
        <w:jc w:val="center"/>
        <w:rPr>
          <w:b/>
          <w:sz w:val="22"/>
          <w:szCs w:val="22"/>
        </w:rPr>
      </w:pPr>
    </w:p>
    <w:p w14:paraId="61B6516B" w14:textId="77777777" w:rsidR="004C01A9" w:rsidRDefault="004C01A9" w:rsidP="004C01A9">
      <w:pPr>
        <w:rPr>
          <w:b/>
          <w:sz w:val="22"/>
          <w:szCs w:val="22"/>
        </w:rPr>
      </w:pPr>
    </w:p>
    <w:p w14:paraId="2A5E6823" w14:textId="77777777" w:rsidR="004C01A9" w:rsidRDefault="004C01A9" w:rsidP="004C01A9">
      <w:pPr>
        <w:ind w:firstLine="425"/>
        <w:jc w:val="center"/>
        <w:rPr>
          <w:b/>
          <w:sz w:val="22"/>
          <w:szCs w:val="22"/>
        </w:rPr>
      </w:pPr>
    </w:p>
    <w:p w14:paraId="02CDE0A2" w14:textId="77777777" w:rsidR="00567B8D" w:rsidRDefault="00567B8D" w:rsidP="004C01A9">
      <w:pPr>
        <w:ind w:firstLine="425"/>
        <w:jc w:val="center"/>
        <w:rPr>
          <w:b/>
          <w:sz w:val="22"/>
          <w:szCs w:val="22"/>
        </w:rPr>
      </w:pPr>
    </w:p>
    <w:p w14:paraId="2F2F5921" w14:textId="77777777" w:rsidR="00567B8D" w:rsidRDefault="00567B8D" w:rsidP="004C01A9">
      <w:pPr>
        <w:ind w:firstLine="425"/>
        <w:jc w:val="center"/>
        <w:rPr>
          <w:b/>
          <w:sz w:val="22"/>
          <w:szCs w:val="22"/>
        </w:rPr>
      </w:pPr>
    </w:p>
    <w:p w14:paraId="467B1C42" w14:textId="77777777" w:rsidR="00567B8D" w:rsidRDefault="00567B8D" w:rsidP="004C01A9">
      <w:pPr>
        <w:ind w:firstLine="425"/>
        <w:jc w:val="center"/>
        <w:rPr>
          <w:b/>
          <w:sz w:val="22"/>
          <w:szCs w:val="22"/>
        </w:rPr>
      </w:pPr>
    </w:p>
    <w:p w14:paraId="7BF7F593" w14:textId="77777777" w:rsidR="00567B8D" w:rsidRDefault="00567B8D" w:rsidP="004C01A9">
      <w:pPr>
        <w:ind w:firstLine="425"/>
        <w:jc w:val="center"/>
        <w:rPr>
          <w:b/>
          <w:sz w:val="22"/>
          <w:szCs w:val="22"/>
        </w:rPr>
      </w:pPr>
    </w:p>
    <w:p w14:paraId="4AC3327C" w14:textId="77777777" w:rsidR="00FF0C7B" w:rsidRDefault="00FF0C7B" w:rsidP="004C01A9">
      <w:pPr>
        <w:ind w:firstLine="425"/>
        <w:jc w:val="center"/>
        <w:rPr>
          <w:b/>
          <w:sz w:val="22"/>
          <w:szCs w:val="22"/>
        </w:rPr>
      </w:pPr>
    </w:p>
    <w:p w14:paraId="3D74AAB8" w14:textId="77777777" w:rsidR="00FF0C7B" w:rsidRDefault="00FF0C7B" w:rsidP="004C01A9">
      <w:pPr>
        <w:ind w:firstLine="425"/>
        <w:jc w:val="center"/>
        <w:rPr>
          <w:b/>
          <w:sz w:val="22"/>
          <w:szCs w:val="22"/>
        </w:rPr>
      </w:pPr>
    </w:p>
    <w:p w14:paraId="3FC62F5C" w14:textId="77777777" w:rsidR="00FF0C7B" w:rsidRDefault="00FF0C7B" w:rsidP="004C01A9">
      <w:pPr>
        <w:ind w:firstLine="425"/>
        <w:jc w:val="center"/>
        <w:rPr>
          <w:b/>
          <w:sz w:val="22"/>
          <w:szCs w:val="22"/>
        </w:rPr>
      </w:pPr>
    </w:p>
    <w:p w14:paraId="7295144A" w14:textId="77777777" w:rsidR="00567B8D" w:rsidRDefault="00567B8D" w:rsidP="004C01A9">
      <w:pPr>
        <w:ind w:firstLine="425"/>
        <w:jc w:val="center"/>
        <w:rPr>
          <w:b/>
          <w:sz w:val="22"/>
          <w:szCs w:val="22"/>
        </w:rPr>
      </w:pPr>
    </w:p>
    <w:p w14:paraId="5C385FE1" w14:textId="77777777" w:rsidR="004C01A9" w:rsidRDefault="004C01A9" w:rsidP="004C01A9">
      <w:pPr>
        <w:ind w:firstLine="425"/>
        <w:jc w:val="center"/>
        <w:rPr>
          <w:b/>
          <w:sz w:val="22"/>
          <w:szCs w:val="22"/>
        </w:rPr>
      </w:pPr>
    </w:p>
    <w:p w14:paraId="79C32475" w14:textId="77777777" w:rsidR="004C01A9" w:rsidRPr="0048487A" w:rsidRDefault="004C01A9" w:rsidP="004C01A9">
      <w:pPr>
        <w:ind w:firstLine="425"/>
        <w:jc w:val="center"/>
        <w:rPr>
          <w:b/>
          <w:szCs w:val="22"/>
        </w:rPr>
      </w:pPr>
      <w:r w:rsidRPr="0048487A">
        <w:rPr>
          <w:b/>
          <w:szCs w:val="22"/>
        </w:rPr>
        <w:lastRenderedPageBreak/>
        <w:t xml:space="preserve">РЕКОМЕНДАЦИИ ПО ВЕДЕНИЮ ДНЕВНИКА </w:t>
      </w:r>
    </w:p>
    <w:p w14:paraId="4E5AA805" w14:textId="77777777" w:rsidR="004C01A9" w:rsidRPr="0048487A" w:rsidRDefault="004C01A9" w:rsidP="004C01A9">
      <w:pPr>
        <w:ind w:firstLine="425"/>
        <w:jc w:val="center"/>
        <w:rPr>
          <w:b/>
          <w:szCs w:val="22"/>
        </w:rPr>
      </w:pPr>
      <w:r w:rsidRPr="0048487A">
        <w:rPr>
          <w:b/>
          <w:szCs w:val="22"/>
        </w:rPr>
        <w:t xml:space="preserve">УЧЕБНОЙ ПРАКТИКИ </w:t>
      </w:r>
    </w:p>
    <w:p w14:paraId="06ECAA0D" w14:textId="77777777" w:rsidR="004C01A9" w:rsidRPr="0048487A" w:rsidRDefault="004C01A9" w:rsidP="004C01A9">
      <w:pPr>
        <w:ind w:firstLine="425"/>
        <w:jc w:val="center"/>
        <w:rPr>
          <w:b/>
          <w:szCs w:val="22"/>
        </w:rPr>
      </w:pPr>
    </w:p>
    <w:p w14:paraId="40446D38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1. Дневник ведется ежедневно.</w:t>
      </w:r>
    </w:p>
    <w:p w14:paraId="1C1ED589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2. Вначале дневника заполняется график прохождения учебной практики с указанием  отделения ЛПУ, где проходит учебная практика, делается отметка о проведенном инструктаже по технике безопасности.</w:t>
      </w:r>
    </w:p>
    <w:p w14:paraId="65F2BA97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3. Ежедневно в графе "Содержание и объем проведенной работы" записываются  все виды работ, выполненных студентом в соответствии с программой практики и указаниями руководителя практики.</w:t>
      </w:r>
    </w:p>
    <w:p w14:paraId="2BED1A2F" w14:textId="77777777" w:rsidR="004C01A9" w:rsidRPr="0048487A" w:rsidRDefault="004C01A9" w:rsidP="004C01A9">
      <w:pPr>
        <w:ind w:firstLine="425"/>
        <w:rPr>
          <w:szCs w:val="22"/>
        </w:rPr>
      </w:pPr>
      <w:r w:rsidRPr="0048487A">
        <w:rPr>
          <w:szCs w:val="22"/>
        </w:rPr>
        <w:t>4. За период учебной практики студенты под руководством руководителя практики ведут учебную карту сестринского ухода. Подробно останавливаясь на субъективном и объективном методах обследования пациента, проводят анализ выявленных и решенных проблем пациента. Заканчивается учебная карта сестринского ухода рекомендациями пациенту по реабилитации на дому.</w:t>
      </w:r>
    </w:p>
    <w:p w14:paraId="4212430F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5. В записях в дневнике следует четко выделить:</w:t>
      </w:r>
    </w:p>
    <w:p w14:paraId="51A362F3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а) что видел и наблюдал студент;</w:t>
      </w:r>
    </w:p>
    <w:p w14:paraId="0417EF94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б) что им было проделано самостоятельно, проведенная сан. просвет. работа с пациентами с указанием числа присутствующих.</w:t>
      </w:r>
    </w:p>
    <w:p w14:paraId="254EB870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6. Ежедневно студент совместно с руководителем практики подводит цифровые итоги проведенных работ.</w:t>
      </w:r>
    </w:p>
    <w:p w14:paraId="580678F4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7. 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лабораторных исследований,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0B5B016F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8. По окончании практики по данному разделу студент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3D52BC2B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В цифровой отчет включается количество проведенных за весь период практики видов работ, предусмотренных программой практики. Цифры, включенные в отчет должны соответствовать сумме цифр, указанных в дневнике.</w:t>
      </w:r>
    </w:p>
    <w:p w14:paraId="2A0983FB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 по организации и методике проведения практики на практической базе, в чем помог лечебному процессу и учреждению.</w:t>
      </w:r>
    </w:p>
    <w:p w14:paraId="4A18FD2A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9. По окончании учебной практики проводится </w:t>
      </w:r>
      <w:proofErr w:type="spellStart"/>
      <w:r w:rsidRPr="0048487A">
        <w:rPr>
          <w:szCs w:val="22"/>
        </w:rPr>
        <w:t>диф.зачет</w:t>
      </w:r>
      <w:proofErr w:type="spellEnd"/>
      <w:r w:rsidRPr="0048487A">
        <w:rPr>
          <w:szCs w:val="22"/>
        </w:rPr>
        <w:t>.</w:t>
      </w:r>
    </w:p>
    <w:p w14:paraId="3BB50AF3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Документы, представляемые студентом на </w:t>
      </w:r>
      <w:proofErr w:type="spellStart"/>
      <w:r w:rsidRPr="0048487A">
        <w:rPr>
          <w:szCs w:val="22"/>
        </w:rPr>
        <w:t>диф.зачет</w:t>
      </w:r>
      <w:proofErr w:type="spellEnd"/>
      <w:r w:rsidRPr="0048487A">
        <w:rPr>
          <w:szCs w:val="22"/>
        </w:rPr>
        <w:t>:</w:t>
      </w:r>
    </w:p>
    <w:p w14:paraId="2B71EC30" w14:textId="77777777" w:rsidR="004C01A9" w:rsidRPr="0048487A" w:rsidRDefault="004C01A9" w:rsidP="00FD51BF">
      <w:pPr>
        <w:pStyle w:val="af7"/>
        <w:numPr>
          <w:ilvl w:val="0"/>
          <w:numId w:val="33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Дневник учебной практики;</w:t>
      </w:r>
    </w:p>
    <w:p w14:paraId="33CFE193" w14:textId="77777777" w:rsidR="004C01A9" w:rsidRPr="0048487A" w:rsidRDefault="004C01A9" w:rsidP="00FD51BF">
      <w:pPr>
        <w:pStyle w:val="af7"/>
        <w:numPr>
          <w:ilvl w:val="0"/>
          <w:numId w:val="33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Отчеты: цифровой и текстовой;</w:t>
      </w:r>
    </w:p>
    <w:p w14:paraId="490D8A9C" w14:textId="77777777" w:rsidR="004C01A9" w:rsidRPr="0048487A" w:rsidRDefault="004C01A9" w:rsidP="00FD51BF">
      <w:pPr>
        <w:pStyle w:val="af7"/>
        <w:numPr>
          <w:ilvl w:val="0"/>
          <w:numId w:val="33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Характеристика</w:t>
      </w:r>
    </w:p>
    <w:p w14:paraId="278B6415" w14:textId="77777777" w:rsidR="004C01A9" w:rsidRPr="0048487A" w:rsidRDefault="004C01A9" w:rsidP="00FD51BF">
      <w:pPr>
        <w:pStyle w:val="af7"/>
        <w:numPr>
          <w:ilvl w:val="0"/>
          <w:numId w:val="33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Аттестационный лист</w:t>
      </w:r>
    </w:p>
    <w:p w14:paraId="298B3234" w14:textId="77777777" w:rsidR="004C01A9" w:rsidRPr="0048487A" w:rsidRDefault="004C01A9" w:rsidP="004C01A9">
      <w:pPr>
        <w:pStyle w:val="af7"/>
        <w:ind w:left="1145"/>
        <w:jc w:val="both"/>
        <w:rPr>
          <w:szCs w:val="22"/>
        </w:rPr>
      </w:pPr>
      <w:r w:rsidRPr="0048487A">
        <w:rPr>
          <w:szCs w:val="22"/>
        </w:rPr>
        <w:t>Все документы подписываются преподавателем-руководителем практики.</w:t>
      </w:r>
    </w:p>
    <w:p w14:paraId="5C11ADAF" w14:textId="77777777" w:rsidR="004C01A9" w:rsidRPr="0048487A" w:rsidRDefault="004C01A9" w:rsidP="004C01A9">
      <w:pPr>
        <w:pStyle w:val="15"/>
        <w:rPr>
          <w:rFonts w:ascii="Times New Roman" w:hAnsi="Times New Roman" w:cs="Times New Roman"/>
          <w:sz w:val="24"/>
        </w:rPr>
      </w:pPr>
      <w:r w:rsidRPr="0048487A">
        <w:rPr>
          <w:sz w:val="24"/>
        </w:rPr>
        <w:t xml:space="preserve">10. </w:t>
      </w:r>
      <w:r w:rsidRPr="0048487A">
        <w:rPr>
          <w:rFonts w:ascii="Times New Roman" w:hAnsi="Times New Roman" w:cs="Times New Roman"/>
          <w:sz w:val="24"/>
        </w:rPr>
        <w:t xml:space="preserve">Документы, удостоверяющие прохождение студентом учебной практики, вкладываются в портфолио студента и предоставляются на квалификационном экзамене по </w:t>
      </w:r>
      <w:r w:rsidRPr="0048487A">
        <w:rPr>
          <w:rFonts w:ascii="Times New Roman" w:eastAsia="Andale Sans UI" w:hAnsi="Times New Roman" w:cs="Times New Roman"/>
          <w:kern w:val="1"/>
          <w:sz w:val="24"/>
        </w:rPr>
        <w:t>профессиональному</w:t>
      </w:r>
      <w:r w:rsidRPr="0048487A">
        <w:rPr>
          <w:rFonts w:ascii="Times New Roman" w:hAnsi="Times New Roman" w:cs="Times New Roman"/>
          <w:sz w:val="24"/>
        </w:rPr>
        <w:t xml:space="preserve"> модулю. </w:t>
      </w:r>
    </w:p>
    <w:p w14:paraId="505C0832" w14:textId="77777777" w:rsidR="004C01A9" w:rsidRDefault="004C01A9" w:rsidP="004C01A9"/>
    <w:p w14:paraId="75B357C1" w14:textId="77777777" w:rsidR="004C01A9" w:rsidRDefault="004C01A9" w:rsidP="004C01A9"/>
    <w:p w14:paraId="7C3A6F09" w14:textId="77777777" w:rsidR="004C01A9" w:rsidRDefault="004C01A9" w:rsidP="004C01A9"/>
    <w:p w14:paraId="68C2AA12" w14:textId="77777777" w:rsidR="004C01A9" w:rsidRDefault="004C01A9" w:rsidP="004C01A9"/>
    <w:p w14:paraId="0F0373D8" w14:textId="77777777" w:rsidR="004C01A9" w:rsidRDefault="004C01A9" w:rsidP="004C01A9"/>
    <w:p w14:paraId="127FF040" w14:textId="77777777" w:rsidR="004C01A9" w:rsidRDefault="004C01A9" w:rsidP="004C01A9"/>
    <w:p w14:paraId="5130855D" w14:textId="77777777" w:rsidR="004C01A9" w:rsidRPr="005A4257" w:rsidRDefault="004C01A9" w:rsidP="004C01A9">
      <w:pPr>
        <w:jc w:val="center"/>
        <w:rPr>
          <w:b/>
          <w:sz w:val="28"/>
          <w:szCs w:val="28"/>
        </w:rPr>
      </w:pPr>
      <w:r w:rsidRPr="005A4257">
        <w:rPr>
          <w:b/>
          <w:sz w:val="28"/>
          <w:szCs w:val="28"/>
        </w:rPr>
        <w:t>АТТЕСТАЦИОННЫЙ ЛИСТ ПО ПРАКТИКЕ</w:t>
      </w:r>
    </w:p>
    <w:p w14:paraId="4D7930E1" w14:textId="77777777" w:rsidR="004C01A9" w:rsidRPr="005A4257" w:rsidRDefault="004C01A9" w:rsidP="004C01A9">
      <w:pPr>
        <w:rPr>
          <w:sz w:val="22"/>
          <w:szCs w:val="22"/>
        </w:rPr>
      </w:pPr>
      <w:r w:rsidRPr="005A4257">
        <w:rPr>
          <w:sz w:val="22"/>
          <w:szCs w:val="22"/>
        </w:rPr>
        <w:t>___________________________________________________________________________________</w:t>
      </w:r>
    </w:p>
    <w:p w14:paraId="3D54F763" w14:textId="77777777" w:rsidR="004C01A9" w:rsidRPr="005A4257" w:rsidRDefault="004C01A9" w:rsidP="004C01A9">
      <w:pPr>
        <w:jc w:val="center"/>
        <w:rPr>
          <w:sz w:val="16"/>
          <w:szCs w:val="16"/>
        </w:rPr>
      </w:pPr>
      <w:r w:rsidRPr="005A4257">
        <w:rPr>
          <w:i/>
          <w:iCs/>
          <w:sz w:val="16"/>
          <w:szCs w:val="16"/>
        </w:rPr>
        <w:t xml:space="preserve">ФИО </w:t>
      </w:r>
      <w:r w:rsidRPr="005A4257">
        <w:rPr>
          <w:sz w:val="16"/>
          <w:szCs w:val="16"/>
        </w:rPr>
        <w:t>студента</w:t>
      </w:r>
    </w:p>
    <w:p w14:paraId="7FA36E06" w14:textId="77777777" w:rsidR="004C01A9" w:rsidRPr="005A4257" w:rsidRDefault="004C01A9" w:rsidP="004C01A9">
      <w:pPr>
        <w:rPr>
          <w:sz w:val="16"/>
          <w:szCs w:val="16"/>
        </w:rPr>
      </w:pPr>
    </w:p>
    <w:p w14:paraId="3BC0CCF3" w14:textId="5BE35077" w:rsidR="004C01A9" w:rsidRPr="005A4257" w:rsidRDefault="004C01A9" w:rsidP="00FF0C7B">
      <w:pPr>
        <w:jc w:val="center"/>
        <w:rPr>
          <w:sz w:val="22"/>
          <w:szCs w:val="22"/>
          <w:u w:val="single"/>
        </w:rPr>
      </w:pPr>
      <w:r w:rsidRPr="005A4257">
        <w:rPr>
          <w:sz w:val="22"/>
          <w:szCs w:val="22"/>
          <w:u w:val="single"/>
        </w:rPr>
        <w:t>на _</w:t>
      </w:r>
      <w:r w:rsidR="00FF0C7B">
        <w:rPr>
          <w:sz w:val="22"/>
          <w:szCs w:val="22"/>
          <w:u w:val="single"/>
        </w:rPr>
        <w:t>4</w:t>
      </w:r>
      <w:r w:rsidRPr="005A4257">
        <w:rPr>
          <w:sz w:val="22"/>
          <w:szCs w:val="22"/>
          <w:u w:val="single"/>
        </w:rPr>
        <w:t xml:space="preserve">_ курсе по специальности СПО </w:t>
      </w:r>
      <w:r w:rsidR="00FF0C7B">
        <w:rPr>
          <w:sz w:val="22"/>
          <w:szCs w:val="22"/>
          <w:u w:val="single"/>
        </w:rPr>
        <w:t>34.02.01 «Сестринское дело»</w:t>
      </w:r>
    </w:p>
    <w:p w14:paraId="6E8347FD" w14:textId="77777777" w:rsidR="004C01A9" w:rsidRPr="005A4257" w:rsidRDefault="004C01A9" w:rsidP="004C01A9">
      <w:pPr>
        <w:jc w:val="center"/>
        <w:rPr>
          <w:i/>
          <w:iCs/>
          <w:sz w:val="16"/>
          <w:szCs w:val="16"/>
          <w:u w:val="single"/>
        </w:rPr>
      </w:pPr>
      <w:r w:rsidRPr="005A4257">
        <w:rPr>
          <w:i/>
          <w:iCs/>
          <w:sz w:val="16"/>
          <w:szCs w:val="16"/>
          <w:u w:val="single"/>
        </w:rPr>
        <w:t>код и наименование</w:t>
      </w:r>
    </w:p>
    <w:p w14:paraId="0F6561AE" w14:textId="77777777" w:rsidR="00FF0C7B" w:rsidRDefault="004C01A9" w:rsidP="00FF0C7B">
      <w:pPr>
        <w:jc w:val="center"/>
        <w:rPr>
          <w:sz w:val="22"/>
          <w:szCs w:val="22"/>
          <w:u w:val="single"/>
        </w:rPr>
      </w:pPr>
      <w:r w:rsidRPr="005A4257">
        <w:rPr>
          <w:sz w:val="22"/>
          <w:szCs w:val="22"/>
          <w:u w:val="single"/>
        </w:rPr>
        <w:t xml:space="preserve">Успешно прошел(ла)  </w:t>
      </w:r>
      <w:r>
        <w:rPr>
          <w:sz w:val="22"/>
          <w:szCs w:val="22"/>
          <w:u w:val="single"/>
        </w:rPr>
        <w:t>учебную</w:t>
      </w:r>
      <w:r w:rsidRPr="005A4257">
        <w:rPr>
          <w:sz w:val="22"/>
          <w:szCs w:val="22"/>
          <w:u w:val="single"/>
        </w:rPr>
        <w:t xml:space="preserve"> практику по профессиональному модулю</w:t>
      </w:r>
    </w:p>
    <w:p w14:paraId="1C92AAE6" w14:textId="3F61166B" w:rsidR="004C01A9" w:rsidRPr="005A4257" w:rsidRDefault="00FF0C7B" w:rsidP="00FF0C7B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МДК 02.01 «Сестринская помощь при хирургических заболеваниях»</w:t>
      </w:r>
    </w:p>
    <w:p w14:paraId="41B2F460" w14:textId="77777777" w:rsidR="004C01A9" w:rsidRPr="00A2034E" w:rsidRDefault="004C01A9" w:rsidP="004C01A9">
      <w:pPr>
        <w:jc w:val="center"/>
        <w:rPr>
          <w:i/>
          <w:iCs/>
          <w:sz w:val="16"/>
          <w:szCs w:val="16"/>
          <w:u w:val="single"/>
        </w:rPr>
      </w:pPr>
      <w:proofErr w:type="spellStart"/>
      <w:r w:rsidRPr="00A2034E">
        <w:rPr>
          <w:i/>
          <w:iCs/>
          <w:sz w:val="16"/>
          <w:szCs w:val="16"/>
          <w:u w:val="single"/>
        </w:rPr>
        <w:t>Наименованиепрофессионального</w:t>
      </w:r>
      <w:proofErr w:type="spellEnd"/>
      <w:r w:rsidRPr="00A2034E">
        <w:rPr>
          <w:i/>
          <w:iCs/>
          <w:sz w:val="16"/>
          <w:szCs w:val="16"/>
          <w:u w:val="single"/>
        </w:rPr>
        <w:t xml:space="preserve"> модуля, МДК</w:t>
      </w:r>
    </w:p>
    <w:p w14:paraId="0955D0E8" w14:textId="2C4B551B" w:rsidR="004C01A9" w:rsidRPr="005A4257" w:rsidRDefault="004C01A9" w:rsidP="004C01A9">
      <w:pPr>
        <w:jc w:val="center"/>
        <w:rPr>
          <w:sz w:val="22"/>
          <w:szCs w:val="22"/>
        </w:rPr>
      </w:pPr>
      <w:r w:rsidRPr="005A4257">
        <w:rPr>
          <w:sz w:val="22"/>
          <w:szCs w:val="22"/>
        </w:rPr>
        <w:t xml:space="preserve">в объеме </w:t>
      </w:r>
      <w:r>
        <w:rPr>
          <w:sz w:val="22"/>
          <w:szCs w:val="22"/>
        </w:rPr>
        <w:t>_</w:t>
      </w:r>
      <w:r w:rsidR="00FF0C7B">
        <w:rPr>
          <w:sz w:val="22"/>
          <w:szCs w:val="22"/>
          <w:u w:val="single"/>
        </w:rPr>
        <w:t>36</w:t>
      </w:r>
      <w:r>
        <w:rPr>
          <w:sz w:val="22"/>
          <w:szCs w:val="22"/>
        </w:rPr>
        <w:t>_</w:t>
      </w:r>
      <w:r w:rsidRPr="005A4257">
        <w:rPr>
          <w:sz w:val="22"/>
          <w:szCs w:val="22"/>
        </w:rPr>
        <w:t xml:space="preserve">часов  с «___»_____20__ г. по «___»_______20__ г.  в организации </w:t>
      </w:r>
    </w:p>
    <w:p w14:paraId="3C3C1971" w14:textId="77777777" w:rsidR="004C01A9" w:rsidRPr="005A4257" w:rsidRDefault="004C01A9" w:rsidP="004C01A9">
      <w:pPr>
        <w:pBdr>
          <w:bottom w:val="single" w:sz="8" w:space="1" w:color="000000"/>
        </w:pBdr>
        <w:jc w:val="center"/>
        <w:rPr>
          <w:sz w:val="22"/>
          <w:szCs w:val="22"/>
          <w:u w:val="single"/>
        </w:rPr>
      </w:pPr>
    </w:p>
    <w:p w14:paraId="68A8D0A0" w14:textId="610CC4B3" w:rsidR="004C01A9" w:rsidRPr="005A4257" w:rsidRDefault="00FF0C7B" w:rsidP="004C01A9">
      <w:pPr>
        <w:pBdr>
          <w:bottom w:val="single" w:sz="8" w:space="1" w:color="000000"/>
        </w:pBd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КБ </w:t>
      </w:r>
      <w:proofErr w:type="spellStart"/>
      <w:r>
        <w:rPr>
          <w:i/>
          <w:iCs/>
          <w:sz w:val="16"/>
          <w:szCs w:val="16"/>
        </w:rPr>
        <w:t>им.С.Р.Миротворцева</w:t>
      </w:r>
      <w:proofErr w:type="spellEnd"/>
      <w:r>
        <w:rPr>
          <w:i/>
          <w:iCs/>
          <w:sz w:val="16"/>
          <w:szCs w:val="16"/>
        </w:rPr>
        <w:t xml:space="preserve"> СГМУ</w:t>
      </w:r>
    </w:p>
    <w:p w14:paraId="19FC3D2B" w14:textId="77777777" w:rsidR="004C01A9" w:rsidRPr="00665345" w:rsidRDefault="004C01A9" w:rsidP="004C01A9">
      <w:pPr>
        <w:jc w:val="center"/>
        <w:rPr>
          <w:i/>
          <w:iCs/>
          <w:sz w:val="16"/>
          <w:szCs w:val="16"/>
        </w:rPr>
      </w:pPr>
    </w:p>
    <w:tbl>
      <w:tblPr>
        <w:tblW w:w="10168" w:type="dxa"/>
        <w:tblInd w:w="-531" w:type="dxa"/>
        <w:tblLayout w:type="fixed"/>
        <w:tblLook w:val="0000" w:firstRow="0" w:lastRow="0" w:firstColumn="0" w:lastColumn="0" w:noHBand="0" w:noVBand="0"/>
      </w:tblPr>
      <w:tblGrid>
        <w:gridCol w:w="7462"/>
        <w:gridCol w:w="2706"/>
      </w:tblGrid>
      <w:tr w:rsidR="004C01A9" w:rsidRPr="005A4257" w14:paraId="64FB8236" w14:textId="77777777" w:rsidTr="008A05D0">
        <w:trPr>
          <w:trHeight w:val="1885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4999" w14:textId="77777777" w:rsidR="004C01A9" w:rsidRPr="005A4257" w:rsidRDefault="004C01A9" w:rsidP="008A05D0">
            <w:pPr>
              <w:snapToGrid w:val="0"/>
              <w:jc w:val="center"/>
              <w:rPr>
                <w:sz w:val="22"/>
                <w:szCs w:val="22"/>
              </w:rPr>
            </w:pPr>
            <w:r w:rsidRPr="005A4257">
              <w:rPr>
                <w:sz w:val="22"/>
                <w:szCs w:val="22"/>
              </w:rPr>
              <w:t>Виды и объем работ, выполненных студентами во время практики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6E83" w14:textId="77777777" w:rsidR="004C01A9" w:rsidRPr="005A4257" w:rsidRDefault="004C01A9" w:rsidP="008A05D0">
            <w:pPr>
              <w:snapToGrid w:val="0"/>
              <w:rPr>
                <w:sz w:val="22"/>
                <w:szCs w:val="22"/>
              </w:rPr>
            </w:pPr>
            <w:r w:rsidRPr="005A4257">
              <w:rPr>
                <w:sz w:val="22"/>
                <w:szCs w:val="22"/>
              </w:rPr>
              <w:t>Качество выполнения работ в соответствии с технологией и (или) требованиями организации, в которой проходила практика (оценивается по 5-ти бальной системе)</w:t>
            </w:r>
          </w:p>
        </w:tc>
      </w:tr>
      <w:tr w:rsidR="004E4D2A" w:rsidRPr="005A4257" w14:paraId="366AFA0F" w14:textId="77777777" w:rsidTr="008A05D0">
        <w:trPr>
          <w:trHeight w:val="251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3DBE" w14:textId="77777777" w:rsidR="004E4D2A" w:rsidRPr="00DA1DD7" w:rsidRDefault="0088365A" w:rsidP="004E4D2A">
            <w:r>
              <w:t xml:space="preserve">Предоставление информации в понятном для пациента виде, </w:t>
            </w:r>
            <w:r w:rsidR="000909E6">
              <w:t>объяснение ему сути вмешательств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59A0" w14:textId="77777777" w:rsidR="004E4D2A" w:rsidRPr="005A4257" w:rsidRDefault="004E4D2A" w:rsidP="004E4D2A">
            <w:pPr>
              <w:snapToGrid w:val="0"/>
              <w:rPr>
                <w:sz w:val="22"/>
                <w:szCs w:val="22"/>
              </w:rPr>
            </w:pPr>
          </w:p>
        </w:tc>
      </w:tr>
      <w:tr w:rsidR="004E4D2A" w:rsidRPr="005A4257" w14:paraId="653EE17E" w14:textId="77777777" w:rsidTr="008A05D0">
        <w:trPr>
          <w:trHeight w:val="279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7EE5C" w14:textId="77777777" w:rsidR="004E4D2A" w:rsidRPr="00DA1DD7" w:rsidRDefault="000909E6" w:rsidP="004E4D2A">
            <w:r>
              <w:t>Осуществление лечебно-диагностических вмешательств, взаимодействуя с участниками лечебного процесса.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2240" w14:textId="77777777" w:rsidR="004E4D2A" w:rsidRPr="005A4257" w:rsidRDefault="004E4D2A" w:rsidP="004E4D2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4E4D2A" w:rsidRPr="005A4257" w14:paraId="3127D7AE" w14:textId="77777777" w:rsidTr="008A05D0">
        <w:trPr>
          <w:trHeight w:val="279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D7C5C" w14:textId="77777777" w:rsidR="004E4D2A" w:rsidRPr="00DA1DD7" w:rsidRDefault="000909E6" w:rsidP="004E4D2A">
            <w:r>
              <w:t>Сотрудничество с взаимодействующими организациями и службами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AA3D" w14:textId="77777777" w:rsidR="004E4D2A" w:rsidRPr="005A4257" w:rsidRDefault="004E4D2A" w:rsidP="004E4D2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4E4D2A" w:rsidRPr="005A4257" w14:paraId="1A6D6591" w14:textId="77777777" w:rsidTr="000909E6">
        <w:trPr>
          <w:trHeight w:val="279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89E8E1" w14:textId="77777777" w:rsidR="004E4D2A" w:rsidRPr="00DA1DD7" w:rsidRDefault="000909E6" w:rsidP="004E4D2A">
            <w:r>
              <w:t>Применение медикаментозных средств в соответствии с правилами их использования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B7E232" w14:textId="77777777" w:rsidR="004E4D2A" w:rsidRPr="005A4257" w:rsidRDefault="004E4D2A" w:rsidP="004E4D2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4E4D2A" w:rsidRPr="005A4257" w14:paraId="3AB83C09" w14:textId="77777777" w:rsidTr="000909E6">
        <w:trPr>
          <w:trHeight w:val="293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3780" w14:textId="77777777" w:rsidR="004E4D2A" w:rsidRPr="00DA1DD7" w:rsidRDefault="000909E6" w:rsidP="004E4D2A">
            <w:r>
              <w:t>Соблюдение правил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22CE" w14:textId="77777777" w:rsidR="004E4D2A" w:rsidRPr="005A4257" w:rsidRDefault="004E4D2A" w:rsidP="004E4D2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3F08EC" w:rsidRPr="005A4257" w14:paraId="55C71ACC" w14:textId="77777777" w:rsidTr="000909E6">
        <w:trPr>
          <w:trHeight w:val="293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0135" w14:textId="77777777" w:rsidR="003F08EC" w:rsidRDefault="000909E6" w:rsidP="004E4D2A">
            <w:r>
              <w:t>Ведение утвержденной медицинской документации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2338" w14:textId="77777777" w:rsidR="003F08EC" w:rsidRPr="005A4257" w:rsidRDefault="003F08EC" w:rsidP="004E4D2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25BDCE6" w14:textId="77777777" w:rsidR="004C01A9" w:rsidRPr="002E3E02" w:rsidRDefault="004C01A9" w:rsidP="004C01A9">
      <w:pPr>
        <w:rPr>
          <w:b/>
          <w:sz w:val="22"/>
          <w:szCs w:val="22"/>
        </w:rPr>
      </w:pPr>
    </w:p>
    <w:p w14:paraId="293646C3" w14:textId="77777777" w:rsidR="004C01A9" w:rsidRDefault="00F1001D" w:rsidP="004C01A9">
      <w:pPr>
        <w:jc w:val="center"/>
        <w:rPr>
          <w:sz w:val="22"/>
          <w:szCs w:val="22"/>
        </w:rPr>
      </w:pPr>
      <w:r>
        <w:rPr>
          <w:sz w:val="22"/>
          <w:szCs w:val="22"/>
        </w:rPr>
        <w:t>Итоговая оценка___________________________________</w:t>
      </w:r>
    </w:p>
    <w:p w14:paraId="22456D33" w14:textId="77777777" w:rsidR="004C01A9" w:rsidRDefault="004C01A9" w:rsidP="004C01A9">
      <w:pPr>
        <w:jc w:val="center"/>
        <w:rPr>
          <w:sz w:val="22"/>
          <w:szCs w:val="22"/>
        </w:rPr>
      </w:pPr>
    </w:p>
    <w:p w14:paraId="5C7B0682" w14:textId="77777777" w:rsidR="004C01A9" w:rsidRDefault="004C01A9" w:rsidP="004C01A9">
      <w:pPr>
        <w:jc w:val="center"/>
        <w:rPr>
          <w:sz w:val="22"/>
          <w:szCs w:val="22"/>
        </w:rPr>
      </w:pPr>
    </w:p>
    <w:p w14:paraId="76B57FEA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Р</w:t>
      </w:r>
      <w:r w:rsidRPr="002E3E02">
        <w:rPr>
          <w:sz w:val="22"/>
          <w:szCs w:val="22"/>
        </w:rPr>
        <w:t xml:space="preserve">уководитель практики                                          </w:t>
      </w:r>
      <w:r>
        <w:rPr>
          <w:sz w:val="22"/>
          <w:szCs w:val="22"/>
        </w:rPr>
        <w:tab/>
      </w:r>
    </w:p>
    <w:p w14:paraId="2BF93A48" w14:textId="77777777" w:rsidR="004C01A9" w:rsidRPr="002E3E02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133DA2D1" w14:textId="77777777" w:rsidR="004C01A9" w:rsidRPr="00E30361" w:rsidRDefault="004C01A9" w:rsidP="004C01A9">
      <w:pPr>
        <w:jc w:val="center"/>
        <w:rPr>
          <w:i/>
          <w:sz w:val="16"/>
          <w:szCs w:val="16"/>
        </w:rPr>
      </w:pPr>
      <w:r w:rsidRPr="00E30361">
        <w:rPr>
          <w:i/>
          <w:sz w:val="16"/>
          <w:szCs w:val="16"/>
        </w:rPr>
        <w:t>(Ф.И.О. преподавателя, подпись)</w:t>
      </w:r>
    </w:p>
    <w:p w14:paraId="3E9BEA6B" w14:textId="77777777" w:rsidR="004C01A9" w:rsidRPr="002E3E02" w:rsidRDefault="004C01A9" w:rsidP="004C01A9">
      <w:pPr>
        <w:pStyle w:val="a2"/>
        <w:jc w:val="center"/>
        <w:rPr>
          <w:b/>
          <w:bCs/>
          <w:caps/>
          <w:color w:val="000000"/>
          <w:sz w:val="22"/>
          <w:szCs w:val="22"/>
        </w:rPr>
      </w:pPr>
    </w:p>
    <w:p w14:paraId="7E7CD113" w14:textId="77777777" w:rsidR="004C01A9" w:rsidRDefault="004C01A9" w:rsidP="004C01A9">
      <w:pPr>
        <w:jc w:val="center"/>
        <w:rPr>
          <w:sz w:val="22"/>
          <w:szCs w:val="22"/>
        </w:rPr>
      </w:pPr>
    </w:p>
    <w:p w14:paraId="156DCDAD" w14:textId="77777777" w:rsidR="004C01A9" w:rsidRDefault="004C01A9" w:rsidP="004C01A9">
      <w:pPr>
        <w:jc w:val="center"/>
        <w:rPr>
          <w:sz w:val="22"/>
          <w:szCs w:val="22"/>
        </w:rPr>
      </w:pPr>
    </w:p>
    <w:p w14:paraId="30781E6B" w14:textId="77777777" w:rsidR="004C01A9" w:rsidRDefault="004C01A9" w:rsidP="004C01A9">
      <w:pPr>
        <w:jc w:val="center"/>
        <w:rPr>
          <w:sz w:val="22"/>
          <w:szCs w:val="22"/>
        </w:rPr>
      </w:pPr>
    </w:p>
    <w:p w14:paraId="0B33CE09" w14:textId="77777777" w:rsidR="004C01A9" w:rsidRDefault="004C01A9" w:rsidP="004C01A9">
      <w:pPr>
        <w:rPr>
          <w:sz w:val="22"/>
          <w:szCs w:val="22"/>
        </w:rPr>
      </w:pPr>
    </w:p>
    <w:p w14:paraId="5D73D69B" w14:textId="77777777" w:rsidR="007F7921" w:rsidRDefault="007F7921" w:rsidP="004C01A9">
      <w:pPr>
        <w:rPr>
          <w:sz w:val="22"/>
          <w:szCs w:val="22"/>
        </w:rPr>
      </w:pPr>
    </w:p>
    <w:p w14:paraId="3FFCE002" w14:textId="77777777" w:rsidR="007F7921" w:rsidRDefault="007F7921" w:rsidP="004C01A9">
      <w:pPr>
        <w:rPr>
          <w:sz w:val="22"/>
          <w:szCs w:val="22"/>
        </w:rPr>
      </w:pPr>
    </w:p>
    <w:p w14:paraId="632A958D" w14:textId="77777777" w:rsidR="007F7921" w:rsidRDefault="007F7921" w:rsidP="004C01A9">
      <w:pPr>
        <w:rPr>
          <w:sz w:val="22"/>
          <w:szCs w:val="22"/>
        </w:rPr>
      </w:pPr>
    </w:p>
    <w:p w14:paraId="73B8207B" w14:textId="77777777" w:rsidR="007F7921" w:rsidRDefault="007F7921" w:rsidP="004C01A9">
      <w:pPr>
        <w:rPr>
          <w:sz w:val="22"/>
          <w:szCs w:val="22"/>
        </w:rPr>
      </w:pPr>
    </w:p>
    <w:p w14:paraId="79C2FBDA" w14:textId="77777777" w:rsidR="007F7921" w:rsidRDefault="007F7921" w:rsidP="004C01A9">
      <w:pPr>
        <w:rPr>
          <w:sz w:val="22"/>
          <w:szCs w:val="22"/>
        </w:rPr>
      </w:pPr>
    </w:p>
    <w:p w14:paraId="4844CD0F" w14:textId="77777777" w:rsidR="007F7921" w:rsidRDefault="007F7921" w:rsidP="004C01A9">
      <w:pPr>
        <w:rPr>
          <w:sz w:val="22"/>
          <w:szCs w:val="22"/>
        </w:rPr>
      </w:pPr>
    </w:p>
    <w:p w14:paraId="127BA3D3" w14:textId="77777777" w:rsidR="004E4D2A" w:rsidRDefault="004E4D2A" w:rsidP="004C01A9">
      <w:pPr>
        <w:rPr>
          <w:sz w:val="22"/>
          <w:szCs w:val="22"/>
        </w:rPr>
      </w:pPr>
    </w:p>
    <w:p w14:paraId="2C48944B" w14:textId="77777777" w:rsidR="004E4D2A" w:rsidRDefault="004E4D2A" w:rsidP="004C01A9">
      <w:pPr>
        <w:rPr>
          <w:sz w:val="22"/>
          <w:szCs w:val="22"/>
        </w:rPr>
      </w:pPr>
    </w:p>
    <w:p w14:paraId="41E2E357" w14:textId="77777777" w:rsidR="00FF0C7B" w:rsidRDefault="00FF0C7B" w:rsidP="004C01A9">
      <w:pPr>
        <w:rPr>
          <w:sz w:val="22"/>
          <w:szCs w:val="22"/>
        </w:rPr>
      </w:pPr>
    </w:p>
    <w:p w14:paraId="776DD563" w14:textId="77777777" w:rsidR="004E4D2A" w:rsidRDefault="004E4D2A" w:rsidP="004C01A9">
      <w:pPr>
        <w:rPr>
          <w:sz w:val="22"/>
          <w:szCs w:val="22"/>
        </w:rPr>
      </w:pPr>
    </w:p>
    <w:p w14:paraId="1EFBA35D" w14:textId="77777777" w:rsidR="004C01A9" w:rsidRPr="002E3E02" w:rsidRDefault="004C01A9" w:rsidP="004C01A9">
      <w:pPr>
        <w:jc w:val="center"/>
        <w:rPr>
          <w:sz w:val="22"/>
          <w:szCs w:val="22"/>
        </w:rPr>
      </w:pPr>
      <w:r w:rsidRPr="002E3E02">
        <w:rPr>
          <w:sz w:val="22"/>
          <w:szCs w:val="22"/>
        </w:rPr>
        <w:lastRenderedPageBreak/>
        <w:t xml:space="preserve">Министерство здравоохранения Российской Федерации </w:t>
      </w:r>
    </w:p>
    <w:p w14:paraId="36B6E966" w14:textId="77777777" w:rsidR="00B622C3" w:rsidRDefault="00B622C3" w:rsidP="00B622C3">
      <w:pPr>
        <w:tabs>
          <w:tab w:val="left" w:pos="4680"/>
        </w:tabs>
        <w:spacing w:after="120"/>
        <w:ind w:left="426"/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2224B3E4" w14:textId="77777777" w:rsidR="004C01A9" w:rsidRPr="002E3E02" w:rsidRDefault="004C01A9" w:rsidP="004C01A9">
      <w:pPr>
        <w:ind w:left="708" w:firstLine="708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 xml:space="preserve">Саратовский государственный медицинский университет </w:t>
      </w:r>
    </w:p>
    <w:p w14:paraId="7515F064" w14:textId="77777777" w:rsidR="004C01A9" w:rsidRPr="002E3E02" w:rsidRDefault="004C01A9" w:rsidP="004C01A9">
      <w:pPr>
        <w:jc w:val="center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 xml:space="preserve">им. В.И. Разумовского </w:t>
      </w:r>
    </w:p>
    <w:p w14:paraId="65B41FDE" w14:textId="77777777" w:rsidR="004C01A9" w:rsidRPr="002E3E02" w:rsidRDefault="004C01A9" w:rsidP="004C01A9">
      <w:pPr>
        <w:jc w:val="center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>Медицинский колледж</w:t>
      </w:r>
    </w:p>
    <w:p w14:paraId="4A376515" w14:textId="77777777" w:rsidR="004C01A9" w:rsidRPr="002E3E02" w:rsidRDefault="004C01A9" w:rsidP="004C01A9">
      <w:pPr>
        <w:rPr>
          <w:b/>
          <w:sz w:val="22"/>
          <w:szCs w:val="22"/>
        </w:rPr>
      </w:pPr>
    </w:p>
    <w:p w14:paraId="4A2DC3E0" w14:textId="77777777" w:rsidR="004C01A9" w:rsidRPr="002E3E02" w:rsidRDefault="004C01A9" w:rsidP="004C01A9">
      <w:pPr>
        <w:jc w:val="center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>Характеристика</w:t>
      </w:r>
    </w:p>
    <w:p w14:paraId="58C03BC5" w14:textId="53EEE6D1" w:rsidR="004C01A9" w:rsidRDefault="004C01A9" w:rsidP="004C01A9">
      <w:pPr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 xml:space="preserve"> студента </w:t>
      </w:r>
      <w:r>
        <w:rPr>
          <w:b/>
          <w:sz w:val="22"/>
          <w:szCs w:val="22"/>
        </w:rPr>
        <w:t>специальности</w:t>
      </w:r>
      <w:r w:rsidRPr="00FF0C7B">
        <w:rPr>
          <w:b/>
          <w:sz w:val="22"/>
          <w:szCs w:val="22"/>
          <w:u w:val="single"/>
        </w:rPr>
        <w:t>___</w:t>
      </w:r>
      <w:r w:rsidR="00FF0C7B" w:rsidRPr="00FF0C7B">
        <w:rPr>
          <w:b/>
          <w:sz w:val="22"/>
          <w:szCs w:val="22"/>
          <w:u w:val="single"/>
        </w:rPr>
        <w:t xml:space="preserve">34.02.01 </w:t>
      </w:r>
      <w:r w:rsidRPr="00FF0C7B">
        <w:rPr>
          <w:b/>
          <w:sz w:val="22"/>
          <w:szCs w:val="22"/>
          <w:u w:val="single"/>
        </w:rPr>
        <w:t>_</w:t>
      </w:r>
      <w:r w:rsidR="00FF0C7B">
        <w:rPr>
          <w:b/>
          <w:sz w:val="22"/>
          <w:szCs w:val="22"/>
          <w:u w:val="single"/>
        </w:rPr>
        <w:t xml:space="preserve"> «Сестринское дело»</w:t>
      </w:r>
      <w:r w:rsidRPr="00FF0C7B">
        <w:rPr>
          <w:b/>
          <w:sz w:val="22"/>
          <w:szCs w:val="22"/>
          <w:u w:val="single"/>
        </w:rPr>
        <w:t>_</w:t>
      </w:r>
      <w:r w:rsidRPr="002E3E02">
        <w:rPr>
          <w:b/>
          <w:sz w:val="22"/>
          <w:szCs w:val="22"/>
        </w:rPr>
        <w:t xml:space="preserve"> на </w:t>
      </w:r>
      <w:r>
        <w:rPr>
          <w:b/>
          <w:sz w:val="22"/>
          <w:szCs w:val="22"/>
        </w:rPr>
        <w:t xml:space="preserve">учебной </w:t>
      </w:r>
      <w:r w:rsidRPr="002E3E02">
        <w:rPr>
          <w:b/>
          <w:sz w:val="22"/>
          <w:szCs w:val="22"/>
        </w:rPr>
        <w:t xml:space="preserve"> практике</w:t>
      </w:r>
    </w:p>
    <w:p w14:paraId="61C1D4C6" w14:textId="77777777" w:rsidR="004C01A9" w:rsidRPr="005A4257" w:rsidRDefault="004C01A9" w:rsidP="004C01A9">
      <w:pPr>
        <w:jc w:val="center"/>
        <w:rPr>
          <w:i/>
          <w:iCs/>
          <w:sz w:val="16"/>
          <w:szCs w:val="16"/>
          <w:u w:val="single"/>
        </w:rPr>
      </w:pPr>
      <w:r w:rsidRPr="005A4257">
        <w:rPr>
          <w:i/>
          <w:iCs/>
          <w:sz w:val="16"/>
          <w:szCs w:val="16"/>
          <w:u w:val="single"/>
        </w:rPr>
        <w:t>код и наименование</w:t>
      </w:r>
      <w:r>
        <w:rPr>
          <w:i/>
          <w:iCs/>
          <w:sz w:val="16"/>
          <w:szCs w:val="16"/>
          <w:u w:val="single"/>
        </w:rPr>
        <w:t xml:space="preserve"> специальности</w:t>
      </w:r>
    </w:p>
    <w:p w14:paraId="640C9275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Студент (ка) __________________________________________________________________</w:t>
      </w:r>
      <w:r>
        <w:rPr>
          <w:sz w:val="22"/>
          <w:szCs w:val="22"/>
        </w:rPr>
        <w:t>_______</w:t>
      </w:r>
    </w:p>
    <w:p w14:paraId="515B8D3C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группы ________________проходил (а) практику с ______________ по ________________</w:t>
      </w:r>
      <w:r>
        <w:rPr>
          <w:sz w:val="22"/>
          <w:szCs w:val="22"/>
        </w:rPr>
        <w:t>_______</w:t>
      </w:r>
    </w:p>
    <w:p w14:paraId="404624DE" w14:textId="2AE8BFE9" w:rsidR="004C01A9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на базе _______</w:t>
      </w:r>
      <w:r w:rsidR="00247FC8">
        <w:rPr>
          <w:sz w:val="22"/>
          <w:szCs w:val="22"/>
        </w:rPr>
        <w:t>________________</w:t>
      </w:r>
      <w:r w:rsidRPr="002E3E02">
        <w:rPr>
          <w:sz w:val="22"/>
          <w:szCs w:val="22"/>
        </w:rPr>
        <w:t>_</w:t>
      </w:r>
      <w:r w:rsidR="00FF0C7B">
        <w:rPr>
          <w:sz w:val="22"/>
          <w:szCs w:val="22"/>
          <w:u w:val="single"/>
        </w:rPr>
        <w:t xml:space="preserve">КБ </w:t>
      </w:r>
      <w:proofErr w:type="spellStart"/>
      <w:r w:rsidR="00FF0C7B">
        <w:rPr>
          <w:sz w:val="22"/>
          <w:szCs w:val="22"/>
          <w:u w:val="single"/>
        </w:rPr>
        <w:t>им.С.Р.Миротворцева</w:t>
      </w:r>
      <w:proofErr w:type="spellEnd"/>
      <w:r w:rsidR="00FF0C7B">
        <w:rPr>
          <w:sz w:val="22"/>
          <w:szCs w:val="22"/>
          <w:u w:val="single"/>
        </w:rPr>
        <w:t xml:space="preserve"> СГМУ</w:t>
      </w:r>
      <w:r w:rsidRPr="002E3E02">
        <w:rPr>
          <w:sz w:val="22"/>
          <w:szCs w:val="22"/>
        </w:rPr>
        <w:t>____________________</w:t>
      </w:r>
      <w:r>
        <w:rPr>
          <w:sz w:val="22"/>
          <w:szCs w:val="22"/>
        </w:rPr>
        <w:t>______</w:t>
      </w:r>
    </w:p>
    <w:p w14:paraId="5E012BF8" w14:textId="77777777" w:rsidR="004C01A9" w:rsidRPr="00A2034E" w:rsidRDefault="004C01A9" w:rsidP="004C01A9">
      <w:pPr>
        <w:jc w:val="center"/>
        <w:rPr>
          <w:i/>
          <w:iCs/>
          <w:sz w:val="16"/>
          <w:szCs w:val="16"/>
        </w:rPr>
      </w:pPr>
      <w:r w:rsidRPr="00A2034E">
        <w:rPr>
          <w:i/>
          <w:iCs/>
          <w:sz w:val="16"/>
          <w:szCs w:val="16"/>
          <w:u w:val="single"/>
        </w:rPr>
        <w:t>название организации, где проходила практика</w:t>
      </w:r>
    </w:p>
    <w:p w14:paraId="6E00A255" w14:textId="7CFE9E69" w:rsidR="004C01A9" w:rsidRDefault="004C01A9" w:rsidP="004C01A9">
      <w:pPr>
        <w:rPr>
          <w:sz w:val="22"/>
          <w:szCs w:val="22"/>
        </w:rPr>
      </w:pPr>
      <w:r>
        <w:rPr>
          <w:sz w:val="22"/>
          <w:szCs w:val="22"/>
        </w:rPr>
        <w:t xml:space="preserve">Работал по </w:t>
      </w:r>
      <w:proofErr w:type="spellStart"/>
      <w:r>
        <w:rPr>
          <w:sz w:val="22"/>
          <w:szCs w:val="22"/>
        </w:rPr>
        <w:t>программе____</w:t>
      </w:r>
      <w:r w:rsidR="00247FC8">
        <w:rPr>
          <w:sz w:val="22"/>
          <w:szCs w:val="22"/>
          <w:u w:val="single"/>
        </w:rPr>
        <w:t>МДК</w:t>
      </w:r>
      <w:proofErr w:type="spellEnd"/>
      <w:r w:rsidR="00247FC8">
        <w:rPr>
          <w:sz w:val="22"/>
          <w:szCs w:val="22"/>
          <w:u w:val="single"/>
        </w:rPr>
        <w:t xml:space="preserve"> 02.01 «Сестринская помощь при хирургических заболеваний»</w:t>
      </w:r>
      <w:r>
        <w:rPr>
          <w:sz w:val="22"/>
          <w:szCs w:val="22"/>
        </w:rPr>
        <w:t>____</w:t>
      </w:r>
    </w:p>
    <w:p w14:paraId="75BC9E8C" w14:textId="77777777" w:rsidR="004C01A9" w:rsidRPr="00A2034E" w:rsidRDefault="004C01A9" w:rsidP="004C01A9">
      <w:pPr>
        <w:jc w:val="center"/>
        <w:rPr>
          <w:i/>
          <w:iCs/>
          <w:sz w:val="16"/>
          <w:szCs w:val="16"/>
          <w:u w:val="single"/>
        </w:rPr>
      </w:pPr>
      <w:proofErr w:type="spellStart"/>
      <w:r w:rsidRPr="00A2034E">
        <w:rPr>
          <w:i/>
          <w:iCs/>
          <w:sz w:val="16"/>
          <w:szCs w:val="16"/>
          <w:u w:val="single"/>
        </w:rPr>
        <w:t>Наименованиепрофессионального</w:t>
      </w:r>
      <w:proofErr w:type="spellEnd"/>
      <w:r w:rsidRPr="00A2034E">
        <w:rPr>
          <w:i/>
          <w:iCs/>
          <w:sz w:val="16"/>
          <w:szCs w:val="16"/>
          <w:u w:val="single"/>
        </w:rPr>
        <w:t xml:space="preserve"> модуля, МДК</w:t>
      </w:r>
    </w:p>
    <w:p w14:paraId="601B6063" w14:textId="77777777" w:rsidR="004C01A9" w:rsidRPr="002E3E02" w:rsidRDefault="004C01A9" w:rsidP="004C01A9">
      <w:pPr>
        <w:rPr>
          <w:bCs/>
          <w:sz w:val="22"/>
          <w:szCs w:val="22"/>
        </w:rPr>
      </w:pPr>
    </w:p>
    <w:p w14:paraId="154D95CD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Теоретическая подготовка, умение применять теорию на практике _____________________________________________________________________________________</w:t>
      </w:r>
    </w:p>
    <w:p w14:paraId="5C789929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Производственная дисциплина и прилежание, внешний вид</w:t>
      </w:r>
    </w:p>
    <w:p w14:paraId="1998A2DF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_____________________________________________________________________________________</w:t>
      </w:r>
    </w:p>
    <w:p w14:paraId="0FAD0AD9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Ориентируется в ЛПУ, в котором проходил (а) практику. Может назвать преобладающую патологию профильного отделения.</w:t>
      </w:r>
    </w:p>
    <w:p w14:paraId="7C85E565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_____________________________________________________________________________________</w:t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</w:p>
    <w:p w14:paraId="37BE473B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Ориентируется в стандартном наборе манипуляций профильного отделения: лечебные диагностические, по уходу.</w:t>
      </w:r>
    </w:p>
    <w:p w14:paraId="19BF7FDF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_____________________________________________________________________________________</w:t>
      </w:r>
    </w:p>
    <w:p w14:paraId="629954E4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pacing w:val="-1"/>
          <w:sz w:val="22"/>
          <w:szCs w:val="22"/>
        </w:rPr>
        <w:t xml:space="preserve">Может организовывать рабочее место с соблюдением требований </w:t>
      </w:r>
      <w:r w:rsidRPr="002E3E02">
        <w:rPr>
          <w:sz w:val="22"/>
          <w:szCs w:val="22"/>
        </w:rPr>
        <w:t>охраны труда, производственной санитарии, инфекционной и противопожарной безопасности. _____________________________________________________________________________</w:t>
      </w:r>
      <w:r>
        <w:rPr>
          <w:sz w:val="22"/>
          <w:szCs w:val="22"/>
        </w:rPr>
        <w:t>_______</w:t>
      </w:r>
    </w:p>
    <w:p w14:paraId="2F5AA897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Ориентируется в современных дезинфицирующих средствах. Знает приказы, регламентирующие инфекционную безопасность</w:t>
      </w:r>
    </w:p>
    <w:p w14:paraId="440262B3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</w:t>
      </w:r>
    </w:p>
    <w:p w14:paraId="2A914F8F" w14:textId="77777777" w:rsidR="004C01A9" w:rsidRPr="002E3E02" w:rsidRDefault="004C01A9" w:rsidP="004C01A9">
      <w:pPr>
        <w:rPr>
          <w:sz w:val="22"/>
          <w:szCs w:val="22"/>
        </w:rPr>
      </w:pPr>
    </w:p>
    <w:p w14:paraId="23A5F552" w14:textId="77777777" w:rsidR="004C01A9" w:rsidRPr="002E3E02" w:rsidRDefault="004C01A9" w:rsidP="004C01A9">
      <w:pPr>
        <w:rPr>
          <w:sz w:val="22"/>
          <w:szCs w:val="22"/>
        </w:rPr>
      </w:pPr>
      <w:r w:rsidRPr="002E3E02">
        <w:rPr>
          <w:sz w:val="22"/>
          <w:szCs w:val="22"/>
        </w:rPr>
        <w:t>Способен (а)  работать в коллективе и команде, эффективно общаться с коллегами, руководством, пациентами _____________________________________________________________________________________</w:t>
      </w:r>
    </w:p>
    <w:p w14:paraId="30C1127F" w14:textId="77777777" w:rsidR="004C01A9" w:rsidRDefault="004C01A9" w:rsidP="004C01A9">
      <w:pPr>
        <w:pBdr>
          <w:bottom w:val="single" w:sz="12" w:space="1" w:color="auto"/>
        </w:pBdr>
        <w:rPr>
          <w:sz w:val="22"/>
          <w:szCs w:val="22"/>
        </w:rPr>
      </w:pPr>
      <w:r w:rsidRPr="002E3E02">
        <w:rPr>
          <w:sz w:val="22"/>
          <w:szCs w:val="22"/>
        </w:rPr>
        <w:t>Способен (а)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14:paraId="79EF6574" w14:textId="77777777" w:rsidR="004C01A9" w:rsidRPr="002E3E02" w:rsidRDefault="004C01A9" w:rsidP="004C01A9">
      <w:pPr>
        <w:pBdr>
          <w:bottom w:val="single" w:sz="12" w:space="1" w:color="auto"/>
        </w:pBdr>
        <w:rPr>
          <w:sz w:val="22"/>
          <w:szCs w:val="22"/>
        </w:rPr>
      </w:pPr>
    </w:p>
    <w:p w14:paraId="701412BE" w14:textId="77777777" w:rsidR="004C01A9" w:rsidRDefault="004C01A9" w:rsidP="004C01A9">
      <w:pPr>
        <w:pBdr>
          <w:top w:val="single" w:sz="12" w:space="0" w:color="auto"/>
          <w:bottom w:val="single" w:sz="12" w:space="1" w:color="auto"/>
        </w:pBdr>
        <w:rPr>
          <w:sz w:val="22"/>
          <w:szCs w:val="22"/>
        </w:rPr>
      </w:pPr>
      <w:r w:rsidRPr="002E3E02">
        <w:rPr>
          <w:sz w:val="22"/>
          <w:szCs w:val="22"/>
        </w:rPr>
        <w:t>Индивидуальные особенности: добросовестность, исполнительность, инициативность, уравновешенность</w:t>
      </w:r>
      <w:r>
        <w:rPr>
          <w:sz w:val="22"/>
          <w:szCs w:val="22"/>
        </w:rPr>
        <w:t>_____________________________________________________________________</w:t>
      </w:r>
    </w:p>
    <w:p w14:paraId="4D1FE9C0" w14:textId="77777777" w:rsidR="004C01A9" w:rsidRDefault="004C01A9" w:rsidP="004C01A9">
      <w:pPr>
        <w:pBdr>
          <w:top w:val="single" w:sz="12" w:space="0" w:color="auto"/>
          <w:bottom w:val="single" w:sz="12" w:space="1" w:color="auto"/>
        </w:pBdr>
        <w:rPr>
          <w:spacing w:val="-1"/>
          <w:sz w:val="22"/>
          <w:szCs w:val="22"/>
        </w:rPr>
      </w:pPr>
    </w:p>
    <w:p w14:paraId="5C5745C9" w14:textId="77777777" w:rsidR="004C01A9" w:rsidRPr="001D561D" w:rsidRDefault="004C01A9" w:rsidP="004C01A9">
      <w:pPr>
        <w:pBdr>
          <w:top w:val="single" w:sz="12" w:space="0" w:color="auto"/>
          <w:bottom w:val="single" w:sz="12" w:space="1" w:color="auto"/>
        </w:pBdr>
        <w:rPr>
          <w:sz w:val="22"/>
          <w:szCs w:val="22"/>
        </w:rPr>
      </w:pPr>
      <w:r w:rsidRPr="001D561D">
        <w:rPr>
          <w:spacing w:val="-1"/>
          <w:sz w:val="22"/>
          <w:szCs w:val="22"/>
        </w:rPr>
        <w:t xml:space="preserve">Практику прошел </w:t>
      </w:r>
      <w:r w:rsidRPr="002E3E02">
        <w:rPr>
          <w:sz w:val="22"/>
          <w:szCs w:val="22"/>
        </w:rPr>
        <w:t>(</w:t>
      </w:r>
      <w:r>
        <w:rPr>
          <w:sz w:val="22"/>
          <w:szCs w:val="22"/>
        </w:rPr>
        <w:t>л</w:t>
      </w:r>
      <w:r w:rsidRPr="002E3E02">
        <w:rPr>
          <w:sz w:val="22"/>
          <w:szCs w:val="22"/>
        </w:rPr>
        <w:t xml:space="preserve">а)  </w:t>
      </w:r>
      <w:r w:rsidRPr="001D561D">
        <w:rPr>
          <w:spacing w:val="-1"/>
          <w:sz w:val="22"/>
          <w:szCs w:val="22"/>
        </w:rPr>
        <w:t>с оценкой</w:t>
      </w:r>
      <w:r w:rsidRPr="001D561D">
        <w:rPr>
          <w:sz w:val="22"/>
          <w:szCs w:val="22"/>
        </w:rPr>
        <w:tab/>
      </w:r>
    </w:p>
    <w:p w14:paraId="1B1D2476" w14:textId="77777777" w:rsidR="004C01A9" w:rsidRPr="001D561D" w:rsidRDefault="004C01A9" w:rsidP="004C01A9">
      <w:pPr>
        <w:jc w:val="center"/>
        <w:rPr>
          <w:sz w:val="16"/>
          <w:szCs w:val="22"/>
        </w:rPr>
      </w:pPr>
      <w:r w:rsidRPr="001D561D">
        <w:rPr>
          <w:sz w:val="16"/>
          <w:szCs w:val="22"/>
        </w:rPr>
        <w:t>(отлично, хорошо, удовлетворительно)</w:t>
      </w:r>
    </w:p>
    <w:p w14:paraId="480C80AF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22B18DCC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109984E2" w14:textId="77777777" w:rsidR="004C01A9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Р</w:t>
      </w:r>
      <w:r w:rsidRPr="002E3E02">
        <w:rPr>
          <w:sz w:val="22"/>
          <w:szCs w:val="22"/>
        </w:rPr>
        <w:t xml:space="preserve">уководитель практики                                          </w:t>
      </w:r>
      <w:r>
        <w:rPr>
          <w:sz w:val="22"/>
          <w:szCs w:val="22"/>
        </w:rPr>
        <w:tab/>
      </w:r>
    </w:p>
    <w:p w14:paraId="6C8B874C" w14:textId="77777777" w:rsidR="004C01A9" w:rsidRPr="002E3E02" w:rsidRDefault="004C01A9" w:rsidP="004C01A9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3FD26D77" w14:textId="77777777" w:rsidR="004C01A9" w:rsidRPr="00E30361" w:rsidRDefault="004C01A9" w:rsidP="004C01A9">
      <w:pPr>
        <w:jc w:val="center"/>
        <w:rPr>
          <w:i/>
          <w:sz w:val="16"/>
          <w:szCs w:val="16"/>
        </w:rPr>
      </w:pPr>
      <w:r w:rsidRPr="00E30361">
        <w:rPr>
          <w:i/>
          <w:sz w:val="16"/>
          <w:szCs w:val="16"/>
        </w:rPr>
        <w:t>(Ф.И.О. преподавателя, подпись)</w:t>
      </w:r>
    </w:p>
    <w:p w14:paraId="06BE35A4" w14:textId="77777777" w:rsidR="004C01A9" w:rsidRPr="002E3E02" w:rsidRDefault="004C01A9" w:rsidP="004C01A9">
      <w:pPr>
        <w:pStyle w:val="a2"/>
        <w:jc w:val="center"/>
        <w:rPr>
          <w:b/>
          <w:bCs/>
          <w:caps/>
          <w:color w:val="000000"/>
          <w:sz w:val="22"/>
          <w:szCs w:val="22"/>
        </w:rPr>
      </w:pPr>
    </w:p>
    <w:p w14:paraId="4A1C8C06" w14:textId="77777777" w:rsidR="009B405E" w:rsidRDefault="009B405E" w:rsidP="004C01A9"/>
    <w:p w14:paraId="4434ABE7" w14:textId="77777777" w:rsidR="00886476" w:rsidRPr="00263E12" w:rsidRDefault="00886476" w:rsidP="000909E6">
      <w:pPr>
        <w:rPr>
          <w:b/>
        </w:rPr>
      </w:pPr>
    </w:p>
    <w:sectPr w:rsidR="00886476" w:rsidRPr="00263E12" w:rsidSect="00770603">
      <w:headerReference w:type="default" r:id="rId15"/>
      <w:footerReference w:type="default" r:id="rId16"/>
      <w:footnotePr>
        <w:pos w:val="beneathText"/>
      </w:footnotePr>
      <w:type w:val="continuous"/>
      <w:pgSz w:w="11905" w:h="16837"/>
      <w:pgMar w:top="1134" w:right="1134" w:bottom="127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01C01" w14:textId="77777777" w:rsidR="00447F84" w:rsidRDefault="00447F84">
      <w:r>
        <w:separator/>
      </w:r>
    </w:p>
  </w:endnote>
  <w:endnote w:type="continuationSeparator" w:id="0">
    <w:p w14:paraId="3415584E" w14:textId="77777777" w:rsidR="00447F84" w:rsidRDefault="0044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C4C25" w14:textId="77777777" w:rsidR="0055223C" w:rsidRDefault="0055223C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8DB2F1B" wp14:editId="1BAAFC9F">
              <wp:simplePos x="0" y="0"/>
              <wp:positionH relativeFrom="page">
                <wp:posOffset>5963920</wp:posOffset>
              </wp:positionH>
              <wp:positionV relativeFrom="paragraph">
                <wp:posOffset>635</wp:posOffset>
              </wp:positionV>
              <wp:extent cx="1046480" cy="16573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D3DE8BA" w14:textId="77777777" w:rsidR="0055223C" w:rsidRDefault="0055223C">
                          <w:pPr>
                            <w:pStyle w:val="a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B2F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6pt;margin-top:.05pt;width:82.4pt;height:13.0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" stroked="f">
              <v:fill opacity="0"/>
              <v:textbox inset="0,0,0,0">
                <w:txbxContent>
                  <w:p w14:paraId="2D3DE8BA" w14:textId="77777777" w:rsidR="0055223C" w:rsidRDefault="0055223C">
                    <w:pPr>
                      <w:pStyle w:val="af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E189A" w14:textId="77777777" w:rsidR="0055223C" w:rsidRDefault="0055223C">
    <w:pPr>
      <w:pStyle w:val="af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266A5" w14:textId="77777777" w:rsidR="0055223C" w:rsidRDefault="0055223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47FC8">
      <w:rPr>
        <w:noProof/>
      </w:rPr>
      <w:t>10</w:t>
    </w:r>
    <w:r>
      <w:fldChar w:fldCharType="end"/>
    </w:r>
  </w:p>
  <w:p w14:paraId="40A8B76F" w14:textId="77777777" w:rsidR="0055223C" w:rsidRPr="004C01A9" w:rsidRDefault="0055223C" w:rsidP="004C01A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0B015" w14:textId="77777777" w:rsidR="00447F84" w:rsidRDefault="00447F84">
      <w:r>
        <w:separator/>
      </w:r>
    </w:p>
  </w:footnote>
  <w:footnote w:type="continuationSeparator" w:id="0">
    <w:p w14:paraId="5270D41C" w14:textId="77777777" w:rsidR="00447F84" w:rsidRDefault="0044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EF23E" w14:textId="77777777" w:rsidR="0055223C" w:rsidRDefault="0055223C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447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0"/>
        <w:sz w:val="20"/>
        <w:vertAlign w:val="baseli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277821"/>
    <w:multiLevelType w:val="hybridMultilevel"/>
    <w:tmpl w:val="5CDA6F84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5E542B2"/>
    <w:multiLevelType w:val="hybridMultilevel"/>
    <w:tmpl w:val="C8E47712"/>
    <w:lvl w:ilvl="0" w:tplc="81D413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272A50"/>
    <w:multiLevelType w:val="hybridMultilevel"/>
    <w:tmpl w:val="F222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573297"/>
    <w:multiLevelType w:val="hybridMultilevel"/>
    <w:tmpl w:val="5CDA6F84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B5865E3"/>
    <w:multiLevelType w:val="hybridMultilevel"/>
    <w:tmpl w:val="17D8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F76E7"/>
    <w:multiLevelType w:val="multilevel"/>
    <w:tmpl w:val="32D69C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4" w15:restartNumberingAfterBreak="0">
    <w:nsid w:val="0CA076A3"/>
    <w:multiLevelType w:val="hybridMultilevel"/>
    <w:tmpl w:val="1C762D9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0CE25F62"/>
    <w:multiLevelType w:val="hybridMultilevel"/>
    <w:tmpl w:val="F7E490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E2544FC"/>
    <w:multiLevelType w:val="hybridMultilevel"/>
    <w:tmpl w:val="69207FA0"/>
    <w:lvl w:ilvl="0" w:tplc="81D413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A61372"/>
    <w:multiLevelType w:val="hybridMultilevel"/>
    <w:tmpl w:val="13341C66"/>
    <w:lvl w:ilvl="0" w:tplc="FCA83FE6">
      <w:start w:val="1"/>
      <w:numFmt w:val="decimal"/>
      <w:lvlText w:val="%1."/>
      <w:lvlJc w:val="left"/>
      <w:pPr>
        <w:ind w:left="376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8" w15:restartNumberingAfterBreak="0">
    <w:nsid w:val="25C6699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9" w15:restartNumberingAfterBreak="0">
    <w:nsid w:val="27CF5C07"/>
    <w:multiLevelType w:val="hybridMultilevel"/>
    <w:tmpl w:val="4BB6E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3D7B09"/>
    <w:multiLevelType w:val="hybridMultilevel"/>
    <w:tmpl w:val="AF9C9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C586F6E"/>
    <w:multiLevelType w:val="hybridMultilevel"/>
    <w:tmpl w:val="52C4BA88"/>
    <w:lvl w:ilvl="0" w:tplc="67D856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CD40637"/>
    <w:multiLevelType w:val="hybridMultilevel"/>
    <w:tmpl w:val="C78CCAF2"/>
    <w:lvl w:ilvl="0" w:tplc="31E45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E8471E"/>
    <w:multiLevelType w:val="hybridMultilevel"/>
    <w:tmpl w:val="F00CB4A4"/>
    <w:lvl w:ilvl="0" w:tplc="81D4133C">
      <w:start w:val="1"/>
      <w:numFmt w:val="bullet"/>
      <w:lvlText w:val="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2E5A6DD1"/>
    <w:multiLevelType w:val="hybridMultilevel"/>
    <w:tmpl w:val="4FA03CE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44B5415"/>
    <w:multiLevelType w:val="hybridMultilevel"/>
    <w:tmpl w:val="F8A0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BD0AED"/>
    <w:multiLevelType w:val="multilevel"/>
    <w:tmpl w:val="9254240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7" w15:restartNumberingAfterBreak="0">
    <w:nsid w:val="396212FB"/>
    <w:multiLevelType w:val="hybridMultilevel"/>
    <w:tmpl w:val="286283FE"/>
    <w:lvl w:ilvl="0" w:tplc="81D413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72355E"/>
    <w:multiLevelType w:val="hybridMultilevel"/>
    <w:tmpl w:val="35184206"/>
    <w:lvl w:ilvl="0" w:tplc="81D413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4A6935"/>
    <w:multiLevelType w:val="hybridMultilevel"/>
    <w:tmpl w:val="E28A5C14"/>
    <w:lvl w:ilvl="0" w:tplc="81D413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CB2818"/>
    <w:multiLevelType w:val="hybridMultilevel"/>
    <w:tmpl w:val="B08A1F12"/>
    <w:lvl w:ilvl="0" w:tplc="86CCC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63A465AD"/>
    <w:multiLevelType w:val="hybridMultilevel"/>
    <w:tmpl w:val="8E8E4062"/>
    <w:lvl w:ilvl="0" w:tplc="6ED2D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830A0"/>
    <w:multiLevelType w:val="hybridMultilevel"/>
    <w:tmpl w:val="2674ACE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68F4343F"/>
    <w:multiLevelType w:val="hybridMultilevel"/>
    <w:tmpl w:val="4D44956A"/>
    <w:lvl w:ilvl="0" w:tplc="81D413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A05934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6" w15:restartNumberingAfterBreak="0">
    <w:nsid w:val="6B074582"/>
    <w:multiLevelType w:val="hybridMultilevel"/>
    <w:tmpl w:val="A95A5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EB1B23"/>
    <w:multiLevelType w:val="hybridMultilevel"/>
    <w:tmpl w:val="907EDD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3327C5"/>
    <w:multiLevelType w:val="hybridMultilevel"/>
    <w:tmpl w:val="DAD6DB54"/>
    <w:lvl w:ilvl="0" w:tplc="81D4133C">
      <w:start w:val="1"/>
      <w:numFmt w:val="bullet"/>
      <w:lvlText w:val="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49" w15:restartNumberingAfterBreak="0">
    <w:nsid w:val="76A85066"/>
    <w:multiLevelType w:val="hybridMultilevel"/>
    <w:tmpl w:val="259636B4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0" w15:restartNumberingAfterBreak="0">
    <w:nsid w:val="76BD7D98"/>
    <w:multiLevelType w:val="hybridMultilevel"/>
    <w:tmpl w:val="027E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7B897A05"/>
    <w:multiLevelType w:val="multilevel"/>
    <w:tmpl w:val="A7D4050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C3C54FC"/>
    <w:multiLevelType w:val="hybridMultilevel"/>
    <w:tmpl w:val="43D6E7A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6"/>
  </w:num>
  <w:num w:numId="11">
    <w:abstractNumId w:val="17"/>
  </w:num>
  <w:num w:numId="12">
    <w:abstractNumId w:val="34"/>
  </w:num>
  <w:num w:numId="13">
    <w:abstractNumId w:val="22"/>
  </w:num>
  <w:num w:numId="14">
    <w:abstractNumId w:val="37"/>
  </w:num>
  <w:num w:numId="15">
    <w:abstractNumId w:val="18"/>
  </w:num>
  <w:num w:numId="16">
    <w:abstractNumId w:val="33"/>
  </w:num>
  <w:num w:numId="17">
    <w:abstractNumId w:val="39"/>
  </w:num>
  <w:num w:numId="18">
    <w:abstractNumId w:val="44"/>
  </w:num>
  <w:num w:numId="19">
    <w:abstractNumId w:val="28"/>
  </w:num>
  <w:num w:numId="20">
    <w:abstractNumId w:val="48"/>
  </w:num>
  <w:num w:numId="21">
    <w:abstractNumId w:val="21"/>
  </w:num>
  <w:num w:numId="22">
    <w:abstractNumId w:val="26"/>
  </w:num>
  <w:num w:numId="23">
    <w:abstractNumId w:val="19"/>
  </w:num>
  <w:num w:numId="24">
    <w:abstractNumId w:val="38"/>
  </w:num>
  <w:num w:numId="25">
    <w:abstractNumId w:val="47"/>
  </w:num>
  <w:num w:numId="26">
    <w:abstractNumId w:val="41"/>
    <w:lvlOverride w:ilvl="0">
      <w:startOverride w:val="1"/>
    </w:lvlOverride>
  </w:num>
  <w:num w:numId="2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</w:num>
  <w:num w:numId="29">
    <w:abstractNumId w:val="36"/>
  </w:num>
  <w:num w:numId="30">
    <w:abstractNumId w:val="23"/>
  </w:num>
  <w:num w:numId="31">
    <w:abstractNumId w:val="24"/>
  </w:num>
  <w:num w:numId="32">
    <w:abstractNumId w:val="43"/>
  </w:num>
  <w:num w:numId="33">
    <w:abstractNumId w:val="49"/>
  </w:num>
  <w:num w:numId="34">
    <w:abstractNumId w:val="46"/>
  </w:num>
  <w:num w:numId="35">
    <w:abstractNumId w:val="31"/>
  </w:num>
  <w:num w:numId="36">
    <w:abstractNumId w:val="45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0"/>
  </w:num>
  <w:num w:numId="40">
    <w:abstractNumId w:val="30"/>
  </w:num>
  <w:num w:numId="41">
    <w:abstractNumId w:val="32"/>
  </w:num>
  <w:num w:numId="42">
    <w:abstractNumId w:val="53"/>
  </w:num>
  <w:num w:numId="43">
    <w:abstractNumId w:val="25"/>
  </w:num>
  <w:num w:numId="44">
    <w:abstractNumId w:val="50"/>
  </w:num>
  <w:num w:numId="45">
    <w:abstractNumId w:val="42"/>
  </w:num>
  <w:num w:numId="46">
    <w:abstractNumId w:val="35"/>
  </w:num>
  <w:num w:numId="47">
    <w:abstractNumId w:val="40"/>
  </w:num>
  <w:num w:numId="48">
    <w:abstractNumId w:val="0"/>
  </w:num>
  <w:num w:numId="49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6"/>
    <w:rsid w:val="00030187"/>
    <w:rsid w:val="000634F4"/>
    <w:rsid w:val="000646AF"/>
    <w:rsid w:val="000909E6"/>
    <w:rsid w:val="000A2684"/>
    <w:rsid w:val="000D3CD9"/>
    <w:rsid w:val="001572B9"/>
    <w:rsid w:val="00177226"/>
    <w:rsid w:val="001C1011"/>
    <w:rsid w:val="001F0ADF"/>
    <w:rsid w:val="00205191"/>
    <w:rsid w:val="00214B7D"/>
    <w:rsid w:val="00247FC8"/>
    <w:rsid w:val="00251DBE"/>
    <w:rsid w:val="00263E12"/>
    <w:rsid w:val="00265595"/>
    <w:rsid w:val="002A0A59"/>
    <w:rsid w:val="002A6B93"/>
    <w:rsid w:val="002B1F24"/>
    <w:rsid w:val="00345121"/>
    <w:rsid w:val="00351B28"/>
    <w:rsid w:val="00384553"/>
    <w:rsid w:val="00390932"/>
    <w:rsid w:val="00390A6E"/>
    <w:rsid w:val="003C5B5F"/>
    <w:rsid w:val="003D27F8"/>
    <w:rsid w:val="003F08EC"/>
    <w:rsid w:val="00447F84"/>
    <w:rsid w:val="004507FD"/>
    <w:rsid w:val="00451630"/>
    <w:rsid w:val="00453A69"/>
    <w:rsid w:val="004626AE"/>
    <w:rsid w:val="004775F8"/>
    <w:rsid w:val="0048487A"/>
    <w:rsid w:val="00491677"/>
    <w:rsid w:val="004A2673"/>
    <w:rsid w:val="004C01A9"/>
    <w:rsid w:val="004C3BE5"/>
    <w:rsid w:val="004C41DD"/>
    <w:rsid w:val="004E4D2A"/>
    <w:rsid w:val="004E792B"/>
    <w:rsid w:val="0055223C"/>
    <w:rsid w:val="00555058"/>
    <w:rsid w:val="00565C0C"/>
    <w:rsid w:val="00567B8D"/>
    <w:rsid w:val="0058173B"/>
    <w:rsid w:val="005C1533"/>
    <w:rsid w:val="005C4512"/>
    <w:rsid w:val="005D4484"/>
    <w:rsid w:val="00605D27"/>
    <w:rsid w:val="0070667E"/>
    <w:rsid w:val="007307BB"/>
    <w:rsid w:val="007418D2"/>
    <w:rsid w:val="00770603"/>
    <w:rsid w:val="00790C3D"/>
    <w:rsid w:val="007B3A0C"/>
    <w:rsid w:val="007B6750"/>
    <w:rsid w:val="007F7921"/>
    <w:rsid w:val="00825401"/>
    <w:rsid w:val="00840E60"/>
    <w:rsid w:val="008536E9"/>
    <w:rsid w:val="0088079B"/>
    <w:rsid w:val="0088365A"/>
    <w:rsid w:val="00886476"/>
    <w:rsid w:val="008A05D0"/>
    <w:rsid w:val="008F09D8"/>
    <w:rsid w:val="00936E21"/>
    <w:rsid w:val="00981DC1"/>
    <w:rsid w:val="009B405E"/>
    <w:rsid w:val="009B5602"/>
    <w:rsid w:val="00A36185"/>
    <w:rsid w:val="00A43CEF"/>
    <w:rsid w:val="00A57062"/>
    <w:rsid w:val="00A622FD"/>
    <w:rsid w:val="00A97699"/>
    <w:rsid w:val="00B01EE8"/>
    <w:rsid w:val="00B072D7"/>
    <w:rsid w:val="00B46DDD"/>
    <w:rsid w:val="00B5248C"/>
    <w:rsid w:val="00B622C3"/>
    <w:rsid w:val="00B82B31"/>
    <w:rsid w:val="00BB2F1D"/>
    <w:rsid w:val="00BC2F06"/>
    <w:rsid w:val="00BE1673"/>
    <w:rsid w:val="00BF4707"/>
    <w:rsid w:val="00C119FC"/>
    <w:rsid w:val="00CA0F51"/>
    <w:rsid w:val="00CE5942"/>
    <w:rsid w:val="00CF0AA6"/>
    <w:rsid w:val="00D05625"/>
    <w:rsid w:val="00D107CB"/>
    <w:rsid w:val="00D44D20"/>
    <w:rsid w:val="00D75399"/>
    <w:rsid w:val="00DA2EF0"/>
    <w:rsid w:val="00DB670A"/>
    <w:rsid w:val="00DE513B"/>
    <w:rsid w:val="00DF67BD"/>
    <w:rsid w:val="00E05C9A"/>
    <w:rsid w:val="00E235AE"/>
    <w:rsid w:val="00E67DBC"/>
    <w:rsid w:val="00EE048B"/>
    <w:rsid w:val="00EE7F63"/>
    <w:rsid w:val="00F03891"/>
    <w:rsid w:val="00F1001D"/>
    <w:rsid w:val="00F5500D"/>
    <w:rsid w:val="00FD51BF"/>
    <w:rsid w:val="00FF0C7B"/>
    <w:rsid w:val="00FF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483AA04"/>
  <w15:docId w15:val="{49E26A3A-8494-46C8-AE4D-022B8DA5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07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7307BB"/>
    <w:pPr>
      <w:keepNext/>
      <w:numPr>
        <w:numId w:val="1"/>
      </w:numPr>
      <w:autoSpaceDE w:val="0"/>
      <w:ind w:left="284"/>
      <w:outlineLvl w:val="0"/>
    </w:pPr>
  </w:style>
  <w:style w:type="paragraph" w:styleId="2">
    <w:name w:val="heading 2"/>
    <w:basedOn w:val="a1"/>
    <w:next w:val="a2"/>
    <w:qFormat/>
    <w:rsid w:val="007307BB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1"/>
    <w:next w:val="a2"/>
    <w:qFormat/>
    <w:rsid w:val="007307BB"/>
    <w:pPr>
      <w:numPr>
        <w:ilvl w:val="2"/>
        <w:numId w:val="1"/>
      </w:numPr>
      <w:outlineLvl w:val="2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7z0">
    <w:name w:val="WW8Num7z0"/>
    <w:rsid w:val="007307BB"/>
    <w:rPr>
      <w:rFonts w:ascii="Symbol" w:hAnsi="Symbol"/>
      <w:position w:val="0"/>
      <w:sz w:val="20"/>
      <w:vertAlign w:val="baseline"/>
    </w:rPr>
  </w:style>
  <w:style w:type="character" w:customStyle="1" w:styleId="WW8Num11z0">
    <w:name w:val="WW8Num11z0"/>
    <w:rsid w:val="007307BB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307BB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307BB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307BB"/>
    <w:rPr>
      <w:rFonts w:ascii="Symbol" w:hAnsi="Symbol"/>
    </w:rPr>
  </w:style>
  <w:style w:type="character" w:customStyle="1" w:styleId="WW8Num18z0">
    <w:name w:val="WW8Num18z0"/>
    <w:rsid w:val="007307B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307BB"/>
  </w:style>
  <w:style w:type="character" w:customStyle="1" w:styleId="WW-Absatz-Standardschriftart">
    <w:name w:val="WW-Absatz-Standardschriftart"/>
    <w:rsid w:val="007307BB"/>
  </w:style>
  <w:style w:type="character" w:customStyle="1" w:styleId="WW-Absatz-Standardschriftart1">
    <w:name w:val="WW-Absatz-Standardschriftart1"/>
    <w:rsid w:val="007307BB"/>
  </w:style>
  <w:style w:type="character" w:customStyle="1" w:styleId="WW8Num14z0">
    <w:name w:val="WW8Num14z0"/>
    <w:rsid w:val="007307BB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7307BB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7307B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7307BB"/>
    <w:rPr>
      <w:rFonts w:ascii="Wingdings" w:hAnsi="Wingdings"/>
      <w:position w:val="0"/>
      <w:sz w:val="20"/>
      <w:vertAlign w:val="baseline"/>
    </w:rPr>
  </w:style>
  <w:style w:type="character" w:customStyle="1" w:styleId="WW8Num20z0">
    <w:name w:val="WW8Num20z0"/>
    <w:rsid w:val="007307BB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7307BB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7307BB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7307BB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7307BB"/>
    <w:rPr>
      <w:rFonts w:ascii="Symbol" w:hAnsi="Symbol"/>
    </w:rPr>
  </w:style>
  <w:style w:type="character" w:customStyle="1" w:styleId="WW8Num29z0">
    <w:name w:val="WW8Num29z0"/>
    <w:rsid w:val="007307BB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7307BB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7307BB"/>
  </w:style>
  <w:style w:type="character" w:customStyle="1" w:styleId="WW-Absatz-Standardschriftart111">
    <w:name w:val="WW-Absatz-Standardschriftart111"/>
    <w:rsid w:val="007307BB"/>
  </w:style>
  <w:style w:type="character" w:customStyle="1" w:styleId="WW-Absatz-Standardschriftart1111">
    <w:name w:val="WW-Absatz-Standardschriftart1111"/>
    <w:rsid w:val="007307BB"/>
  </w:style>
  <w:style w:type="character" w:customStyle="1" w:styleId="WW-Absatz-Standardschriftart11111">
    <w:name w:val="WW-Absatz-Standardschriftart11111"/>
    <w:rsid w:val="007307BB"/>
  </w:style>
  <w:style w:type="character" w:customStyle="1" w:styleId="WW-Absatz-Standardschriftart111111">
    <w:name w:val="WW-Absatz-Standardschriftart111111"/>
    <w:rsid w:val="007307BB"/>
  </w:style>
  <w:style w:type="character" w:customStyle="1" w:styleId="WW-Absatz-Standardschriftart1111111">
    <w:name w:val="WW-Absatz-Standardschriftart1111111"/>
    <w:rsid w:val="007307BB"/>
  </w:style>
  <w:style w:type="character" w:customStyle="1" w:styleId="WW-Absatz-Standardschriftart11111111">
    <w:name w:val="WW-Absatz-Standardschriftart11111111"/>
    <w:rsid w:val="007307BB"/>
  </w:style>
  <w:style w:type="character" w:customStyle="1" w:styleId="WW-Absatz-Standardschriftart111111111">
    <w:name w:val="WW-Absatz-Standardschriftart111111111"/>
    <w:rsid w:val="007307BB"/>
  </w:style>
  <w:style w:type="character" w:customStyle="1" w:styleId="WW8Num9z0">
    <w:name w:val="WW8Num9z0"/>
    <w:rsid w:val="007307BB"/>
    <w:rPr>
      <w:rFonts w:ascii="Symbol" w:hAnsi="Symbol"/>
    </w:rPr>
  </w:style>
  <w:style w:type="character" w:customStyle="1" w:styleId="WW8Num24z0">
    <w:name w:val="WW8Num24z0"/>
    <w:rsid w:val="007307BB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7307BB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7307BB"/>
  </w:style>
  <w:style w:type="character" w:customStyle="1" w:styleId="WW-Absatz-Standardschriftart11111111111">
    <w:name w:val="WW-Absatz-Standardschriftart11111111111"/>
    <w:rsid w:val="007307BB"/>
  </w:style>
  <w:style w:type="character" w:customStyle="1" w:styleId="WW8Num10z0">
    <w:name w:val="WW8Num10z0"/>
    <w:rsid w:val="007307BB"/>
    <w:rPr>
      <w:rFonts w:ascii="Symbol" w:hAnsi="Symbol"/>
      <w:position w:val="0"/>
      <w:sz w:val="20"/>
      <w:vertAlign w:val="baseline"/>
    </w:rPr>
  </w:style>
  <w:style w:type="character" w:customStyle="1" w:styleId="WW-Absatz-Standardschriftart111111111111">
    <w:name w:val="WW-Absatz-Standardschriftart111111111111"/>
    <w:rsid w:val="007307BB"/>
  </w:style>
  <w:style w:type="character" w:customStyle="1" w:styleId="WW8Num7z1">
    <w:name w:val="WW8Num7z1"/>
    <w:rsid w:val="007307BB"/>
    <w:rPr>
      <w:rFonts w:ascii="Courier New" w:hAnsi="Courier New" w:cs="Courier New"/>
    </w:rPr>
  </w:style>
  <w:style w:type="character" w:customStyle="1" w:styleId="WW8Num7z2">
    <w:name w:val="WW8Num7z2"/>
    <w:rsid w:val="007307BB"/>
    <w:rPr>
      <w:rFonts w:ascii="Wingdings" w:hAnsi="Wingdings"/>
    </w:rPr>
  </w:style>
  <w:style w:type="character" w:customStyle="1" w:styleId="WW8Num7z3">
    <w:name w:val="WW8Num7z3"/>
    <w:rsid w:val="007307BB"/>
    <w:rPr>
      <w:rFonts w:ascii="Symbol" w:hAnsi="Symbol"/>
    </w:rPr>
  </w:style>
  <w:style w:type="character" w:customStyle="1" w:styleId="WW8Num10z1">
    <w:name w:val="WW8Num10z1"/>
    <w:rsid w:val="007307BB"/>
    <w:rPr>
      <w:rFonts w:ascii="Courier New" w:hAnsi="Courier New" w:cs="Courier New"/>
    </w:rPr>
  </w:style>
  <w:style w:type="character" w:customStyle="1" w:styleId="WW8Num10z2">
    <w:name w:val="WW8Num10z2"/>
    <w:rsid w:val="007307BB"/>
    <w:rPr>
      <w:rFonts w:ascii="Wingdings" w:hAnsi="Wingdings"/>
    </w:rPr>
  </w:style>
  <w:style w:type="character" w:customStyle="1" w:styleId="WW8Num10z3">
    <w:name w:val="WW8Num10z3"/>
    <w:rsid w:val="007307BB"/>
    <w:rPr>
      <w:rFonts w:ascii="Symbol" w:hAnsi="Symbol"/>
    </w:rPr>
  </w:style>
  <w:style w:type="character" w:customStyle="1" w:styleId="WW8Num17z1">
    <w:name w:val="WW8Num17z1"/>
    <w:rsid w:val="007307BB"/>
    <w:rPr>
      <w:rFonts w:ascii="Courier New" w:hAnsi="Courier New" w:cs="Courier New"/>
    </w:rPr>
  </w:style>
  <w:style w:type="character" w:customStyle="1" w:styleId="WW8Num17z2">
    <w:name w:val="WW8Num17z2"/>
    <w:rsid w:val="007307BB"/>
    <w:rPr>
      <w:rFonts w:ascii="Wingdings" w:hAnsi="Wingdings"/>
    </w:rPr>
  </w:style>
  <w:style w:type="character" w:customStyle="1" w:styleId="WW8Num19z1">
    <w:name w:val="WW8Num19z1"/>
    <w:rsid w:val="007307BB"/>
    <w:rPr>
      <w:rFonts w:ascii="Courier New" w:hAnsi="Courier New" w:cs="Courier New"/>
    </w:rPr>
  </w:style>
  <w:style w:type="character" w:customStyle="1" w:styleId="WW8Num19z2">
    <w:name w:val="WW8Num19z2"/>
    <w:rsid w:val="007307BB"/>
    <w:rPr>
      <w:rFonts w:ascii="Wingdings" w:hAnsi="Wingdings"/>
    </w:rPr>
  </w:style>
  <w:style w:type="character" w:customStyle="1" w:styleId="WW8Num19z3">
    <w:name w:val="WW8Num19z3"/>
    <w:rsid w:val="007307BB"/>
    <w:rPr>
      <w:rFonts w:ascii="Symbol" w:hAnsi="Symbol"/>
    </w:rPr>
  </w:style>
  <w:style w:type="character" w:customStyle="1" w:styleId="10">
    <w:name w:val="Основной шрифт абзаца1"/>
    <w:rsid w:val="007307BB"/>
  </w:style>
  <w:style w:type="character" w:customStyle="1" w:styleId="a6">
    <w:name w:val="Символ сноски"/>
    <w:rsid w:val="007307BB"/>
    <w:rPr>
      <w:vertAlign w:val="superscript"/>
    </w:rPr>
  </w:style>
  <w:style w:type="character" w:customStyle="1" w:styleId="a7">
    <w:name w:val="Знак Знак"/>
    <w:rsid w:val="007307BB"/>
    <w:rPr>
      <w:sz w:val="24"/>
      <w:szCs w:val="24"/>
      <w:lang w:val="ru-RU" w:eastAsia="ar-SA" w:bidi="ar-SA"/>
    </w:rPr>
  </w:style>
  <w:style w:type="character" w:styleId="a8">
    <w:name w:val="page number"/>
    <w:basedOn w:val="10"/>
    <w:rsid w:val="007307BB"/>
  </w:style>
  <w:style w:type="character" w:customStyle="1" w:styleId="11">
    <w:name w:val="Знак Знак1"/>
    <w:rsid w:val="007307BB"/>
    <w:rPr>
      <w:sz w:val="24"/>
      <w:szCs w:val="24"/>
      <w:lang w:val="ru-RU" w:eastAsia="ar-SA" w:bidi="ar-SA"/>
    </w:rPr>
  </w:style>
  <w:style w:type="character" w:customStyle="1" w:styleId="a9">
    <w:name w:val="Символ нумерации"/>
    <w:rsid w:val="007307BB"/>
  </w:style>
  <w:style w:type="character" w:customStyle="1" w:styleId="aa">
    <w:name w:val="Маркеры списка"/>
    <w:rsid w:val="007307BB"/>
    <w:rPr>
      <w:rFonts w:ascii="StarSymbol" w:eastAsia="StarSymbol" w:hAnsi="StarSymbol" w:cs="StarSymbol"/>
      <w:sz w:val="18"/>
      <w:szCs w:val="18"/>
    </w:rPr>
  </w:style>
  <w:style w:type="character" w:styleId="ab">
    <w:name w:val="Hyperlink"/>
    <w:rsid w:val="007307BB"/>
    <w:rPr>
      <w:color w:val="000080"/>
      <w:u w:val="single"/>
    </w:rPr>
  </w:style>
  <w:style w:type="character" w:customStyle="1" w:styleId="WW8Num33z0">
    <w:name w:val="WW8Num33z0"/>
    <w:rsid w:val="007307BB"/>
    <w:rPr>
      <w:rFonts w:ascii="Symbol" w:hAnsi="Symbol"/>
    </w:rPr>
  </w:style>
  <w:style w:type="character" w:customStyle="1" w:styleId="WW8Num33z1">
    <w:name w:val="WW8Num33z1"/>
    <w:rsid w:val="007307BB"/>
    <w:rPr>
      <w:rFonts w:ascii="Courier New" w:hAnsi="Courier New"/>
    </w:rPr>
  </w:style>
  <w:style w:type="character" w:customStyle="1" w:styleId="WW8Num33z2">
    <w:name w:val="WW8Num33z2"/>
    <w:rsid w:val="007307BB"/>
    <w:rPr>
      <w:rFonts w:ascii="Wingdings" w:hAnsi="Wingdings"/>
    </w:rPr>
  </w:style>
  <w:style w:type="character" w:customStyle="1" w:styleId="WW8Num28z1">
    <w:name w:val="WW8Num28z1"/>
    <w:rsid w:val="007307BB"/>
    <w:rPr>
      <w:rFonts w:ascii="Courier New" w:hAnsi="Courier New"/>
    </w:rPr>
  </w:style>
  <w:style w:type="character" w:customStyle="1" w:styleId="WW8Num28z2">
    <w:name w:val="WW8Num28z2"/>
    <w:rsid w:val="007307BB"/>
    <w:rPr>
      <w:rFonts w:ascii="Wingdings" w:hAnsi="Wingdings"/>
    </w:rPr>
  </w:style>
  <w:style w:type="character" w:customStyle="1" w:styleId="WW8Num26z0">
    <w:name w:val="WW8Num26z0"/>
    <w:rsid w:val="007307BB"/>
    <w:rPr>
      <w:rFonts w:ascii="Symbol" w:hAnsi="Symbol"/>
    </w:rPr>
  </w:style>
  <w:style w:type="character" w:customStyle="1" w:styleId="WW8Num26z1">
    <w:name w:val="WW8Num26z1"/>
    <w:rsid w:val="007307BB"/>
    <w:rPr>
      <w:rFonts w:ascii="Courier New" w:hAnsi="Courier New"/>
    </w:rPr>
  </w:style>
  <w:style w:type="character" w:customStyle="1" w:styleId="WW8Num26z2">
    <w:name w:val="WW8Num26z2"/>
    <w:rsid w:val="007307BB"/>
    <w:rPr>
      <w:rFonts w:ascii="Wingdings" w:hAnsi="Wingdings"/>
    </w:rPr>
  </w:style>
  <w:style w:type="character" w:customStyle="1" w:styleId="WW8Num32z0">
    <w:name w:val="WW8Num32z0"/>
    <w:rsid w:val="007307BB"/>
    <w:rPr>
      <w:rFonts w:ascii="Symbol" w:hAnsi="Symbol"/>
    </w:rPr>
  </w:style>
  <w:style w:type="character" w:customStyle="1" w:styleId="WW8Num32z1">
    <w:name w:val="WW8Num32z1"/>
    <w:rsid w:val="007307BB"/>
    <w:rPr>
      <w:rFonts w:ascii="Courier New" w:hAnsi="Courier New"/>
    </w:rPr>
  </w:style>
  <w:style w:type="character" w:customStyle="1" w:styleId="WW8Num32z2">
    <w:name w:val="WW8Num32z2"/>
    <w:rsid w:val="007307BB"/>
    <w:rPr>
      <w:rFonts w:ascii="Wingdings" w:hAnsi="Wingdings"/>
    </w:rPr>
  </w:style>
  <w:style w:type="character" w:customStyle="1" w:styleId="WW8Num32z3">
    <w:name w:val="WW8Num32z3"/>
    <w:rsid w:val="007307BB"/>
    <w:rPr>
      <w:rFonts w:cs="Times New Roman"/>
    </w:rPr>
  </w:style>
  <w:style w:type="character" w:customStyle="1" w:styleId="WW8Num34z0">
    <w:name w:val="WW8Num34z0"/>
    <w:rsid w:val="007307BB"/>
    <w:rPr>
      <w:rFonts w:ascii="Symbol" w:hAnsi="Symbol"/>
    </w:rPr>
  </w:style>
  <w:style w:type="character" w:customStyle="1" w:styleId="WW8Num34z1">
    <w:name w:val="WW8Num34z1"/>
    <w:rsid w:val="007307BB"/>
    <w:rPr>
      <w:rFonts w:ascii="Courier New" w:hAnsi="Courier New"/>
    </w:rPr>
  </w:style>
  <w:style w:type="character" w:customStyle="1" w:styleId="WW8Num34z2">
    <w:name w:val="WW8Num34z2"/>
    <w:rsid w:val="007307BB"/>
    <w:rPr>
      <w:rFonts w:ascii="Wingdings" w:hAnsi="Wingdings"/>
    </w:rPr>
  </w:style>
  <w:style w:type="character" w:customStyle="1" w:styleId="WW8Num34z3">
    <w:name w:val="WW8Num34z3"/>
    <w:rsid w:val="007307BB"/>
    <w:rPr>
      <w:rFonts w:cs="Times New Roman"/>
    </w:rPr>
  </w:style>
  <w:style w:type="character" w:styleId="ac">
    <w:name w:val="Strong"/>
    <w:qFormat/>
    <w:rsid w:val="007307BB"/>
    <w:rPr>
      <w:rFonts w:cs="Times New Roman"/>
      <w:b/>
      <w:bCs/>
    </w:rPr>
  </w:style>
  <w:style w:type="character" w:customStyle="1" w:styleId="apple-converted-space">
    <w:name w:val="apple-converted-space"/>
    <w:rsid w:val="007307BB"/>
    <w:rPr>
      <w:rFonts w:cs="Times New Roman"/>
    </w:rPr>
  </w:style>
  <w:style w:type="paragraph" w:customStyle="1" w:styleId="a1">
    <w:name w:val="Заголовок"/>
    <w:basedOn w:val="a0"/>
    <w:next w:val="a2"/>
    <w:rsid w:val="007307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2">
    <w:name w:val="Body Text"/>
    <w:basedOn w:val="a0"/>
    <w:rsid w:val="007307BB"/>
    <w:pPr>
      <w:spacing w:after="120"/>
    </w:pPr>
  </w:style>
  <w:style w:type="paragraph" w:styleId="ad">
    <w:name w:val="List"/>
    <w:basedOn w:val="a2"/>
    <w:rsid w:val="007307BB"/>
    <w:rPr>
      <w:rFonts w:ascii="Arial" w:hAnsi="Arial" w:cs="Tahoma"/>
    </w:rPr>
  </w:style>
  <w:style w:type="paragraph" w:customStyle="1" w:styleId="12">
    <w:name w:val="Название1"/>
    <w:basedOn w:val="a0"/>
    <w:rsid w:val="007307B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7307BB"/>
    <w:pPr>
      <w:suppressLineNumbers/>
    </w:pPr>
    <w:rPr>
      <w:rFonts w:ascii="Arial" w:hAnsi="Arial" w:cs="Tahoma"/>
    </w:rPr>
  </w:style>
  <w:style w:type="paragraph" w:styleId="ae">
    <w:name w:val="Normal (Web)"/>
    <w:basedOn w:val="a0"/>
    <w:rsid w:val="007307BB"/>
    <w:pPr>
      <w:spacing w:before="280" w:after="280"/>
    </w:pPr>
  </w:style>
  <w:style w:type="paragraph" w:customStyle="1" w:styleId="21">
    <w:name w:val="Список 21"/>
    <w:basedOn w:val="a0"/>
    <w:rsid w:val="007307BB"/>
    <w:pPr>
      <w:ind w:left="566" w:hanging="283"/>
    </w:pPr>
  </w:style>
  <w:style w:type="paragraph" w:customStyle="1" w:styleId="210">
    <w:name w:val="Основной текст с отступом 21"/>
    <w:basedOn w:val="a0"/>
    <w:rsid w:val="007307BB"/>
    <w:pPr>
      <w:spacing w:after="120" w:line="480" w:lineRule="auto"/>
      <w:ind w:left="283"/>
    </w:pPr>
  </w:style>
  <w:style w:type="paragraph" w:styleId="af">
    <w:name w:val="footnote text"/>
    <w:basedOn w:val="a0"/>
    <w:semiHidden/>
    <w:rsid w:val="007307BB"/>
    <w:rPr>
      <w:sz w:val="20"/>
      <w:szCs w:val="20"/>
    </w:rPr>
  </w:style>
  <w:style w:type="paragraph" w:customStyle="1" w:styleId="211">
    <w:name w:val="Основной текст 21"/>
    <w:basedOn w:val="a0"/>
    <w:rsid w:val="007307BB"/>
    <w:pPr>
      <w:spacing w:after="120" w:line="480" w:lineRule="auto"/>
    </w:pPr>
  </w:style>
  <w:style w:type="paragraph" w:customStyle="1" w:styleId="20">
    <w:name w:val="Знак2"/>
    <w:basedOn w:val="a0"/>
    <w:rsid w:val="007307B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footer"/>
    <w:basedOn w:val="a0"/>
    <w:link w:val="af1"/>
    <w:uiPriority w:val="99"/>
    <w:rsid w:val="007307BB"/>
    <w:pPr>
      <w:tabs>
        <w:tab w:val="center" w:pos="4677"/>
        <w:tab w:val="right" w:pos="9355"/>
      </w:tabs>
    </w:pPr>
  </w:style>
  <w:style w:type="paragraph" w:styleId="af2">
    <w:name w:val="Balloon Text"/>
    <w:basedOn w:val="a0"/>
    <w:rsid w:val="007307BB"/>
    <w:rPr>
      <w:rFonts w:ascii="Tahoma" w:hAnsi="Tahoma" w:cs="Tahoma"/>
      <w:sz w:val="16"/>
      <w:szCs w:val="16"/>
    </w:rPr>
  </w:style>
  <w:style w:type="paragraph" w:styleId="af3">
    <w:name w:val="header"/>
    <w:basedOn w:val="a0"/>
    <w:rsid w:val="007307B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4">
    <w:name w:val="Без интервала1"/>
    <w:rsid w:val="007307B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4">
    <w:name w:val="Содержимое таблицы"/>
    <w:basedOn w:val="a0"/>
    <w:rsid w:val="007307BB"/>
    <w:pPr>
      <w:suppressLineNumbers/>
    </w:pPr>
  </w:style>
  <w:style w:type="paragraph" w:customStyle="1" w:styleId="af5">
    <w:name w:val="Заголовок таблицы"/>
    <w:basedOn w:val="af4"/>
    <w:rsid w:val="007307BB"/>
    <w:pPr>
      <w:jc w:val="center"/>
    </w:pPr>
    <w:rPr>
      <w:b/>
      <w:bCs/>
    </w:rPr>
  </w:style>
  <w:style w:type="paragraph" w:customStyle="1" w:styleId="af6">
    <w:name w:val="Содержимое врезки"/>
    <w:basedOn w:val="a2"/>
    <w:rsid w:val="007307BB"/>
  </w:style>
  <w:style w:type="paragraph" w:customStyle="1" w:styleId="a">
    <w:name w:val="Перечисление для таблиц"/>
    <w:basedOn w:val="a0"/>
    <w:rsid w:val="007307BB"/>
    <w:pPr>
      <w:numPr>
        <w:numId w:val="2"/>
      </w:numPr>
      <w:tabs>
        <w:tab w:val="left" w:pos="227"/>
      </w:tabs>
      <w:ind w:left="-284" w:firstLine="0"/>
      <w:jc w:val="both"/>
    </w:pPr>
    <w:rPr>
      <w:sz w:val="22"/>
      <w:szCs w:val="22"/>
    </w:rPr>
  </w:style>
  <w:style w:type="paragraph" w:styleId="af7">
    <w:name w:val="List Paragraph"/>
    <w:basedOn w:val="a0"/>
    <w:qFormat/>
    <w:rsid w:val="007307BB"/>
    <w:pPr>
      <w:ind w:left="720"/>
    </w:pPr>
  </w:style>
  <w:style w:type="paragraph" w:styleId="af8">
    <w:name w:val="Body Text Indent"/>
    <w:basedOn w:val="a0"/>
    <w:rsid w:val="007307BB"/>
    <w:pPr>
      <w:spacing w:after="120"/>
      <w:ind w:left="283"/>
    </w:pPr>
  </w:style>
  <w:style w:type="paragraph" w:customStyle="1" w:styleId="15">
    <w:name w:val="Без интервала1"/>
    <w:rsid w:val="007307B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0">
    <w:name w:val="Основной текст (3)"/>
    <w:basedOn w:val="a0"/>
    <w:rsid w:val="007307BB"/>
    <w:pPr>
      <w:shd w:val="clear" w:color="auto" w:fill="FFFFFF"/>
      <w:spacing w:before="300" w:line="230" w:lineRule="exact"/>
      <w:jc w:val="both"/>
    </w:pPr>
    <w:rPr>
      <w:rFonts w:ascii="Calibri" w:eastAsia="Calibri" w:hAnsi="Calibri"/>
      <w:sz w:val="22"/>
      <w:szCs w:val="22"/>
    </w:rPr>
  </w:style>
  <w:style w:type="paragraph" w:customStyle="1" w:styleId="22">
    <w:name w:val="Без интервала2"/>
    <w:rsid w:val="007307B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6">
    <w:name w:val="Style6"/>
    <w:basedOn w:val="a0"/>
    <w:rsid w:val="00555058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ru-RU"/>
    </w:rPr>
  </w:style>
  <w:style w:type="character" w:customStyle="1" w:styleId="FontStyle11">
    <w:name w:val="Font Style11"/>
    <w:rsid w:val="00555058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555058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555058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lang w:eastAsia="ru-RU"/>
    </w:rPr>
  </w:style>
  <w:style w:type="character" w:customStyle="1" w:styleId="FontStyle14">
    <w:name w:val="Font Style14"/>
    <w:rsid w:val="00555058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555058"/>
    <w:pPr>
      <w:widowControl w:val="0"/>
      <w:suppressAutoHyphens w:val="0"/>
      <w:autoSpaceDE w:val="0"/>
      <w:autoSpaceDN w:val="0"/>
      <w:adjustRightInd w:val="0"/>
      <w:spacing w:line="210" w:lineRule="exact"/>
      <w:ind w:hanging="247"/>
    </w:pPr>
    <w:rPr>
      <w:lang w:eastAsia="ru-RU"/>
    </w:rPr>
  </w:style>
  <w:style w:type="paragraph" w:customStyle="1" w:styleId="Style3">
    <w:name w:val="Style3"/>
    <w:basedOn w:val="a0"/>
    <w:rsid w:val="00555058"/>
    <w:pPr>
      <w:widowControl w:val="0"/>
      <w:suppressAutoHyphens w:val="0"/>
      <w:autoSpaceDE w:val="0"/>
      <w:autoSpaceDN w:val="0"/>
      <w:adjustRightInd w:val="0"/>
      <w:spacing w:line="218" w:lineRule="exact"/>
      <w:ind w:hanging="233"/>
      <w:jc w:val="both"/>
    </w:pPr>
    <w:rPr>
      <w:lang w:eastAsia="ru-RU"/>
    </w:rPr>
  </w:style>
  <w:style w:type="paragraph" w:customStyle="1" w:styleId="16">
    <w:name w:val="Абзац списка1"/>
    <w:basedOn w:val="a0"/>
    <w:rsid w:val="00555058"/>
    <w:pPr>
      <w:suppressAutoHyphens w:val="0"/>
      <w:ind w:left="720"/>
      <w:contextualSpacing/>
    </w:pPr>
    <w:rPr>
      <w:rFonts w:eastAsia="Calibri"/>
      <w:lang w:val="en-US" w:eastAsia="ru-RU"/>
    </w:rPr>
  </w:style>
  <w:style w:type="character" w:customStyle="1" w:styleId="af1">
    <w:name w:val="Нижний колонтитул Знак"/>
    <w:link w:val="af0"/>
    <w:uiPriority w:val="99"/>
    <w:rsid w:val="00E05C9A"/>
    <w:rPr>
      <w:sz w:val="24"/>
      <w:szCs w:val="24"/>
      <w:lang w:eastAsia="ar-SA"/>
    </w:rPr>
  </w:style>
  <w:style w:type="character" w:styleId="af9">
    <w:name w:val="annotation reference"/>
    <w:rsid w:val="005C4512"/>
    <w:rPr>
      <w:sz w:val="16"/>
      <w:szCs w:val="16"/>
    </w:rPr>
  </w:style>
  <w:style w:type="paragraph" w:styleId="afa">
    <w:name w:val="annotation text"/>
    <w:basedOn w:val="a0"/>
    <w:link w:val="afb"/>
    <w:rsid w:val="005C4512"/>
    <w:rPr>
      <w:sz w:val="20"/>
      <w:szCs w:val="20"/>
    </w:rPr>
  </w:style>
  <w:style w:type="character" w:customStyle="1" w:styleId="afb">
    <w:name w:val="Текст примечания Знак"/>
    <w:link w:val="afa"/>
    <w:rsid w:val="005C4512"/>
    <w:rPr>
      <w:lang w:eastAsia="ar-SA"/>
    </w:rPr>
  </w:style>
  <w:style w:type="paragraph" w:styleId="afc">
    <w:name w:val="annotation subject"/>
    <w:basedOn w:val="afa"/>
    <w:next w:val="afa"/>
    <w:link w:val="afd"/>
    <w:rsid w:val="005C4512"/>
    <w:rPr>
      <w:b/>
      <w:bCs/>
    </w:rPr>
  </w:style>
  <w:style w:type="character" w:customStyle="1" w:styleId="afd">
    <w:name w:val="Тема примечания Знак"/>
    <w:link w:val="afc"/>
    <w:rsid w:val="005C4512"/>
    <w:rPr>
      <w:b/>
      <w:bCs/>
      <w:lang w:eastAsia="ar-SA"/>
    </w:rPr>
  </w:style>
  <w:style w:type="paragraph" w:styleId="afe">
    <w:name w:val="No Spacing"/>
    <w:qFormat/>
    <w:rsid w:val="00263E12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0"/>
    <w:rsid w:val="0088365A"/>
    <w:pPr>
      <w:ind w:left="566" w:hanging="283"/>
      <w:contextualSpacing/>
    </w:pPr>
  </w:style>
  <w:style w:type="table" w:styleId="aff">
    <w:name w:val="Table Grid"/>
    <w:basedOn w:val="a4"/>
    <w:uiPriority w:val="59"/>
    <w:rsid w:val="000646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medportal.ru/enc/.../canserrectu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-planet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.israelinf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u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50B4-8E00-46CB-BD26-3CBD03CA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RePack by SPecialiST</Company>
  <LinksUpToDate>false</LinksUpToDate>
  <CharactersWithSpaces>28268</CharactersWithSpaces>
  <SharedDoc>false</SharedDoc>
  <HLinks>
    <vt:vector size="24" baseType="variant"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http://www.medportal.ru/enc/.../canserrectum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http://www.med-planeta.ru/</vt:lpwstr>
      </vt:variant>
      <vt:variant>
        <vt:lpwstr/>
      </vt:variant>
      <vt:variant>
        <vt:i4>524310</vt:i4>
      </vt:variant>
      <vt:variant>
        <vt:i4>3</vt:i4>
      </vt:variant>
      <vt:variant>
        <vt:i4>0</vt:i4>
      </vt:variant>
      <vt:variant>
        <vt:i4>5</vt:i4>
      </vt:variant>
      <vt:variant>
        <vt:lpwstr>http://www.med.israelinfo.ru/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cp:lastModifiedBy>Наталья Матюшкина</cp:lastModifiedBy>
  <cp:revision>3</cp:revision>
  <cp:lastPrinted>2016-12-09T05:53:00Z</cp:lastPrinted>
  <dcterms:created xsi:type="dcterms:W3CDTF">2017-09-21T07:03:00Z</dcterms:created>
  <dcterms:modified xsi:type="dcterms:W3CDTF">2017-09-21T07:27:00Z</dcterms:modified>
</cp:coreProperties>
</file>