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DB35B" w14:textId="72B04FE9" w:rsidR="009A771F" w:rsidRDefault="009A771F" w:rsidP="003F3A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</w:t>
      </w:r>
      <w:r w:rsidR="003F3A37">
        <w:rPr>
          <w:rFonts w:ascii="Times New Roman" w:hAnsi="Times New Roman"/>
          <w:b/>
          <w:sz w:val="24"/>
          <w:szCs w:val="24"/>
        </w:rPr>
        <w:t>овые задания для промежуточной аттестации по БД.07 Информатика</w:t>
      </w:r>
    </w:p>
    <w:p w14:paraId="4001205B" w14:textId="731B21FD" w:rsidR="003F3A37" w:rsidRDefault="003F3A37" w:rsidP="003F3A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Специальности «Сестринское дело», «Лабораторная диагностика», «Фармация»</w:t>
      </w:r>
    </w:p>
    <w:p w14:paraId="0FD6CDCD" w14:textId="57E54A59" w:rsidR="003F3A37" w:rsidRDefault="003F3A37" w:rsidP="003F3A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курс на базе 9 класса</w:t>
      </w:r>
    </w:p>
    <w:p w14:paraId="74568445" w14:textId="77777777" w:rsidR="009A771F" w:rsidRDefault="009A771F" w:rsidP="009A771F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14:paraId="361D3F9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Стандартный интерфейс ОС Windows не имеет ...</w:t>
      </w:r>
    </w:p>
    <w:p w14:paraId="1B1CFBFE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рабочее поле, рабочие инструменты (панели инструментов) </w:t>
      </w:r>
    </w:p>
    <w:p w14:paraId="41FBEFFA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справочной системы</w:t>
      </w:r>
    </w:p>
    <w:p w14:paraId="79322634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 xml:space="preserve"> элементы управления (свернуть, развернуть, скрыть и т.д.)</w:t>
      </w:r>
    </w:p>
    <w:p w14:paraId="13F097AC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строки ввода команды</w:t>
      </w:r>
    </w:p>
    <w:p w14:paraId="0FF761DA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2.Ярлык - это ...</w:t>
      </w:r>
    </w:p>
    <w:p w14:paraId="20719CC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копия файла, папки или программы</w:t>
      </w:r>
    </w:p>
    <w:p w14:paraId="4199053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директория</w:t>
      </w:r>
    </w:p>
    <w:p w14:paraId="2669F74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графическое изображение файла, папки или программы</w:t>
      </w:r>
    </w:p>
    <w:p w14:paraId="4A405900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перемещенный файл, папка или программа</w:t>
      </w:r>
    </w:p>
    <w:p w14:paraId="21A338A8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3.Текущий каталог - это каталог ...</w:t>
      </w:r>
    </w:p>
    <w:p w14:paraId="0DC14ED7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в котором хранятся все программы операционной системы</w:t>
      </w:r>
    </w:p>
    <w:p w14:paraId="4BFA3E5C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объем которого изменяется при работе компьютера</w:t>
      </w:r>
    </w:p>
    <w:p w14:paraId="5A37285C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 xml:space="preserve"> с которым работает или работал пользователь на данном диске</w:t>
      </w:r>
    </w:p>
    <w:p w14:paraId="11144291" w14:textId="77777777" w:rsidR="009A771F" w:rsidRDefault="009A771F" w:rsidP="009A771F">
      <w:pPr>
        <w:pStyle w:val="a3"/>
        <w:widowControl w:val="0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>в котором находятся файлы, созданные пользователем</w:t>
      </w:r>
    </w:p>
    <w:p w14:paraId="514A72CA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4.При удалении файлов активизируется Корзина.</w:t>
      </w:r>
    </w:p>
    <w:p w14:paraId="30229F7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При удалении файлы стираются с диска, а в корзине хранится лишь их список.</w:t>
      </w:r>
    </w:p>
    <w:p w14:paraId="3B4CDAF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Файлы не удаляются с диска, они хранятся в папке Корзина, но в папке, где они находились, их уже нет.</w:t>
      </w:r>
    </w:p>
    <w:p w14:paraId="0E79392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 в)</w:t>
      </w:r>
      <w:r>
        <w:rPr>
          <w:rFonts w:ascii="Times New Roman" w:hAnsi="Times New Roman"/>
          <w:sz w:val="24"/>
          <w:szCs w:val="24"/>
        </w:rPr>
        <w:t xml:space="preserve"> Файлы не удаляются с диска, они хранятся в той же папке, что и раньше.</w:t>
      </w:r>
    </w:p>
    <w:p w14:paraId="5B927DEF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Впервые был реализован </w:t>
      </w:r>
      <w:r>
        <w:rPr>
          <w:rFonts w:ascii="Times New Roman" w:hAnsi="Times New Roman"/>
          <w:iCs/>
          <w:sz w:val="24"/>
          <w:szCs w:val="24"/>
        </w:rPr>
        <w:t>принцип разделения информации на команды и данные:</w:t>
      </w:r>
    </w:p>
    <w:p w14:paraId="1DF621D4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Н. Винером;</w:t>
      </w:r>
    </w:p>
    <w:p w14:paraId="067C79FE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Дж. Маучли;</w:t>
      </w:r>
    </w:p>
    <w:p w14:paraId="7060ACAF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Ч. Бэббиджем;</w:t>
      </w:r>
    </w:p>
    <w:p w14:paraId="47CDA43E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Дж. фон Нейманом.</w:t>
      </w:r>
    </w:p>
    <w:p w14:paraId="3722C34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6. </w:t>
      </w:r>
      <w:r>
        <w:rPr>
          <w:rFonts w:ascii="Times New Roman" w:hAnsi="Times New Roman"/>
          <w:bCs/>
          <w:sz w:val="24"/>
          <w:szCs w:val="24"/>
        </w:rPr>
        <w:t>Накопление и распространение знаний стали возможны после изобретения:</w:t>
      </w:r>
    </w:p>
    <w:p w14:paraId="4BAB469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</w:t>
      </w:r>
      <w:r>
        <w:rPr>
          <w:rFonts w:ascii="Times New Roman" w:hAnsi="Times New Roman"/>
          <w:bCs/>
          <w:kern w:val="24"/>
          <w:sz w:val="24"/>
          <w:szCs w:val="24"/>
        </w:rPr>
        <w:t xml:space="preserve"> п</w:t>
      </w:r>
      <w:r>
        <w:rPr>
          <w:rFonts w:ascii="Times New Roman" w:hAnsi="Times New Roman"/>
          <w:bCs/>
          <w:sz w:val="24"/>
          <w:szCs w:val="24"/>
        </w:rPr>
        <w:t>исьменности;</w:t>
      </w:r>
    </w:p>
    <w:p w14:paraId="04BF5AE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книгопечатания;</w:t>
      </w:r>
    </w:p>
    <w:p w14:paraId="3C103B0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в) компьютеров</w:t>
      </w:r>
    </w:p>
    <w:p w14:paraId="55B5117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г) электричества</w:t>
      </w:r>
    </w:p>
    <w:p w14:paraId="1E6D177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7. Четвертая информационная революция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связана с изобретением</w:t>
      </w:r>
    </w:p>
    <w:p w14:paraId="5A292FE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</w:t>
      </w:r>
      <w:r>
        <w:rPr>
          <w:rFonts w:ascii="Times New Roman" w:hAnsi="Times New Roman"/>
          <w:bCs/>
          <w:kern w:val="24"/>
          <w:sz w:val="24"/>
          <w:szCs w:val="24"/>
        </w:rPr>
        <w:t xml:space="preserve"> п</w:t>
      </w:r>
      <w:r>
        <w:rPr>
          <w:rFonts w:ascii="Times New Roman" w:hAnsi="Times New Roman"/>
          <w:bCs/>
          <w:sz w:val="24"/>
          <w:szCs w:val="24"/>
        </w:rPr>
        <w:t>исьменности;</w:t>
      </w:r>
    </w:p>
    <w:p w14:paraId="791E9EC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книгопечатания;</w:t>
      </w:r>
    </w:p>
    <w:p w14:paraId="26BF3D6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в) компьютеров</w:t>
      </w:r>
    </w:p>
    <w:p w14:paraId="11A32F9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г) электричества</w:t>
      </w:r>
    </w:p>
    <w:p w14:paraId="3C64D2C0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К переходу к индустриальному обществу привела информационная революция</w:t>
      </w:r>
    </w:p>
    <w:p w14:paraId="02F5DA0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а) первая;</w:t>
      </w:r>
    </w:p>
    <w:p w14:paraId="2CB9326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вторая;</w:t>
      </w:r>
    </w:p>
    <w:p w14:paraId="57D0662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в) третья;</w:t>
      </w:r>
    </w:p>
    <w:p w14:paraId="70ECB060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г) четвертая</w:t>
      </w:r>
    </w:p>
    <w:p w14:paraId="43373F8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ЭВМ первого поколения:</w:t>
      </w:r>
    </w:p>
    <w:p w14:paraId="398CB9D8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имели в качестве элементной базы электронные лампы; характеризовались малым быстродействием, низкой надежностью; программировались в машинных кодах;</w:t>
      </w:r>
    </w:p>
    <w:p w14:paraId="66C255DA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имели в качестве элементной базы полупроводниковые элементы; программировались с использованием алгоритмических языков;</w:t>
      </w:r>
    </w:p>
    <w:p w14:paraId="486489DA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имели в качестве элементной базы интегральные схемы, отличались возможностью доступа с удаленных терминалов;</w:t>
      </w:r>
    </w:p>
    <w:p w14:paraId="54093B1F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имели в качестве элементной базы большие интегральные схемы, микропроцессоры; отличались относительной дешевизной.</w:t>
      </w:r>
    </w:p>
    <w:p w14:paraId="012E06A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Как в Excel сделать рамку вокруг выделенной группы ячеек?</w:t>
      </w:r>
    </w:p>
    <w:p w14:paraId="5DC302B2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создания рамки вокруг выделенной группы ячеек используется инструмент «Прямоугольник» Инструментальной панели «Рисование»</w:t>
      </w:r>
    </w:p>
    <w:p w14:paraId="1D4B5D6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создания рамки вокруг выделенной группы ячеек используется инструмент «Надпись» Инструментальной панели «Рисование»</w:t>
      </w:r>
    </w:p>
    <w:p w14:paraId="6F4C0014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создания рамки вокруг выделенной группы ячеек используется Вкладка «Граница» диалогового окна «Формат ячеек»</w:t>
      </w:r>
    </w:p>
    <w:p w14:paraId="51ABE52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создания рамки вокруг выделенной группы ячеек используется Вкладка «Вид» диалогового окна «Формат ячеек»</w:t>
      </w:r>
    </w:p>
    <w:p w14:paraId="4A837DA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>Что позволяет в Excel делать команда ФОРМАТ → АВТОФОРМАТ?</w:t>
      </w:r>
    </w:p>
    <w:p w14:paraId="31788A7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Вызвать на экран диалоговое окно «Формат ячеек», в котором можно выбрать необходимые параметры форматирования ячеек</w:t>
      </w:r>
    </w:p>
    <w:p w14:paraId="786501C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Эта команда используется для форматирования таблиц только в текстовом редакторе Word</w:t>
      </w:r>
    </w:p>
    <w:p w14:paraId="5601DD2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Открывает окно в котором можно выбрать шаблон типового оформления ячеек</w:t>
      </w:r>
    </w:p>
    <w:p w14:paraId="208DDAF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Автоматически форматирует выделенную область ячеек в соответствии с установками, заданными «по умолчанию»</w:t>
      </w:r>
    </w:p>
    <w:p w14:paraId="7D1504B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>Чем отличается в Excel применение клавиш со стрелками от их применения вместе с нажатой клавишей «Ctrl»?</w:t>
      </w:r>
    </w:p>
    <w:p w14:paraId="2A64123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Ничем</w:t>
      </w:r>
    </w:p>
    <w:p w14:paraId="5C1C9BE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 нажатой клавише Ctrl, нажатие стрелки приводит к перемещению курсора в конец (начало) или к первому (последнему) столбцу, в зависимости от выбранного направления стрелки</w:t>
      </w:r>
    </w:p>
    <w:p w14:paraId="5096D74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 нажатой клавише Ctrl, нажатие стрелки приводит к выделению группы ячеек в направлении выбранной стрелки</w:t>
      </w:r>
    </w:p>
    <w:p w14:paraId="45CD5BC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 нажатой клавише Ctrl, нажатие стрелки приводит к отмену выделения ячеек в направлении стрелки</w:t>
      </w:r>
    </w:p>
    <w:p w14:paraId="7247398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13. </w:t>
      </w:r>
      <w:r>
        <w:rPr>
          <w:rFonts w:ascii="Times New Roman" w:hAnsi="Times New Roman"/>
          <w:sz w:val="24"/>
          <w:szCs w:val="24"/>
        </w:rPr>
        <w:t>Для чего может быть использована команда Excel: Правка → Заполнить → Прогрессия?</w:t>
      </w:r>
    </w:p>
    <w:p w14:paraId="31771EDA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Эта команда позволяет записать уравнение для выделенной кривой диаграммы</w:t>
      </w:r>
    </w:p>
    <w:p w14:paraId="41E7623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Открывает диалоговое окно, которое позволяет возвратить в ячейку число, рассчитанное по формулам арифметической или геометрической прогрессии</w:t>
      </w:r>
    </w:p>
    <w:p w14:paraId="64AED933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Заполняет выделенный интервал ячеек последовательностью цифр, дат и др., в соответствии с установками, выполненными в диалоговом окне «Прогрессия»</w:t>
      </w:r>
    </w:p>
    <w:p w14:paraId="22CF6CD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Позволяет рассчитать величину прогрессивного налога на задаваемую величину прибыли</w:t>
      </w:r>
    </w:p>
    <w:p w14:paraId="0A8F62D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4"/>
        </w:rPr>
        <w:t>Как отменить сделанное выделение ячеек в Excel?</w:t>
      </w:r>
    </w:p>
    <w:p w14:paraId="39D00A8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Щелкнуть на клавише Esc</w:t>
      </w:r>
    </w:p>
    <w:p w14:paraId="7D2FD160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Выполнить команду Вид → Отменить выделение</w:t>
      </w:r>
    </w:p>
    <w:p w14:paraId="2E8039E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Щелкнуть правой кнопкой мыши на выделении</w:t>
      </w:r>
    </w:p>
    <w:p w14:paraId="083A074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Щелкнуть левой кнопкой мыши в любом месте рабочего листа</w:t>
      </w:r>
    </w:p>
    <w:p w14:paraId="3536A0D0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4"/>
        </w:rPr>
        <w:t>Какое из нижеприведенных утверждений ближе всего раскрывает смысл понятия «информация», с точки зрения вычислительной техники:</w:t>
      </w:r>
    </w:p>
    <w:p w14:paraId="0BC419DE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сведения, созданные с помощью умозаключений; </w:t>
      </w:r>
    </w:p>
    <w:p w14:paraId="7D210601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генетический код человека;</w:t>
      </w:r>
    </w:p>
    <w:p w14:paraId="76F04294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сигналы;</w:t>
      </w:r>
    </w:p>
    <w:p w14:paraId="7A372F7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сведения об окружающем мире и протекающих в нем процессах;</w:t>
      </w:r>
    </w:p>
    <w:p w14:paraId="322499E9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сведения, содержащиеся в научных теориях.</w:t>
      </w:r>
    </w:p>
    <w:p w14:paraId="4131439B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Информацию, не зависящую от личного мнения или суждения, можно назвать:</w:t>
      </w:r>
    </w:p>
    <w:p w14:paraId="19FB617C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достоверной;</w:t>
      </w:r>
    </w:p>
    <w:p w14:paraId="5BD79328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актуальной;</w:t>
      </w:r>
    </w:p>
    <w:p w14:paraId="78355FD0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объективной;</w:t>
      </w:r>
    </w:p>
    <w:p w14:paraId="32A99930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полезной.</w:t>
      </w:r>
    </w:p>
    <w:p w14:paraId="2F668C32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Информацию, существенную и важную в настоящий момент, называют:</w:t>
      </w:r>
    </w:p>
    <w:p w14:paraId="0C1D3821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полезной;</w:t>
      </w:r>
    </w:p>
    <w:p w14:paraId="57FEF4EC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актуальной;</w:t>
      </w:r>
    </w:p>
    <w:p w14:paraId="6B06DEA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достоверной;</w:t>
      </w:r>
    </w:p>
    <w:p w14:paraId="019842C7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объективной.</w:t>
      </w:r>
    </w:p>
    <w:p w14:paraId="49466FE2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2"/>
        </w:rPr>
        <w:t xml:space="preserve">18. </w:t>
      </w:r>
      <w:r>
        <w:rPr>
          <w:rStyle w:val="c1"/>
        </w:rPr>
        <w:t>За единицу измерения количества информации принят</w:t>
      </w:r>
    </w:p>
    <w:p w14:paraId="2E3F15A8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а) 1 бод</w:t>
      </w:r>
    </w:p>
    <w:p w14:paraId="452EAA31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б) 1 бит</w:t>
      </w:r>
    </w:p>
    <w:p w14:paraId="2A4403AD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в) 1 байт</w:t>
      </w:r>
    </w:p>
    <w:p w14:paraId="0E4DD094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</w:pPr>
      <w:r>
        <w:rPr>
          <w:rStyle w:val="c1"/>
        </w:rPr>
        <w:t>г) 1 Кбайт</w:t>
      </w:r>
    </w:p>
    <w:p w14:paraId="5A47713D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</w:pPr>
      <w:r>
        <w:rPr>
          <w:rStyle w:val="c2"/>
        </w:rPr>
        <w:t xml:space="preserve">19. </w:t>
      </w:r>
      <w:r>
        <w:rPr>
          <w:rStyle w:val="c1"/>
        </w:rPr>
        <w:t>Информационный объем сообщения: «Люблю грозу в начале мая» - равен:</w:t>
      </w:r>
    </w:p>
    <w:p w14:paraId="01D02933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а) 192 бит</w:t>
      </w:r>
    </w:p>
    <w:p w14:paraId="29C93C8E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б) 20 байт</w:t>
      </w:r>
    </w:p>
    <w:p w14:paraId="2824E1D1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  <w:rPr>
          <w:rStyle w:val="c1"/>
        </w:rPr>
      </w:pPr>
      <w:r>
        <w:rPr>
          <w:rStyle w:val="c1"/>
        </w:rPr>
        <w:t>в) 22 байт</w:t>
      </w:r>
    </w:p>
    <w:p w14:paraId="29F7CB52" w14:textId="77777777" w:rsidR="009A771F" w:rsidRDefault="009A771F" w:rsidP="009A771F">
      <w:pPr>
        <w:pStyle w:val="c0"/>
        <w:widowControl w:val="0"/>
        <w:shd w:val="clear" w:color="auto" w:fill="FFFFFF"/>
        <w:spacing w:before="0" w:after="0"/>
      </w:pPr>
      <w:r>
        <w:rPr>
          <w:rStyle w:val="c1"/>
        </w:rPr>
        <w:t>г) 284 бит</w:t>
      </w:r>
    </w:p>
    <w:p w14:paraId="223FCBB4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20. Сообщение о том, что Петя живет во втором подъезде, несет 2 бита информации. Сколько подъездов в доме?</w:t>
      </w:r>
    </w:p>
    <w:p w14:paraId="047673BD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4;</w:t>
      </w:r>
    </w:p>
    <w:p w14:paraId="4F42C7BE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2;</w:t>
      </w:r>
    </w:p>
    <w:p w14:paraId="4FF592B3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6;</w:t>
      </w:r>
    </w:p>
    <w:p w14:paraId="1B09AC3B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8.</w:t>
      </w:r>
    </w:p>
    <w:p w14:paraId="5D2106AF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21. Сообщение содержит 8192 символа. Объем сообщения при кодировке составил 1/512 Мбайт. Какова мощность алфавита, с помощью которого записано данное сообщение?</w:t>
      </w:r>
    </w:p>
    <w:p w14:paraId="570A4AB4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а) 4;</w:t>
      </w:r>
    </w:p>
    <w:p w14:paraId="40E0C125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б) 103;</w:t>
      </w:r>
    </w:p>
    <w:p w14:paraId="095E758C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16;</w:t>
      </w:r>
    </w:p>
    <w:p w14:paraId="07D02BD1" w14:textId="77777777" w:rsidR="009A771F" w:rsidRDefault="009A771F" w:rsidP="009A771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г) 24.</w:t>
      </w:r>
    </w:p>
    <w:p w14:paraId="582DADF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22. </w:t>
      </w:r>
      <w:r>
        <w:rPr>
          <w:rFonts w:ascii="Times New Roman" w:hAnsi="Times New Roman"/>
          <w:sz w:val="24"/>
          <w:szCs w:val="24"/>
        </w:rPr>
        <w:t>Понятие «Информация»</w:t>
      </w:r>
    </w:p>
    <w:p w14:paraId="6B78C48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осознанные сведения об окружающем мире;</w:t>
      </w:r>
    </w:p>
    <w:p w14:paraId="13189EC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неосознанные сведения об окружающем мире;</w:t>
      </w:r>
    </w:p>
    <w:p w14:paraId="328F03A4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осознанные сведения о потустороннем мире;</w:t>
      </w:r>
    </w:p>
    <w:p w14:paraId="338B86E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неосознанные сведения о потустороннем мире.</w:t>
      </w:r>
    </w:p>
    <w:p w14:paraId="0AC2AA4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23. </w:t>
      </w:r>
      <w:r>
        <w:rPr>
          <w:rFonts w:ascii="Times New Roman" w:hAnsi="Times New Roman"/>
          <w:sz w:val="24"/>
          <w:szCs w:val="24"/>
        </w:rPr>
        <w:t>Свойства информации</w:t>
      </w:r>
    </w:p>
    <w:p w14:paraId="690B2A4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справедливость, честность, отсутствие брака</w:t>
      </w:r>
    </w:p>
    <w:p w14:paraId="6C61C06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объективность, достоверность, точность, актуальность, полезность</w:t>
      </w:r>
    </w:p>
    <w:p w14:paraId="7D1E3A3A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число отказов на 1000 случаев, число оборотов шпинделя, угол поворота</w:t>
      </w:r>
    </w:p>
    <w:p w14:paraId="0BACBFF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объем файла, имя папки, путь к файлу, частота в герцах</w:t>
      </w:r>
    </w:p>
    <w:p w14:paraId="7D4DABD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24. </w:t>
      </w:r>
      <w:r>
        <w:rPr>
          <w:rFonts w:ascii="Times New Roman" w:hAnsi="Times New Roman"/>
          <w:sz w:val="24"/>
          <w:szCs w:val="24"/>
        </w:rPr>
        <w:t>Назовите единицы измерения информации</w:t>
      </w:r>
    </w:p>
    <w:p w14:paraId="27C7398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бот, борт</w:t>
      </w:r>
    </w:p>
    <w:p w14:paraId="20F65D17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бит, бот</w:t>
      </w:r>
    </w:p>
    <w:p w14:paraId="265DF08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бит, байт</w:t>
      </w:r>
    </w:p>
    <w:p w14:paraId="7CE2501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байт, герц</w:t>
      </w:r>
    </w:p>
    <w:p w14:paraId="1126D69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25. </w:t>
      </w:r>
      <w:r>
        <w:rPr>
          <w:rFonts w:ascii="Times New Roman" w:hAnsi="Times New Roman"/>
          <w:sz w:val="24"/>
          <w:szCs w:val="24"/>
        </w:rPr>
        <w:t>Назовите основные цветовые модели в ИКТ</w:t>
      </w:r>
    </w:p>
    <w:p w14:paraId="1A03826D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>) ISO, CKYM</w:t>
      </w:r>
    </w:p>
    <w:p w14:paraId="13AF571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>) ROBOT, Lab</w:t>
      </w:r>
    </w:p>
    <w:p w14:paraId="48AC7F0B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  <w:lang w:val="en-US"/>
        </w:rPr>
        <w:t>HSL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UNICOD</w:t>
      </w:r>
    </w:p>
    <w:p w14:paraId="1C92AE9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  <w:lang w:val="en-US"/>
        </w:rPr>
        <w:t>RGB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CMYK</w:t>
      </w:r>
    </w:p>
    <w:p w14:paraId="4241091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26. Как по-другому называется полутоновая шкала?</w:t>
      </w:r>
    </w:p>
    <w:p w14:paraId="540755B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Lab</w:t>
      </w:r>
    </w:p>
    <w:p w14:paraId="3870C99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шкала серого</w:t>
      </w:r>
    </w:p>
    <w:p w14:paraId="59F36E5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шкала черно-белого</w:t>
      </w:r>
    </w:p>
    <w:p w14:paraId="6ADCE56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битовая шкала</w:t>
      </w:r>
    </w:p>
    <w:p w14:paraId="375AA76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27. </w:t>
      </w:r>
      <w:r>
        <w:rPr>
          <w:rFonts w:ascii="Times New Roman" w:hAnsi="Times New Roman"/>
          <w:sz w:val="24"/>
          <w:szCs w:val="24"/>
        </w:rPr>
        <w:t>Назовите основные кодировки для работы с кириллицей</w:t>
      </w:r>
    </w:p>
    <w:p w14:paraId="2BD4A00A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>) ANSI-1251, UTF-8</w:t>
      </w:r>
    </w:p>
    <w:p w14:paraId="170C6B03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>) ISO 3456, NM 341</w:t>
      </w:r>
    </w:p>
    <w:p w14:paraId="52722197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BOR 76, USSR</w:t>
      </w:r>
    </w:p>
    <w:p w14:paraId="7F7F6CF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  <w:lang w:val="en-US"/>
        </w:rPr>
        <w:t>) USA, GB</w:t>
      </w:r>
    </w:p>
    <w:p w14:paraId="5684ABD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28. </w:t>
      </w:r>
      <w:r>
        <w:rPr>
          <w:rFonts w:ascii="Times New Roman" w:hAnsi="Times New Roman"/>
          <w:sz w:val="24"/>
          <w:szCs w:val="24"/>
        </w:rPr>
        <w:t>Назовите основные компоненты персонального ПК</w:t>
      </w:r>
    </w:p>
    <w:p w14:paraId="3AC0CB58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системный блок, молоток, отвертка, гвозди</w:t>
      </w:r>
    </w:p>
    <w:p w14:paraId="1145B4F4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дисплей, киллер, клавиатура, набор дисков </w:t>
      </w:r>
      <w:r>
        <w:rPr>
          <w:rFonts w:ascii="Times New Roman" w:hAnsi="Times New Roman"/>
          <w:sz w:val="24"/>
          <w:szCs w:val="24"/>
          <w:lang w:val="en-US"/>
        </w:rPr>
        <w:t>DVD</w:t>
      </w:r>
    </w:p>
    <w:p w14:paraId="3A3BC12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системный блок, монитор, клавиатура, мышь или манипулятор, принтер</w:t>
      </w:r>
    </w:p>
    <w:p w14:paraId="216D6D6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принтер, магнето, источник бесперебойного розлива кофе</w:t>
      </w:r>
    </w:p>
    <w:p w14:paraId="7E09D9E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29. </w:t>
      </w:r>
      <w:r>
        <w:rPr>
          <w:rFonts w:ascii="Times New Roman" w:hAnsi="Times New Roman"/>
          <w:sz w:val="24"/>
          <w:szCs w:val="24"/>
        </w:rPr>
        <w:t>Назовите основные составляющие системного блока</w:t>
      </w:r>
    </w:p>
    <w:p w14:paraId="5AF997E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материнская плата, винты, колер, оперативная панель</w:t>
      </w:r>
    </w:p>
    <w:p w14:paraId="34459E9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флеш-диски, оперативный кулер, диспетчер файлов</w:t>
      </w:r>
    </w:p>
    <w:p w14:paraId="6DE1AB45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флеш-карта, карты для пасьянса, винчестер, сотовый телефон</w:t>
      </w:r>
    </w:p>
    <w:p w14:paraId="05745A8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чипсет, материнская плата, кулер, видеокарта</w:t>
      </w:r>
    </w:p>
    <w:p w14:paraId="5BC276A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30. </w:t>
      </w:r>
      <w:r>
        <w:rPr>
          <w:rFonts w:ascii="Times New Roman" w:hAnsi="Times New Roman"/>
          <w:sz w:val="24"/>
          <w:szCs w:val="24"/>
        </w:rPr>
        <w:t>Назовите типы современных накопителей</w:t>
      </w:r>
    </w:p>
    <w:p w14:paraId="4E4F2E60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накопители </w:t>
      </w:r>
      <w:r>
        <w:rPr>
          <w:rFonts w:ascii="Times New Roman" w:hAnsi="Times New Roman"/>
          <w:sz w:val="24"/>
          <w:szCs w:val="24"/>
          <w:lang w:val="en-US"/>
        </w:rPr>
        <w:t>MARS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SNIKERS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HD</w:t>
      </w:r>
      <w:r w:rsidRPr="005B5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DVD</w:t>
      </w:r>
    </w:p>
    <w:p w14:paraId="4EB2F1D0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диск 3,5 дюйма, стример, жесткие диски диаметром 10 дюймов, флеш-диски</w:t>
      </w:r>
    </w:p>
    <w:p w14:paraId="41F3A9B4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жесткие диски,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Blue</w:t>
      </w:r>
      <w:r w:rsidRPr="005B56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, флеш-диски, флеш-карты</w:t>
      </w:r>
    </w:p>
    <w:p w14:paraId="3BC242D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оперативная память, виртуальная память</w:t>
      </w:r>
    </w:p>
    <w:p w14:paraId="268C2EB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31. </w:t>
      </w:r>
      <w:r>
        <w:rPr>
          <w:rFonts w:ascii="Times New Roman" w:hAnsi="Times New Roman"/>
          <w:sz w:val="24"/>
          <w:szCs w:val="24"/>
        </w:rPr>
        <w:t>Назовите современные типы жестких дисков</w:t>
      </w:r>
    </w:p>
    <w:p w14:paraId="6AE9FEAB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литые, пустотелые</w:t>
      </w:r>
    </w:p>
    <w:p w14:paraId="2DDBE98C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гидравлические, пьезокристаллические</w:t>
      </w:r>
    </w:p>
    <w:p w14:paraId="689B6A6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нано-пластиковые, целлюлозно-литые</w:t>
      </w:r>
    </w:p>
    <w:p w14:paraId="2D4E341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механические, твердотельные</w:t>
      </w:r>
    </w:p>
    <w:p w14:paraId="2C30DFB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32. </w:t>
      </w:r>
      <w:r>
        <w:rPr>
          <w:rFonts w:ascii="Times New Roman" w:hAnsi="Times New Roman"/>
          <w:sz w:val="24"/>
          <w:szCs w:val="24"/>
        </w:rPr>
        <w:t>Назовите основные типы твердотельных накопителей</w:t>
      </w:r>
    </w:p>
    <w:p w14:paraId="6A038ABB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en-US"/>
        </w:rPr>
        <w:t>RAM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NAND</w:t>
      </w:r>
    </w:p>
    <w:p w14:paraId="24EE0F90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>) ROM, BRENDY</w:t>
      </w:r>
    </w:p>
    <w:p w14:paraId="5BD7C2C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TRAM, NASA</w:t>
      </w:r>
    </w:p>
    <w:p w14:paraId="7F593B3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  <w:lang w:val="en-US"/>
        </w:rPr>
        <w:t>TROM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BROM</w:t>
      </w:r>
    </w:p>
    <w:p w14:paraId="1D4199C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33. </w:t>
      </w:r>
      <w:r>
        <w:rPr>
          <w:rFonts w:ascii="Times New Roman" w:hAnsi="Times New Roman"/>
          <w:sz w:val="24"/>
          <w:szCs w:val="24"/>
        </w:rPr>
        <w:t>Что такое «виртуальная клавиатура» и ее назначение</w:t>
      </w:r>
    </w:p>
    <w:p w14:paraId="78B5373D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неработающая клавиатура</w:t>
      </w:r>
    </w:p>
    <w:p w14:paraId="5B151818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клавиатура после капитального ремонта</w:t>
      </w:r>
    </w:p>
    <w:p w14:paraId="534A3127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клавиатура с нестандартной раскладкой по Двораку</w:t>
      </w:r>
    </w:p>
    <w:p w14:paraId="604C763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клавиатура на экране монитора</w:t>
      </w:r>
    </w:p>
    <w:p w14:paraId="7060F08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34. </w:t>
      </w:r>
      <w:r>
        <w:rPr>
          <w:rFonts w:ascii="Times New Roman" w:hAnsi="Times New Roman"/>
          <w:sz w:val="24"/>
          <w:szCs w:val="24"/>
        </w:rPr>
        <w:t>Что такое «виртуальный накопитель»</w:t>
      </w:r>
    </w:p>
    <w:p w14:paraId="51F85A3C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область на жестком диске для создания воображаемого диска</w:t>
      </w:r>
    </w:p>
    <w:p w14:paraId="3FAA9EEA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оперативная память </w:t>
      </w:r>
      <w:r>
        <w:rPr>
          <w:rFonts w:ascii="Times New Roman" w:hAnsi="Times New Roman"/>
          <w:sz w:val="24"/>
          <w:szCs w:val="24"/>
          <w:lang w:val="en-US"/>
        </w:rPr>
        <w:t>RAM</w:t>
      </w:r>
    </w:p>
    <w:p w14:paraId="0F9F5F2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флеш-диск, подключенный как </w:t>
      </w:r>
      <w:r>
        <w:rPr>
          <w:rFonts w:ascii="Times New Roman" w:hAnsi="Times New Roman"/>
          <w:sz w:val="24"/>
          <w:szCs w:val="24"/>
          <w:lang w:val="en-US"/>
        </w:rPr>
        <w:t>ReadyBoost</w:t>
      </w:r>
    </w:p>
    <w:p w14:paraId="70126DC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переносной жесткий диск</w:t>
      </w:r>
    </w:p>
    <w:p w14:paraId="0E0B3D5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35. </w:t>
      </w:r>
      <w:r>
        <w:rPr>
          <w:rFonts w:ascii="Times New Roman" w:hAnsi="Times New Roman"/>
          <w:sz w:val="24"/>
          <w:szCs w:val="24"/>
        </w:rPr>
        <w:t>Как называется память в Интернете для хранения данных</w:t>
      </w:r>
    </w:p>
    <w:p w14:paraId="603E2E9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Солнце</w:t>
      </w:r>
    </w:p>
    <w:p w14:paraId="4C8D4E5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Облако</w:t>
      </w:r>
    </w:p>
    <w:p w14:paraId="64031507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Марс</w:t>
      </w:r>
    </w:p>
    <w:p w14:paraId="654A9AF0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Сникерс</w:t>
      </w:r>
    </w:p>
    <w:p w14:paraId="7A26CA8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36. </w:t>
      </w:r>
      <w:r>
        <w:rPr>
          <w:rFonts w:ascii="Times New Roman" w:hAnsi="Times New Roman"/>
          <w:sz w:val="24"/>
          <w:szCs w:val="24"/>
        </w:rPr>
        <w:t>Назовите типы принтеров</w:t>
      </w:r>
    </w:p>
    <w:p w14:paraId="3D342848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оптико-механические, глянцевые, матовые</w:t>
      </w:r>
    </w:p>
    <w:p w14:paraId="14FA3597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  <w:lang w:val="en-US"/>
        </w:rPr>
        <w:t>Samsung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Canon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Panasonic</w:t>
      </w:r>
    </w:p>
    <w:p w14:paraId="5DE696C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матричные, струйные, лазерные</w:t>
      </w:r>
    </w:p>
    <w:p w14:paraId="72324D1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металлические, пластиковые, деревянные</w:t>
      </w:r>
    </w:p>
    <w:p w14:paraId="0EC4698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37. </w:t>
      </w:r>
      <w:r>
        <w:rPr>
          <w:rFonts w:ascii="Times New Roman" w:hAnsi="Times New Roman"/>
          <w:sz w:val="24"/>
          <w:szCs w:val="24"/>
        </w:rPr>
        <w:t>Назовите основные типы раскладок клавиатуры</w:t>
      </w:r>
    </w:p>
    <w:p w14:paraId="2011821D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en-US"/>
        </w:rPr>
        <w:t>QWERTY</w:t>
      </w:r>
      <w:r>
        <w:rPr>
          <w:rFonts w:ascii="Times New Roman" w:hAnsi="Times New Roman"/>
          <w:sz w:val="24"/>
          <w:szCs w:val="24"/>
        </w:rPr>
        <w:t>, по Двораку, мнемоническая, алфавитная</w:t>
      </w:r>
    </w:p>
    <w:p w14:paraId="5AB9681A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буквенно-цифровые, символьные, псевдографические</w:t>
      </w:r>
    </w:p>
    <w:p w14:paraId="15DB97EC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русско-английские, украинско-польские, грузино-армянские</w:t>
      </w:r>
    </w:p>
    <w:p w14:paraId="245FF07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буквенные, иероглифо-графические, идиш</w:t>
      </w:r>
    </w:p>
    <w:p w14:paraId="0F997DE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38. </w:t>
      </w:r>
      <w:r>
        <w:rPr>
          <w:rFonts w:ascii="Times New Roman" w:hAnsi="Times New Roman"/>
          <w:sz w:val="24"/>
          <w:szCs w:val="24"/>
        </w:rPr>
        <w:t>Назовите основное отличие ноутбука от нетбука</w:t>
      </w:r>
    </w:p>
    <w:p w14:paraId="0E80750B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ноутбуке используется механический жесткий диск, а в нетбуке используется переносной винчестер</w:t>
      </w:r>
    </w:p>
    <w:p w14:paraId="7116E43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ноутбуке используется твердотельный жесткий диск, а в нетбуке используется механический винчестер</w:t>
      </w:r>
    </w:p>
    <w:p w14:paraId="163DD4D2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ноутбуке используется механический жесткий диск, а в нетбуке используется твердотельный</w:t>
      </w:r>
    </w:p>
    <w:p w14:paraId="5D1A30A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 ноутбуке используется механический жесткий диск, а в нетбуке используется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Blue</w:t>
      </w:r>
    </w:p>
    <w:p w14:paraId="50C9C25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39. </w:t>
      </w:r>
      <w:r>
        <w:rPr>
          <w:rFonts w:ascii="Times New Roman" w:hAnsi="Times New Roman"/>
          <w:sz w:val="24"/>
          <w:szCs w:val="24"/>
        </w:rPr>
        <w:t>Назовите основное отличие планшета от ноутбука</w:t>
      </w:r>
    </w:p>
    <w:p w14:paraId="6730B87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возможность поворота экрана</w:t>
      </w:r>
    </w:p>
    <w:p w14:paraId="53210CD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отсутствие физической клавиатуры</w:t>
      </w:r>
    </w:p>
    <w:p w14:paraId="35F7422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наличие карты памяти в качество основного накопителя</w:t>
      </w:r>
    </w:p>
    <w:p w14:paraId="69B1405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небольшой вес</w:t>
      </w:r>
    </w:p>
    <w:p w14:paraId="4FFDF43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40. при переводе числа 128 из 10-ой системы в 2-ю будет:</w:t>
      </w:r>
    </w:p>
    <w:p w14:paraId="5C8FAF8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110000011</w:t>
      </w:r>
    </w:p>
    <w:p w14:paraId="0F4EF44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10000000</w:t>
      </w:r>
    </w:p>
    <w:p w14:paraId="62FD9D1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111100010</w:t>
      </w:r>
    </w:p>
    <w:p w14:paraId="36801A4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100000011</w:t>
      </w:r>
    </w:p>
    <w:p w14:paraId="6B7DD67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41. при переводе числа 256 из 10-ой системы в 8-ю будет:</w:t>
      </w:r>
    </w:p>
    <w:p w14:paraId="559A3D1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444</w:t>
      </w:r>
    </w:p>
    <w:p w14:paraId="1925B64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б)542</w:t>
      </w:r>
    </w:p>
    <w:p w14:paraId="56CE9A5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400</w:t>
      </w:r>
    </w:p>
    <w:p w14:paraId="4F0489B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404</w:t>
      </w:r>
    </w:p>
    <w:p w14:paraId="7C2450ED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При написании формул используются данные расположенные в нескольких ячейках, т. е. используется «Диапазон ячеек», который выглядит в строке формул Excel следующим образом?</w:t>
      </w:r>
    </w:p>
    <w:p w14:paraId="18418252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  <w:lang w:val="en-US"/>
        </w:rPr>
        <w:t>) A1\B3</w:t>
      </w:r>
    </w:p>
    <w:p w14:paraId="24313EC2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  <w:lang w:val="en-US"/>
        </w:rPr>
        <w:t>) A1+B3</w:t>
      </w:r>
    </w:p>
    <w:p w14:paraId="10417072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) A1:B3</w:t>
      </w:r>
    </w:p>
    <w:p w14:paraId="3983825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г</w:t>
      </w:r>
      <w:r>
        <w:rPr>
          <w:rFonts w:ascii="Times New Roman" w:hAnsi="Times New Roman"/>
          <w:sz w:val="24"/>
          <w:szCs w:val="24"/>
          <w:lang w:val="en-US"/>
        </w:rPr>
        <w:t>) A1-B3</w:t>
      </w:r>
    </w:p>
    <w:p w14:paraId="052BC43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Деятельность, обеспечивающая сбор, обработку, хранение, поиск и распространение информации, а также формирование информационного ресурса и организацию доступа к нему называется</w:t>
      </w:r>
    </w:p>
    <w:p w14:paraId="7B12EA1C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информационной</w:t>
      </w:r>
    </w:p>
    <w:p w14:paraId="1FAC319B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системной</w:t>
      </w:r>
    </w:p>
    <w:p w14:paraId="2BF7BD7C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обобщающей</w:t>
      </w:r>
    </w:p>
    <w:p w14:paraId="5A2CFE09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обрабатывающей</w:t>
      </w:r>
    </w:p>
    <w:p w14:paraId="0B1A7DC2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И</w:t>
      </w:r>
      <w:r>
        <w:rPr>
          <w:rFonts w:ascii="Times New Roman" w:hAnsi="Times New Roman"/>
          <w:iCs/>
          <w:sz w:val="24"/>
          <w:szCs w:val="24"/>
        </w:rPr>
        <w:t>нформационная сфера</w:t>
      </w:r>
      <w:r>
        <w:rPr>
          <w:rFonts w:ascii="Times New Roman" w:hAnsi="Times New Roman"/>
          <w:sz w:val="24"/>
          <w:szCs w:val="24"/>
        </w:rPr>
        <w:t xml:space="preserve"> представляет собой:</w:t>
      </w:r>
    </w:p>
    <w:p w14:paraId="125730D4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совокупность информации, информационной инфраструктуры, субъектов, осуществляющих сбор, формирование, распространение и использование информации</w:t>
      </w:r>
    </w:p>
    <w:p w14:paraId="35F8F515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системы регулирования возникающих при работе с информацией общественных отношений</w:t>
      </w:r>
    </w:p>
    <w:p w14:paraId="2ADEE5B8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совокупность информации, информационной инфраструктуры, субъектов, осуществляющих сбор, формирование, распространение и использование информации, а также системы регулирования возникающих при этом общественных отношений</w:t>
      </w:r>
    </w:p>
    <w:p w14:paraId="441F9B6F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г) совокупность конкретных технических и программных средств, с помощью которых мы выполняем разнообразные операции по обработке информации во всех сферах нашей жизни и деятельности</w:t>
      </w:r>
    </w:p>
    <w:p w14:paraId="0B9AD821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45. Переход от индустриального общества к информационному характеризует перераспределение трудовых ресурсов в сферу:</w:t>
      </w:r>
    </w:p>
    <w:p w14:paraId="4E62258E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а) обслуживания;</w:t>
      </w:r>
    </w:p>
    <w:p w14:paraId="2647A1F0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б) производства компьютеров;</w:t>
      </w:r>
    </w:p>
    <w:p w14:paraId="251C3680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в) обслуживания и информационную сферу;</w:t>
      </w:r>
    </w:p>
    <w:p w14:paraId="46639CD3" w14:textId="77777777" w:rsidR="009A771F" w:rsidRDefault="009A771F" w:rsidP="009A771F">
      <w:pPr>
        <w:widowControl w:val="0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г) информационную.</w:t>
      </w:r>
    </w:p>
    <w:p w14:paraId="768419B3" w14:textId="77777777" w:rsidR="009A771F" w:rsidRDefault="009A771F" w:rsidP="009A771F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46. </w:t>
      </w:r>
      <w:r>
        <w:rPr>
          <w:rFonts w:ascii="Times New Roman" w:hAnsi="Times New Roman"/>
          <w:sz w:val="24"/>
          <w:szCs w:val="24"/>
        </w:rPr>
        <w:t>Первым механическим компьютером можно назвать:</w:t>
      </w:r>
    </w:p>
    <w:p w14:paraId="44DADA11" w14:textId="77777777" w:rsidR="009A771F" w:rsidRDefault="009A771F" w:rsidP="009A771F">
      <w:pPr>
        <w:pStyle w:val="a5"/>
        <w:widowControl w:val="0"/>
        <w:spacing w:before="0" w:beforeAutospacing="0" w:after="0" w:afterAutospacing="0"/>
        <w:jc w:val="both"/>
      </w:pPr>
      <w:r>
        <w:t>а) абак;</w:t>
      </w:r>
    </w:p>
    <w:p w14:paraId="1AECA9B3" w14:textId="77777777" w:rsidR="009A771F" w:rsidRDefault="009A771F" w:rsidP="009A771F">
      <w:pPr>
        <w:pStyle w:val="a5"/>
        <w:widowControl w:val="0"/>
        <w:spacing w:before="0" w:beforeAutospacing="0" w:after="0" w:afterAutospacing="0"/>
        <w:jc w:val="both"/>
      </w:pPr>
      <w:r>
        <w:t>б) русские счеты;</w:t>
      </w:r>
    </w:p>
    <w:p w14:paraId="0437049C" w14:textId="77777777" w:rsidR="009A771F" w:rsidRDefault="009A771F" w:rsidP="009A771F">
      <w:pPr>
        <w:pStyle w:val="a5"/>
        <w:widowControl w:val="0"/>
        <w:spacing w:before="0" w:beforeAutospacing="0" w:after="0" w:afterAutospacing="0"/>
        <w:jc w:val="both"/>
      </w:pPr>
      <w:r>
        <w:t>в) машину «суммирующие часы» Вильгельма Шикарда;</w:t>
      </w:r>
    </w:p>
    <w:p w14:paraId="4DB87A36" w14:textId="77777777" w:rsidR="009A771F" w:rsidRDefault="009A771F" w:rsidP="009A771F">
      <w:pPr>
        <w:pStyle w:val="a5"/>
        <w:spacing w:before="0" w:beforeAutospacing="0" w:after="0" w:afterAutospacing="0"/>
        <w:jc w:val="both"/>
      </w:pPr>
      <w:r>
        <w:t>г) аналитическую машину Чарльза Бэббиджа.</w:t>
      </w:r>
    </w:p>
    <w:p w14:paraId="3935438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47. при переводе числа 22221 из-3-й в 10-ю будет:</w:t>
      </w:r>
    </w:p>
    <w:p w14:paraId="4B6C910C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421</w:t>
      </w:r>
    </w:p>
    <w:p w14:paraId="1F054EA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531</w:t>
      </w:r>
    </w:p>
    <w:p w14:paraId="29A6451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241</w:t>
      </w:r>
    </w:p>
    <w:p w14:paraId="6AB54B9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431</w:t>
      </w:r>
    </w:p>
    <w:p w14:paraId="4821973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48. при переводе числа 11212 из-4-й в 10-ю будет:</w:t>
      </w:r>
    </w:p>
    <w:p w14:paraId="4BB36ED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361</w:t>
      </w:r>
    </w:p>
    <w:p w14:paraId="3DAF7DE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358</w:t>
      </w:r>
    </w:p>
    <w:p w14:paraId="107ECEC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431</w:t>
      </w:r>
    </w:p>
    <w:p w14:paraId="6BD0894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367</w:t>
      </w:r>
    </w:p>
    <w:p w14:paraId="3A2F5DD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49. при переводе числа 222 из-16-й в 10-ю будет:</w:t>
      </w:r>
    </w:p>
    <w:p w14:paraId="462F83B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458</w:t>
      </w:r>
    </w:p>
    <w:p w14:paraId="27DD5E1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541</w:t>
      </w:r>
    </w:p>
    <w:p w14:paraId="7270A62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638</w:t>
      </w:r>
    </w:p>
    <w:p w14:paraId="66A2E64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546</w:t>
      </w:r>
    </w:p>
    <w:p w14:paraId="126A2AC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50. при переводе числа 269 из-12-й в 10-ю будет:</w:t>
      </w:r>
    </w:p>
    <w:p w14:paraId="0DF727F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511</w:t>
      </w:r>
    </w:p>
    <w:p w14:paraId="5DC4561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369</w:t>
      </w:r>
    </w:p>
    <w:p w14:paraId="50278EC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413</w:t>
      </w:r>
    </w:p>
    <w:p w14:paraId="189CC9F3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lastRenderedPageBreak/>
        <w:t>г) 375</w:t>
      </w:r>
    </w:p>
    <w:p w14:paraId="51FC337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51. выберите значение красного цвета:</w:t>
      </w:r>
    </w:p>
    <w:p w14:paraId="534F1AF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</w:p>
    <w:p w14:paraId="1CC9910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0000</w:t>
      </w:r>
    </w:p>
    <w:p w14:paraId="7BCD8E9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0000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</w:p>
    <w:p w14:paraId="17E3F08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</w:p>
    <w:p w14:paraId="1E9025F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52. выберите значение синего цвета:</w:t>
      </w:r>
    </w:p>
    <w:p w14:paraId="1B0D5F48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</w:p>
    <w:p w14:paraId="6B0D0BD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0000</w:t>
      </w:r>
    </w:p>
    <w:p w14:paraId="6E8D451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0000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</w:p>
    <w:p w14:paraId="3CA1B1A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</w:p>
    <w:p w14:paraId="2229CD4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53. выберите значение зеленого цвета:</w:t>
      </w:r>
    </w:p>
    <w:p w14:paraId="38B4122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а)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</w:p>
    <w:p w14:paraId="6F2A20D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б)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0000</w:t>
      </w:r>
    </w:p>
    <w:p w14:paraId="3E3A9F70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</w:p>
    <w:p w14:paraId="6A03628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г) 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  <w:r>
        <w:rPr>
          <w:rFonts w:ascii="Times New Roman" w:hAnsi="Times New Roman"/>
          <w:bCs/>
          <w:spacing w:val="2"/>
          <w:sz w:val="24"/>
          <w:szCs w:val="24"/>
        </w:rPr>
        <w:t>00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FF</w:t>
      </w:r>
    </w:p>
    <w:p w14:paraId="1EE7C2E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54. </w:t>
      </w:r>
      <w:r>
        <w:rPr>
          <w:rFonts w:ascii="Times New Roman" w:hAnsi="Times New Roman"/>
          <w:sz w:val="24"/>
          <w:szCs w:val="24"/>
        </w:rPr>
        <w:t>Какое максимальное количество рабочих листов Excel может содержать рабочая книга</w:t>
      </w:r>
    </w:p>
    <w:p w14:paraId="3C2C633E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3</w:t>
      </w:r>
    </w:p>
    <w:p w14:paraId="0DE82721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10</w:t>
      </w:r>
    </w:p>
    <w:p w14:paraId="1E31DC28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256</w:t>
      </w:r>
    </w:p>
    <w:p w14:paraId="79D7A2B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не ограничено</w:t>
      </w:r>
    </w:p>
    <w:p w14:paraId="608A9C40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55. при переводе числа 244 из 10-ой системы в 6-ю будет:</w:t>
      </w:r>
    </w:p>
    <w:p w14:paraId="409925A2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1021</w:t>
      </w:r>
    </w:p>
    <w:p w14:paraId="4E457E4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2150</w:t>
      </w:r>
    </w:p>
    <w:p w14:paraId="5B0A867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1044</w:t>
      </w:r>
    </w:p>
    <w:p w14:paraId="3DD57C2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4221</w:t>
      </w:r>
    </w:p>
    <w:p w14:paraId="4209378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56. при переводе числа 451 из 10-ой системы в 11-ю будет:</w:t>
      </w:r>
    </w:p>
    <w:p w14:paraId="76A492A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473</w:t>
      </w:r>
    </w:p>
    <w:p w14:paraId="229A211A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380</w:t>
      </w:r>
    </w:p>
    <w:p w14:paraId="0DF4AA9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5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F</w:t>
      </w:r>
      <w:r>
        <w:rPr>
          <w:rFonts w:ascii="Times New Roman" w:hAnsi="Times New Roman"/>
          <w:bCs/>
          <w:spacing w:val="2"/>
          <w:sz w:val="24"/>
          <w:szCs w:val="24"/>
        </w:rPr>
        <w:t>2</w:t>
      </w:r>
    </w:p>
    <w:p w14:paraId="7E41ACB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53</w:t>
      </w:r>
      <w:r>
        <w:rPr>
          <w:rFonts w:ascii="Times New Roman" w:hAnsi="Times New Roman"/>
          <w:bCs/>
          <w:spacing w:val="2"/>
          <w:sz w:val="24"/>
          <w:szCs w:val="24"/>
          <w:lang w:val="en-US"/>
        </w:rPr>
        <w:t>D</w:t>
      </w:r>
    </w:p>
    <w:p w14:paraId="388BA8F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57. при переводе числа 101100011 из 2-й в 10-ю будет:</w:t>
      </w:r>
    </w:p>
    <w:p w14:paraId="60DF013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355</w:t>
      </w:r>
    </w:p>
    <w:p w14:paraId="663FBA15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322</w:t>
      </w:r>
    </w:p>
    <w:p w14:paraId="35D29C8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431</w:t>
      </w:r>
    </w:p>
    <w:p w14:paraId="6BCCE71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354</w:t>
      </w:r>
    </w:p>
    <w:p w14:paraId="2ECB93E9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58. при переводе числа 100011 из-3-й в 10-ю будет:</w:t>
      </w:r>
    </w:p>
    <w:p w14:paraId="52F63107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221</w:t>
      </w:r>
    </w:p>
    <w:p w14:paraId="49C3BC2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131</w:t>
      </w:r>
    </w:p>
    <w:p w14:paraId="7515D92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247</w:t>
      </w:r>
    </w:p>
    <w:p w14:paraId="62382406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331</w:t>
      </w:r>
    </w:p>
    <w:p w14:paraId="1ECAF464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59. при переводе числа 11221 из-4-й в 10-ю будет:</w:t>
      </w:r>
    </w:p>
    <w:p w14:paraId="6B0E5D9E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а) 364</w:t>
      </w:r>
    </w:p>
    <w:p w14:paraId="212A6691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б) 361</w:t>
      </w:r>
    </w:p>
    <w:p w14:paraId="72AD9F5D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в) 431</w:t>
      </w:r>
    </w:p>
    <w:p w14:paraId="09C7B90F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>г) 357</w:t>
      </w:r>
    </w:p>
    <w:p w14:paraId="4E133B1B" w14:textId="77777777" w:rsidR="009A771F" w:rsidRDefault="009A771F" w:rsidP="009A771F">
      <w:pPr>
        <w:widowControl w:val="0"/>
        <w:spacing w:after="0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pacing w:val="2"/>
          <w:sz w:val="24"/>
          <w:szCs w:val="24"/>
        </w:rPr>
        <w:t xml:space="preserve">60. </w:t>
      </w:r>
      <w:r>
        <w:rPr>
          <w:rFonts w:ascii="Times New Roman" w:hAnsi="Times New Roman"/>
          <w:sz w:val="24"/>
          <w:szCs w:val="24"/>
        </w:rPr>
        <w:t>Как обеспечить в Excel перенос слов в ячейке (разместить текст в ячейке на нескольких строчках)?</w:t>
      </w:r>
    </w:p>
    <w:p w14:paraId="52CF5FA9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Написать первое слово, нажать клавишу «ENTER», затем написать второе слово, нажать клавишу «ENTER» и т. д. Высота ячейки будет автоматически расширяться</w:t>
      </w:r>
    </w:p>
    <w:p w14:paraId="7895C2F6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Выполнить команду Сервис → Язык → Расстановка переносов</w:t>
      </w:r>
    </w:p>
    <w:p w14:paraId="24655F24" w14:textId="77777777" w:rsidR="009A771F" w:rsidRDefault="009A771F" w:rsidP="009A771F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Записать в ячейке все предложение и, не закрывая ее, выполнить команду Формат → Ячейки. На вкладке «Выравнивание» установить флажок «Переносить по словам»</w:t>
      </w:r>
    </w:p>
    <w:p w14:paraId="6CC2DF76" w14:textId="5069ACF0" w:rsidR="00493130" w:rsidRPr="00137ED6" w:rsidRDefault="009A771F" w:rsidP="00137ED6">
      <w:pPr>
        <w:widowControl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Записать в ячейке все предложение. Нажать клавишу «Enter». Вновь выделить эту ячейку. Выполнить команду Формат → ячейки и на вкладке «Выравнивание» установить флажок «Переносить по словам». Установить необходимые ширину и высоту ячейки</w:t>
      </w:r>
    </w:p>
    <w:sectPr w:rsidR="00493130" w:rsidRPr="0013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3337C"/>
    <w:multiLevelType w:val="multilevel"/>
    <w:tmpl w:val="1E6C6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 w15:restartNumberingAfterBreak="0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2" w15:restartNumberingAfterBreak="0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6994E98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 w16cid:durableId="1717926141">
    <w:abstractNumId w:val="0"/>
  </w:num>
  <w:num w:numId="2" w16cid:durableId="1455907962">
    <w:abstractNumId w:val="23"/>
  </w:num>
  <w:num w:numId="3" w16cid:durableId="1603994877">
    <w:abstractNumId w:val="19"/>
  </w:num>
  <w:num w:numId="4" w16cid:durableId="427578737">
    <w:abstractNumId w:val="3"/>
  </w:num>
  <w:num w:numId="5" w16cid:durableId="319888355">
    <w:abstractNumId w:val="22"/>
  </w:num>
  <w:num w:numId="6" w16cid:durableId="785541342">
    <w:abstractNumId w:val="9"/>
  </w:num>
  <w:num w:numId="7" w16cid:durableId="467826268">
    <w:abstractNumId w:val="10"/>
  </w:num>
  <w:num w:numId="8" w16cid:durableId="1440376481">
    <w:abstractNumId w:val="15"/>
  </w:num>
  <w:num w:numId="9" w16cid:durableId="774596785">
    <w:abstractNumId w:val="4"/>
  </w:num>
  <w:num w:numId="10" w16cid:durableId="1814449608">
    <w:abstractNumId w:val="13"/>
  </w:num>
  <w:num w:numId="11" w16cid:durableId="928385949">
    <w:abstractNumId w:val="7"/>
  </w:num>
  <w:num w:numId="12" w16cid:durableId="1066686424">
    <w:abstractNumId w:val="27"/>
  </w:num>
  <w:num w:numId="13" w16cid:durableId="1620724368">
    <w:abstractNumId w:val="1"/>
  </w:num>
  <w:num w:numId="14" w16cid:durableId="1235435836">
    <w:abstractNumId w:val="26"/>
  </w:num>
  <w:num w:numId="15" w16cid:durableId="741147340">
    <w:abstractNumId w:val="11"/>
  </w:num>
  <w:num w:numId="16" w16cid:durableId="949160822">
    <w:abstractNumId w:val="5"/>
  </w:num>
  <w:num w:numId="17" w16cid:durableId="1025249161">
    <w:abstractNumId w:val="24"/>
  </w:num>
  <w:num w:numId="18" w16cid:durableId="1712538563">
    <w:abstractNumId w:val="12"/>
  </w:num>
  <w:num w:numId="19" w16cid:durableId="824855780">
    <w:abstractNumId w:val="17"/>
  </w:num>
  <w:num w:numId="20" w16cid:durableId="850265880">
    <w:abstractNumId w:val="8"/>
  </w:num>
  <w:num w:numId="21" w16cid:durableId="790824801">
    <w:abstractNumId w:val="25"/>
  </w:num>
  <w:num w:numId="22" w16cid:durableId="703025236">
    <w:abstractNumId w:val="14"/>
  </w:num>
  <w:num w:numId="23" w16cid:durableId="388577004">
    <w:abstractNumId w:val="20"/>
  </w:num>
  <w:num w:numId="24" w16cid:durableId="743332418">
    <w:abstractNumId w:val="6"/>
  </w:num>
  <w:num w:numId="25" w16cid:durableId="745345782">
    <w:abstractNumId w:val="18"/>
  </w:num>
  <w:num w:numId="26" w16cid:durableId="892932815">
    <w:abstractNumId w:val="2"/>
  </w:num>
  <w:num w:numId="27" w16cid:durableId="1489206310">
    <w:abstractNumId w:val="16"/>
  </w:num>
  <w:num w:numId="28" w16cid:durableId="1076241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EB"/>
    <w:rsid w:val="00137ED6"/>
    <w:rsid w:val="00244493"/>
    <w:rsid w:val="003F3A37"/>
    <w:rsid w:val="00493130"/>
    <w:rsid w:val="004B4ADF"/>
    <w:rsid w:val="005472E5"/>
    <w:rsid w:val="009024DB"/>
    <w:rsid w:val="00934CE9"/>
    <w:rsid w:val="0098059D"/>
    <w:rsid w:val="009A771F"/>
    <w:rsid w:val="00BF24BC"/>
    <w:rsid w:val="00D67066"/>
    <w:rsid w:val="00D750DF"/>
    <w:rsid w:val="00DF222C"/>
    <w:rsid w:val="00EB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AA97E"/>
  <w15:chartTrackingRefBased/>
  <w15:docId w15:val="{84BA009E-08F9-4EFF-88A5-83062377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EB40EB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9A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A771F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9A77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771F"/>
  </w:style>
  <w:style w:type="character" w:customStyle="1" w:styleId="c1">
    <w:name w:val="c1"/>
    <w:basedOn w:val="a0"/>
    <w:rsid w:val="009A771F"/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A7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Сотруднтк МКСГМУ</cp:lastModifiedBy>
  <cp:revision>9</cp:revision>
  <dcterms:created xsi:type="dcterms:W3CDTF">2022-12-21T08:29:00Z</dcterms:created>
  <dcterms:modified xsi:type="dcterms:W3CDTF">2025-09-11T08:41:00Z</dcterms:modified>
</cp:coreProperties>
</file>