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F00" w:rsidRDefault="00786F00" w:rsidP="00786F00">
      <w:pPr>
        <w:jc w:val="center"/>
      </w:pPr>
      <w:r>
        <w:t xml:space="preserve">Задания для подготовки к промежуточной аттестации </w:t>
      </w:r>
    </w:p>
    <w:p w:rsidR="004A7C18" w:rsidRDefault="00786F00" w:rsidP="00786F00">
      <w:pPr>
        <w:jc w:val="center"/>
      </w:pPr>
      <w:proofErr w:type="gramStart"/>
      <w:r>
        <w:t>по</w:t>
      </w:r>
      <w:proofErr w:type="gramEnd"/>
      <w:r>
        <w:t xml:space="preserve"> учебной дисциплине «Основы патологии»</w:t>
      </w:r>
    </w:p>
    <w:p w:rsidR="00786F00" w:rsidRDefault="00786F00" w:rsidP="00786F00">
      <w:pPr>
        <w:jc w:val="center"/>
      </w:pP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понятий: здоровье, болезнь, патологический процесс, патологическое состояние, симптом, синдром.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понятий: этиология, патогенез. Перечислите и охарактеризуйте стадии болезни.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Перечислите и охарактеризуйте варианты течения и возможные исходы болезни.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Перечислите и охарактеризуйте основные и дополнительные методы исследования пациента.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воспаление. Перечислите причины, стадии и внешние признаки воспаления.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пролежни. Перечислите причины и факторы риска образования пролежней, стадии развития, основные места образования и меры профилактики пролежней.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 xml:space="preserve">Перечислите и охарактеризуйте </w:t>
      </w:r>
      <w:proofErr w:type="spellStart"/>
      <w:r w:rsidRPr="000709B0">
        <w:t>энтеральные</w:t>
      </w:r>
      <w:proofErr w:type="spellEnd"/>
      <w:r w:rsidRPr="000709B0">
        <w:t xml:space="preserve"> пути введения лекарственных средств.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Перечислите и охарактеризуйте парентеральные инъекционные пути введения лекарственных средств.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 xml:space="preserve">Перечислите и охарактеризуйте парентеральные </w:t>
      </w:r>
      <w:proofErr w:type="spellStart"/>
      <w:r w:rsidRPr="000709B0">
        <w:t>неинъекционные</w:t>
      </w:r>
      <w:proofErr w:type="spellEnd"/>
      <w:r w:rsidRPr="000709B0">
        <w:t xml:space="preserve"> пути введения лекарственных средств.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общий адаптационный синдром (стресс). Перечислите и охарактеризуйте его стадии и возможные последствия.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шок. Перечислите основные виды шока. Назовите отличия шока от коллапса.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кома. Перечислите причины развития комы и ее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невроз. Перечислите и охарактеризуйте основные виды неврозов.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 xml:space="preserve">Перечислите и охарактеризуйте основные заболевания, связанные с нарушением функции </w:t>
      </w:r>
      <w:proofErr w:type="spellStart"/>
      <w:r w:rsidRPr="000709B0">
        <w:t>аденогипофиза</w:t>
      </w:r>
      <w:proofErr w:type="spellEnd"/>
      <w:r w:rsidRPr="000709B0">
        <w:t>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Перечислите и охарактеризуйте основные заболевания, связанные с нарушением функции надпочечников.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Перечислите и охарактеризуйте основные заболевания, связанные с нарушением функции щитовидной железы.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сахарный диабет. Перечислите основные виды сахарного диабета и его клинические проявления, принципы оказания первой помощи при гипогликемическом состоянии.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атеросклероз. Перечислите причины, стадии развития и заболевания, развивающиеся вследствие атеросклероза.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Перечислите и охарактеризуйте основные проявления нарушения минерального обмена.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Перечислите и охарактеризуйте основные проявления гиповитаминозов (водорастворимых витаминов).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lastRenderedPageBreak/>
        <w:t>Перечислите и охарактеризуйте основные проявления гиповитаминозов (жирорастворимых витаминов).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 xml:space="preserve">Дайте определение понятия </w:t>
      </w:r>
      <w:proofErr w:type="spellStart"/>
      <w:r w:rsidRPr="000709B0">
        <w:t>иммунодефицитные</w:t>
      </w:r>
      <w:proofErr w:type="spellEnd"/>
      <w:r w:rsidRPr="000709B0">
        <w:t xml:space="preserve"> состояния. Перечислите причины их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 xml:space="preserve">Дайте определение понятия </w:t>
      </w:r>
      <w:proofErr w:type="spellStart"/>
      <w:r w:rsidRPr="000709B0">
        <w:t>аутоимунные</w:t>
      </w:r>
      <w:proofErr w:type="spellEnd"/>
      <w:r w:rsidRPr="000709B0">
        <w:t xml:space="preserve"> заболевания. Перечислите причины их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 xml:space="preserve">Дайте определение понятия реакции гиперчувствительности. Перечислите причины развития и клинические проявления реакций гиперчувствительности </w:t>
      </w:r>
      <w:r w:rsidRPr="000709B0">
        <w:rPr>
          <w:lang w:val="en-US"/>
        </w:rPr>
        <w:t>I</w:t>
      </w:r>
      <w:r w:rsidRPr="000709B0">
        <w:t xml:space="preserve"> типа.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анафилактический шок. Перечислите клинические проявления и принципы оказания первой помощи при анафилактическом шоке.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анемия. Перечислите основные виды и клинические проявления анемий.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железодефицитная анемия. Перечислите причины развития и клинические проявления данного вида анемии.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 xml:space="preserve">Дайте определение понятия </w:t>
      </w:r>
      <w:proofErr w:type="spellStart"/>
      <w:r w:rsidRPr="000709B0">
        <w:t>коагулопатии</w:t>
      </w:r>
      <w:proofErr w:type="spellEnd"/>
      <w:r w:rsidRPr="000709B0">
        <w:t>. Перечислите их основные виды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тромбоцитопении. Перечислите причины их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тромбоз. Перечислите причины развития и патологические состояния, развивающиеся вследствие тромбозов.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понятий гипертоническая болезнь и симптоматическая артериальная гипертензия. Перечислите причины стойкого повышения артериального давления и клинические проявления артериальной гипертензии.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гипертонический криз. Перечислите клинические проявления и принципы оказания первой помощи при гипертоническом кризе.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ишемическая болезнь сердца. Перечислите причины развития и клинические проявления, принципы оказания первой помощи при приступе стенокардии.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ишемическая болезнь сердца. Перечислите причины развития и клинические проявления, принципы оказания первой помощи при инфаркте миокарда.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сердечная недостаточность. Перечислите ее виды и клинические проявления, принципы оказания первой помощи при острой сердечной недостаточности.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 xml:space="preserve">Дайте определение понятия </w:t>
      </w:r>
      <w:proofErr w:type="spellStart"/>
      <w:proofErr w:type="gramStart"/>
      <w:r w:rsidRPr="000709B0">
        <w:t>церебро-васкулярная</w:t>
      </w:r>
      <w:proofErr w:type="spellEnd"/>
      <w:proofErr w:type="gramEnd"/>
      <w:r w:rsidRPr="000709B0">
        <w:t xml:space="preserve"> болезнь. Перечислите клинические проявления острого и хронического нарушения мозгового кровообращения, принципы оказания первой помощи при инсульте.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Заболевания верхних дыхательных путей. Перечислите их основные виды, причины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бронхит. Перечислите основные виды бронхитов, причины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пневмония. Перечислите основные причины развития и клинические проявления в зависимости от степени тяжести заболевания.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lastRenderedPageBreak/>
        <w:t>Дайте определение заболевания бронхиальная астма. Перечислите причины развития и клинические проявления, принципы оказания первой помощи при приступе бронхиальной астмы.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гастрит. Перечислите основные виды гастритов, причины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язвенная болезнь. Перечислите основные места локализации язв, причины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 xml:space="preserve">Дайте определение заболевания </w:t>
      </w:r>
      <w:proofErr w:type="spellStart"/>
      <w:r w:rsidRPr="000709B0">
        <w:t>гастроэзофагеальная</w:t>
      </w:r>
      <w:proofErr w:type="spellEnd"/>
      <w:r w:rsidRPr="000709B0">
        <w:t xml:space="preserve"> </w:t>
      </w:r>
      <w:proofErr w:type="spellStart"/>
      <w:r w:rsidRPr="000709B0">
        <w:t>рефлюксная</w:t>
      </w:r>
      <w:proofErr w:type="spellEnd"/>
      <w:r w:rsidRPr="000709B0">
        <w:t xml:space="preserve"> болезнь. Перечислите основные причины развития, клинические проявления и возможные осложнения.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энтерит. Перечислите основные причины развития, клинические проявления и возможные осложнения.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колит. Перечислите основные причины развития, клинические проявления и возможные осложнения.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синдром раздраженного кишечника. Перечислите основные причины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панкреатит. Перечислите основные виды панкреатитов, причины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гепатит. Перечислите основные виды гепатитов, причины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понятия дискинезия желчевыводящих путей. Перечислите основные типы, причины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желчнокаменная болезнь. Перечислите основные варианты ЖКБ, причины развития и клинические проявления принципы оказания первой помощи при печеночной колике.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холецистит. Перечислите основные виды холециститов, причины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пиелонефрит. Перечислите основные виды пиелонефритов, причины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мочекаменная болезнь. Перечислите причины развития и клинические проявления, принципы оказания первой помощи при почечной колике.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цистит. Перечислите основные причины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артрит. Перечислите основные виды артритов, причины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артроз. Перечислите основные причины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заболевания остеохондроз. Перечислите основные причины развития и клинические проявления.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травм опорно-двигательного аппарата - ушиб, растяжение. Перечислите клинические проявления и принципы оказания первой помощи.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t>Дайте определение травм опорно-двигательного аппарата - вывих, перелом. Перечислите клинические проявления и принципы оказания первой помощи.</w:t>
      </w:r>
    </w:p>
    <w:p w:rsidR="00511B75" w:rsidRPr="000709B0" w:rsidRDefault="00511B75" w:rsidP="00511B75">
      <w:pPr>
        <w:pStyle w:val="a3"/>
        <w:numPr>
          <w:ilvl w:val="0"/>
          <w:numId w:val="5"/>
        </w:numPr>
        <w:ind w:left="426"/>
      </w:pPr>
      <w:r w:rsidRPr="000709B0">
        <w:lastRenderedPageBreak/>
        <w:t>Дайте определение понятия экзогенная интоксикация. Перечислите основные виды отравлений, общие мероприятия первой помощи при отравлениях.</w:t>
      </w:r>
    </w:p>
    <w:p w:rsidR="00511B75" w:rsidRDefault="00511B75" w:rsidP="00786F00">
      <w:pPr>
        <w:jc w:val="center"/>
      </w:pPr>
      <w:bookmarkStart w:id="0" w:name="_GoBack"/>
      <w:bookmarkEnd w:id="0"/>
    </w:p>
    <w:sectPr w:rsidR="00511B75" w:rsidSect="00786F0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00A67"/>
    <w:multiLevelType w:val="hybridMultilevel"/>
    <w:tmpl w:val="A594C2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91B7E"/>
    <w:multiLevelType w:val="hybridMultilevel"/>
    <w:tmpl w:val="C2E2F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63C9E"/>
    <w:multiLevelType w:val="hybridMultilevel"/>
    <w:tmpl w:val="3EE8A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23043"/>
    <w:multiLevelType w:val="hybridMultilevel"/>
    <w:tmpl w:val="33CEE21C"/>
    <w:lvl w:ilvl="0" w:tplc="8ED62D2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660C27"/>
    <w:multiLevelType w:val="hybridMultilevel"/>
    <w:tmpl w:val="DD5CB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A6B"/>
    <w:rsid w:val="00317B3D"/>
    <w:rsid w:val="004A7C18"/>
    <w:rsid w:val="00511B75"/>
    <w:rsid w:val="00621FAD"/>
    <w:rsid w:val="00786F00"/>
    <w:rsid w:val="0083506C"/>
    <w:rsid w:val="00A40620"/>
    <w:rsid w:val="00BA130F"/>
    <w:rsid w:val="00BA751E"/>
    <w:rsid w:val="00CE410C"/>
    <w:rsid w:val="00DB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CB441-C0E7-4AF2-B570-CD0D166E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B3D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 СГМУ</dc:creator>
  <cp:keywords/>
  <dc:description/>
  <cp:lastModifiedBy>Сотрудник МК-СГМУ</cp:lastModifiedBy>
  <cp:revision>3</cp:revision>
  <dcterms:created xsi:type="dcterms:W3CDTF">2020-02-07T08:20:00Z</dcterms:created>
  <dcterms:modified xsi:type="dcterms:W3CDTF">2024-02-07T06:11:00Z</dcterms:modified>
</cp:coreProperties>
</file>