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2AB9A" w14:textId="77777777" w:rsidR="00EA0349" w:rsidRPr="00EA0349" w:rsidRDefault="00EA0349" w:rsidP="00EA034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34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7C8A9E" wp14:editId="11DEA798">
            <wp:extent cx="4871085" cy="1188720"/>
            <wp:effectExtent l="0" t="0" r="0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DD69C" w14:textId="77777777" w:rsidR="00EA0349" w:rsidRPr="00EA0349" w:rsidRDefault="00EA0349" w:rsidP="00EA034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3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Медицинский колледж</w:t>
      </w:r>
    </w:p>
    <w:p w14:paraId="3CEF0A32" w14:textId="77777777" w:rsidR="00EA0349" w:rsidRPr="00EA0349" w:rsidRDefault="00EA0349" w:rsidP="00EA0349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66ECBE" w14:textId="77777777" w:rsidR="00EA0349" w:rsidRPr="00EA0349" w:rsidRDefault="00EA0349" w:rsidP="00EA0349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9500ED" w14:textId="77777777" w:rsidR="00EA0349" w:rsidRPr="00EA0349" w:rsidRDefault="00EA0349" w:rsidP="00EA0349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515E03" w14:textId="77777777" w:rsidR="00EA0349" w:rsidRDefault="00EA0349" w:rsidP="00EA0349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9071BB" w14:textId="77777777" w:rsidR="00A67156" w:rsidRDefault="00A67156" w:rsidP="00EA0349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67E834" w14:textId="77777777" w:rsidR="00A67156" w:rsidRPr="00EA0349" w:rsidRDefault="00A67156" w:rsidP="00EA0349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43E17E" w14:textId="77777777" w:rsidR="00EA0349" w:rsidRPr="00EA0349" w:rsidRDefault="00EA0349" w:rsidP="00EA0349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2E6702" w14:textId="77777777" w:rsidR="00EA0349" w:rsidRPr="00EA0349" w:rsidRDefault="00EA0349" w:rsidP="00A6715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3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14:paraId="1A326F1A" w14:textId="77777777" w:rsidR="00003F05" w:rsidRPr="00A67156" w:rsidRDefault="00A67156" w:rsidP="00A67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r w:rsidR="00EA0349" w:rsidRPr="00A671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проведении заочного конкурса </w:t>
      </w:r>
      <w:r w:rsidR="00003F05" w:rsidRPr="00A671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методических разработок деловой игры</w:t>
      </w:r>
    </w:p>
    <w:p w14:paraId="1BDCF4D7" w14:textId="77777777" w:rsidR="00EA0349" w:rsidRDefault="00A67156" w:rsidP="00A67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A671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</w:t>
      </w:r>
      <w:r w:rsidR="00EA0349" w:rsidRPr="00EA0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3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профессиональн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ым</w:t>
      </w:r>
      <w:r w:rsidRPr="00EA03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модул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ям</w:t>
      </w:r>
    </w:p>
    <w:p w14:paraId="06A99F05" w14:textId="77777777" w:rsidR="00003F05" w:rsidRPr="00003F05" w:rsidRDefault="009A3ED1" w:rsidP="009A3E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216">
        <w:rPr>
          <w:rFonts w:ascii="Times New Roman" w:hAnsi="Times New Roman"/>
          <w:b/>
          <w:bCs/>
          <w:sz w:val="24"/>
          <w:szCs w:val="24"/>
        </w:rPr>
        <w:t>ПМ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A4216">
        <w:rPr>
          <w:rFonts w:ascii="Times New Roman" w:hAnsi="Times New Roman"/>
          <w:b/>
          <w:bCs/>
          <w:sz w:val="24"/>
          <w:szCs w:val="24"/>
        </w:rPr>
        <w:t>03 ПРОВЕДЕНИЕ МЕРОПРИЯТИЙ ПО ПРОФИЛАКТИКЕ НЕИНФЕКЦИОННЫХ И ИНФЕКЦИОННЫХ ЗАБОЛЕВАНИЙ, ФОРМИРОВАНИЮ ЗДОРОВОГО ОБРАЗА ЖИЗНИ</w:t>
      </w:r>
    </w:p>
    <w:p w14:paraId="34463E29" w14:textId="77777777" w:rsidR="00003F05" w:rsidRPr="00003F05" w:rsidRDefault="00A67156" w:rsidP="00A671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9A3ED1">
        <w:rPr>
          <w:rFonts w:ascii="Times New Roman" w:hAnsi="Times New Roman"/>
          <w:b/>
          <w:sz w:val="24"/>
          <w:szCs w:val="24"/>
        </w:rPr>
        <w:t>ПМ.04</w:t>
      </w:r>
      <w:r w:rsidR="009A3ED1" w:rsidRPr="007F02A0">
        <w:rPr>
          <w:rFonts w:ascii="Times New Roman" w:hAnsi="Times New Roman"/>
          <w:b/>
          <w:sz w:val="24"/>
          <w:szCs w:val="24"/>
        </w:rPr>
        <w:t xml:space="preserve"> ОКАЗАНИЕ МЕДИЦИНСКОЙ ПОМОЩИ, ОСУЩЕСТВЛЕНИЕ СЕСТРИНСКОГО УХОДА И НАБЛЮДЕНИЯ ЗА ПАЦИЕНТАМИ ПРИ ЗАБОЛЕВАНИЯХ И СОСТОЯНИЯХ</w:t>
      </w:r>
    </w:p>
    <w:p w14:paraId="05CB7F58" w14:textId="77777777" w:rsidR="00EA0349" w:rsidRPr="00EA0349" w:rsidRDefault="00EA0349" w:rsidP="00A6715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34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специальности 3</w:t>
      </w:r>
      <w:r w:rsidR="00003F0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0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.02.01 </w:t>
      </w:r>
      <w:r w:rsidR="00003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Сестринское </w:t>
      </w:r>
      <w:r w:rsidR="00003F05" w:rsidRPr="00EA0349">
        <w:rPr>
          <w:rFonts w:ascii="Times New Roman" w:eastAsia="Calibri" w:hAnsi="Times New Roman" w:cs="Times New Roman"/>
          <w:sz w:val="28"/>
          <w:szCs w:val="28"/>
          <w:lang w:eastAsia="ru-RU"/>
        </w:rPr>
        <w:t>дело</w:t>
      </w:r>
    </w:p>
    <w:p w14:paraId="6AE0FB47" w14:textId="77777777" w:rsidR="00EA0349" w:rsidRPr="00EA0349" w:rsidRDefault="00EA0349" w:rsidP="00A6715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349">
        <w:rPr>
          <w:rFonts w:ascii="Times New Roman" w:eastAsia="Calibri" w:hAnsi="Times New Roman" w:cs="Times New Roman"/>
          <w:sz w:val="28"/>
          <w:szCs w:val="28"/>
          <w:lang w:eastAsia="ru-RU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5414C85B" w14:textId="77777777" w:rsidR="00EA0349" w:rsidRPr="00EA0349" w:rsidRDefault="00EA0349" w:rsidP="00A6715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5724C0" w14:textId="77777777" w:rsidR="00EA0349" w:rsidRPr="00EA0349" w:rsidRDefault="00EA0349" w:rsidP="00A6715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299D7B" w14:textId="77777777" w:rsidR="00EA0349" w:rsidRPr="00EA0349" w:rsidRDefault="00EA0349" w:rsidP="00A6715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8B7FAE" w14:textId="77777777" w:rsidR="00EA0349" w:rsidRPr="00EA0349" w:rsidRDefault="00EA0349" w:rsidP="00A6715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AE03C3" w14:textId="77777777" w:rsidR="00EA0349" w:rsidRPr="00EA0349" w:rsidRDefault="00EA0349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D3299C" w14:textId="77777777" w:rsidR="00EA0349" w:rsidRPr="00EA0349" w:rsidRDefault="00EA0349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EFEA04" w14:textId="77777777" w:rsidR="00EA0349" w:rsidRPr="00EA0349" w:rsidRDefault="00EA0349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F15299" w14:textId="77777777" w:rsidR="00A67156" w:rsidRDefault="00A67156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FAABCB" w14:textId="77777777" w:rsidR="00A67156" w:rsidRPr="00EA0349" w:rsidRDefault="00A67156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9D8063" w14:textId="77777777" w:rsidR="00EA0349" w:rsidRPr="00EA0349" w:rsidRDefault="00EA0349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531056" w14:textId="77777777" w:rsidR="00EA0349" w:rsidRPr="00EA0349" w:rsidRDefault="00EA0349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A679D4" w14:textId="77777777" w:rsidR="00EA0349" w:rsidRPr="00EA0349" w:rsidRDefault="00EA0349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9C718A" w14:textId="77777777" w:rsidR="00EA0349" w:rsidRPr="00EA0349" w:rsidRDefault="00EA0349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BC8576" w14:textId="77777777" w:rsidR="00EA0349" w:rsidRPr="00EA0349" w:rsidRDefault="00EA0349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58E0E7" w14:textId="77777777" w:rsidR="00EA0349" w:rsidRPr="00EA0349" w:rsidRDefault="00EA0349" w:rsidP="00003F05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B8BA03" w14:textId="77777777" w:rsidR="00EA0349" w:rsidRPr="00EA0349" w:rsidRDefault="00EA0349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C4D27E" w14:textId="77777777" w:rsidR="00EA0349" w:rsidRPr="00EA0349" w:rsidRDefault="00EA0349" w:rsidP="00EA034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349">
        <w:rPr>
          <w:rFonts w:ascii="Times New Roman" w:eastAsia="Calibri" w:hAnsi="Times New Roman" w:cs="Times New Roman"/>
          <w:sz w:val="28"/>
          <w:szCs w:val="28"/>
          <w:lang w:eastAsia="ru-RU"/>
        </w:rPr>
        <w:t>Саратов 202</w:t>
      </w:r>
      <w:r w:rsidR="00830FF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0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Pr="00EA0349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71CBF799" w14:textId="77777777" w:rsidR="00EA0349" w:rsidRPr="00EA0349" w:rsidRDefault="00EA0349" w:rsidP="00A6715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3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EA03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14:paraId="38E6A1E4" w14:textId="77777777" w:rsidR="00A67156" w:rsidRPr="009A3ED1" w:rsidRDefault="00EA0349" w:rsidP="009A3ED1">
      <w:pPr>
        <w:pStyle w:val="a4"/>
        <w:numPr>
          <w:ilvl w:val="1"/>
          <w:numId w:val="1"/>
        </w:numPr>
        <w:tabs>
          <w:tab w:val="left" w:pos="0"/>
        </w:tabs>
        <w:suppressAutoHyphens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устанавливает цели, задачи, порядок организации и проведения заочного конкурса</w:t>
      </w:r>
      <w:r w:rsidR="00003F05"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методических разработок деловой игры</w:t>
      </w:r>
      <w:r w:rsidR="00830FF3"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156"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</w:t>
      </w:r>
      <w:r w:rsidR="00830FF3"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A67156"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модул</w:t>
      </w:r>
      <w:r w:rsidR="00A67156"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3ED1" w:rsidRPr="009A3ED1">
        <w:rPr>
          <w:rFonts w:ascii="Times New Roman" w:hAnsi="Times New Roman" w:cs="Times New Roman"/>
          <w:sz w:val="28"/>
          <w:szCs w:val="28"/>
        </w:rPr>
        <w:t>ПМ</w:t>
      </w:r>
      <w:r w:rsidR="009A3ED1">
        <w:rPr>
          <w:rFonts w:ascii="Times New Roman" w:hAnsi="Times New Roman" w:cs="Times New Roman"/>
          <w:sz w:val="28"/>
          <w:szCs w:val="28"/>
        </w:rPr>
        <w:t>.</w:t>
      </w:r>
      <w:r w:rsidR="009A3ED1" w:rsidRPr="009A3ED1">
        <w:rPr>
          <w:rFonts w:ascii="Times New Roman" w:hAnsi="Times New Roman" w:cs="Times New Roman"/>
          <w:sz w:val="28"/>
          <w:szCs w:val="28"/>
        </w:rPr>
        <w:t>03 Проведение мероприятий по профилактике неинфекционных и инфекционных заболеваний, формированию здорового образа жизни</w:t>
      </w:r>
      <w:r w:rsidR="009A3ED1">
        <w:rPr>
          <w:rFonts w:ascii="Times New Roman" w:hAnsi="Times New Roman" w:cs="Times New Roman"/>
          <w:sz w:val="28"/>
          <w:szCs w:val="28"/>
        </w:rPr>
        <w:t xml:space="preserve"> </w:t>
      </w:r>
      <w:r w:rsidR="009A3ED1" w:rsidRPr="009A3ED1">
        <w:rPr>
          <w:rFonts w:ascii="Times New Roman" w:hAnsi="Times New Roman" w:cs="Times New Roman"/>
          <w:sz w:val="28"/>
          <w:szCs w:val="28"/>
        </w:rPr>
        <w:t>и ПМ</w:t>
      </w:r>
      <w:r w:rsidR="009A3ED1">
        <w:rPr>
          <w:rFonts w:ascii="Times New Roman" w:hAnsi="Times New Roman" w:cs="Times New Roman"/>
          <w:sz w:val="28"/>
          <w:szCs w:val="28"/>
        </w:rPr>
        <w:t>.</w:t>
      </w:r>
      <w:r w:rsidR="009A3ED1" w:rsidRPr="009A3ED1">
        <w:rPr>
          <w:rFonts w:ascii="Times New Roman" w:hAnsi="Times New Roman" w:cs="Times New Roman"/>
          <w:sz w:val="28"/>
          <w:szCs w:val="28"/>
        </w:rPr>
        <w:t xml:space="preserve">04 Оказание медицинской помощи, осуществление сестринского ухода и наблюдения за пациентами при заболеваниях и состояниях </w:t>
      </w:r>
      <w:r w:rsidR="009A3ED1">
        <w:rPr>
          <w:rFonts w:ascii="Times New Roman" w:hAnsi="Times New Roman" w:cs="Times New Roman"/>
          <w:sz w:val="28"/>
          <w:szCs w:val="28"/>
        </w:rPr>
        <w:t xml:space="preserve">(Далее – ПМ) </w:t>
      </w:r>
      <w:r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специальности 3</w:t>
      </w:r>
      <w:r w:rsidR="00A67156"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.02.01 </w:t>
      </w:r>
      <w:r w:rsidR="00830FF3"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>Сестринское д</w:t>
      </w:r>
      <w:r w:rsidRPr="009A3ED1">
        <w:rPr>
          <w:rFonts w:ascii="Times New Roman" w:eastAsia="Calibri" w:hAnsi="Times New Roman" w:cs="Times New Roman"/>
          <w:sz w:val="28"/>
          <w:szCs w:val="28"/>
          <w:lang w:eastAsia="ru-RU"/>
        </w:rPr>
        <w:t>ело среди преподавателей средних медицинских и фармацевтических образовательных организаций Приволжского федерального округа (Далее — Конкурса).</w:t>
      </w:r>
    </w:p>
    <w:p w14:paraId="02DD84AB" w14:textId="77777777" w:rsidR="00EA0349" w:rsidRPr="00A67156" w:rsidRDefault="00EA0349" w:rsidP="009A3ED1">
      <w:pPr>
        <w:pStyle w:val="a4"/>
        <w:numPr>
          <w:ilvl w:val="1"/>
          <w:numId w:val="1"/>
        </w:numPr>
        <w:tabs>
          <w:tab w:val="clear" w:pos="0"/>
          <w:tab w:val="left" w:pos="993"/>
        </w:tabs>
        <w:suppressAutoHyphens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Организатором конкурса является Федеральное государственное бюджетное образовательное учреждение высшего образования «Саратовский государственный медицинский университет имени В. И. Разумовского» Министерства здравоохранения Российской Федерации Медицинский колледж (Далее — Медицинский колледж СГМУ).</w:t>
      </w:r>
    </w:p>
    <w:p w14:paraId="073749A0" w14:textId="77777777" w:rsidR="00EA0349" w:rsidRPr="00EA0349" w:rsidRDefault="00EA0349" w:rsidP="00A67156">
      <w:pPr>
        <w:tabs>
          <w:tab w:val="left" w:pos="1248"/>
        </w:tabs>
        <w:suppressAutoHyphens/>
        <w:spacing w:after="0" w:line="276" w:lineRule="auto"/>
        <w:ind w:left="62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1026C3" w14:textId="77777777" w:rsidR="00EA0349" w:rsidRPr="00EA0349" w:rsidRDefault="00EA0349" w:rsidP="00A67156">
      <w:pPr>
        <w:numPr>
          <w:ilvl w:val="0"/>
          <w:numId w:val="1"/>
        </w:numPr>
        <w:tabs>
          <w:tab w:val="left" w:pos="1248"/>
        </w:tabs>
        <w:suppressAutoHyphens/>
        <w:spacing w:after="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A03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14:paraId="59ABFB0B" w14:textId="77777777" w:rsidR="00EA0349" w:rsidRPr="00EA0349" w:rsidRDefault="00EA0349" w:rsidP="00A67156">
      <w:pPr>
        <w:widowControl w:val="0"/>
        <w:numPr>
          <w:ilvl w:val="1"/>
          <w:numId w:val="7"/>
        </w:numPr>
        <w:tabs>
          <w:tab w:val="left" w:pos="709"/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uppressAutoHyphens/>
        <w:spacing w:after="0" w:line="276" w:lineRule="auto"/>
        <w:ind w:left="0" w:right="-18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Конкурса</w:t>
      </w:r>
      <w:r w:rsid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CABB6D" w14:textId="77777777" w:rsidR="00EA0349" w:rsidRPr="00EA0349" w:rsidRDefault="00A67156" w:rsidP="00A67156">
      <w:pPr>
        <w:widowControl w:val="0"/>
        <w:numPr>
          <w:ilvl w:val="0"/>
          <w:numId w:val="8"/>
        </w:numPr>
        <w:tabs>
          <w:tab w:val="left" w:pos="709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uppressAutoHyphens/>
        <w:spacing w:after="0" w:line="276" w:lineRule="auto"/>
        <w:ind w:left="709" w:right="-18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r w:rsidR="00EA0349"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учебно-методического обеспечения учебного процесса, 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практикориентированности и </w:t>
      </w:r>
      <w:r w:rsidR="00EA0349"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8503B0" w14:textId="77777777" w:rsidR="00EA0349" w:rsidRPr="00A67156" w:rsidRDefault="00EA0349" w:rsidP="00A67156">
      <w:pPr>
        <w:pStyle w:val="a4"/>
        <w:widowControl w:val="0"/>
        <w:numPr>
          <w:ilvl w:val="1"/>
          <w:numId w:val="7"/>
        </w:numPr>
        <w:tabs>
          <w:tab w:val="left" w:pos="1134"/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uppressAutoHyphens/>
        <w:spacing w:after="0" w:line="276" w:lineRule="auto"/>
        <w:ind w:left="709" w:right="-18" w:hanging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Конкурса</w:t>
      </w:r>
      <w:r w:rsid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2EB4E88" w14:textId="77777777" w:rsidR="00EA0349" w:rsidRPr="00A67156" w:rsidRDefault="00A67156" w:rsidP="00A67156">
      <w:pPr>
        <w:pStyle w:val="a4"/>
        <w:widowControl w:val="0"/>
        <w:numPr>
          <w:ilvl w:val="0"/>
          <w:numId w:val="16"/>
        </w:numPr>
        <w:tabs>
          <w:tab w:val="left" w:pos="709"/>
          <w:tab w:val="num" w:pos="2160"/>
          <w:tab w:val="left" w:pos="3367"/>
          <w:tab w:val="left" w:pos="5133"/>
          <w:tab w:val="left" w:pos="6306"/>
          <w:tab w:val="left" w:pos="7299"/>
          <w:tab w:val="left" w:pos="7992"/>
        </w:tabs>
        <w:suppressAutoHyphens/>
        <w:spacing w:after="0" w:line="276" w:lineRule="auto"/>
        <w:ind w:left="709" w:right="-1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EA0349"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саморазвития и самореализации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A0349"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3077D9" w14:textId="77777777" w:rsidR="00EA0349" w:rsidRPr="00A67156" w:rsidRDefault="00A67156" w:rsidP="00A67156">
      <w:pPr>
        <w:pStyle w:val="a4"/>
        <w:widowControl w:val="0"/>
        <w:numPr>
          <w:ilvl w:val="0"/>
          <w:numId w:val="16"/>
        </w:numPr>
        <w:tabs>
          <w:tab w:val="left" w:pos="0"/>
          <w:tab w:val="left" w:pos="709"/>
          <w:tab w:val="num" w:pos="2160"/>
          <w:tab w:val="left" w:pos="3367"/>
          <w:tab w:val="left" w:pos="5133"/>
          <w:tab w:val="left" w:pos="6306"/>
          <w:tab w:val="left" w:pos="7299"/>
          <w:tab w:val="left" w:pos="7992"/>
        </w:tabs>
        <w:suppressAutoHyphens/>
        <w:spacing w:after="0" w:line="276" w:lineRule="auto"/>
        <w:ind w:left="709" w:right="-1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</w:t>
      </w:r>
      <w:r w:rsidR="00EA0349"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инициативы преподавателей средних медицинских и фармацевтичес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образовательных организаций;</w:t>
      </w:r>
    </w:p>
    <w:p w14:paraId="46727B66" w14:textId="77777777" w:rsidR="00EA0349" w:rsidRPr="00A67156" w:rsidRDefault="00A67156" w:rsidP="00A67156">
      <w:pPr>
        <w:pStyle w:val="a4"/>
        <w:widowControl w:val="0"/>
        <w:numPr>
          <w:ilvl w:val="0"/>
          <w:numId w:val="16"/>
        </w:numPr>
        <w:tabs>
          <w:tab w:val="left" w:pos="709"/>
          <w:tab w:val="left" w:pos="1338"/>
          <w:tab w:val="num" w:pos="2160"/>
          <w:tab w:val="left" w:pos="3367"/>
          <w:tab w:val="left" w:pos="5133"/>
          <w:tab w:val="left" w:pos="6306"/>
          <w:tab w:val="left" w:pos="7299"/>
          <w:tab w:val="left" w:pos="7992"/>
        </w:tabs>
        <w:suppressAutoHyphens/>
        <w:spacing w:after="0" w:line="276" w:lineRule="auto"/>
        <w:ind w:left="709" w:right="-1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</w:t>
      </w:r>
      <w:r w:rsidR="00EA0349"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внедрению передового опыта в образовательный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F4E168" w14:textId="77777777" w:rsidR="00EA0349" w:rsidRPr="00A67156" w:rsidRDefault="00A67156" w:rsidP="00A67156">
      <w:pPr>
        <w:pStyle w:val="a4"/>
        <w:widowControl w:val="0"/>
        <w:numPr>
          <w:ilvl w:val="0"/>
          <w:numId w:val="16"/>
        </w:numPr>
        <w:tabs>
          <w:tab w:val="left" w:pos="709"/>
          <w:tab w:val="left" w:pos="1338"/>
          <w:tab w:val="num" w:pos="2160"/>
          <w:tab w:val="left" w:pos="3367"/>
          <w:tab w:val="left" w:pos="5133"/>
          <w:tab w:val="left" w:pos="6306"/>
          <w:tab w:val="left" w:pos="7299"/>
          <w:tab w:val="left" w:pos="7992"/>
        </w:tabs>
        <w:suppressAutoHyphens/>
        <w:spacing w:after="0" w:line="276" w:lineRule="auto"/>
        <w:ind w:left="709" w:right="-1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EA0349"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формирования и повышения качества учебно</w:t>
      </w: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0349"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обеспечения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781518" w14:textId="77777777" w:rsidR="00EA0349" w:rsidRPr="00EA0349" w:rsidRDefault="00EA0349" w:rsidP="00A67156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E0A0B" w14:textId="77777777" w:rsidR="00EA0349" w:rsidRPr="00EA0349" w:rsidRDefault="00EA0349" w:rsidP="00A67156">
      <w:pPr>
        <w:widowControl w:val="0"/>
        <w:suppressAutoHyphens/>
        <w:spacing w:after="0" w:line="276" w:lineRule="auto"/>
        <w:ind w:right="-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Конкурса</w:t>
      </w:r>
    </w:p>
    <w:p w14:paraId="7564170B" w14:textId="77777777" w:rsidR="00A67156" w:rsidRPr="00A67156" w:rsidRDefault="00EA0349" w:rsidP="00A67156">
      <w:pPr>
        <w:pStyle w:val="a4"/>
        <w:widowControl w:val="0"/>
        <w:numPr>
          <w:ilvl w:val="1"/>
          <w:numId w:val="17"/>
        </w:numPr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uppressAutoHyphens/>
        <w:spacing w:after="0" w:line="276" w:lineRule="auto"/>
        <w:ind w:left="567" w:right="-19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могут принимать участие преподаватели клинических дисциплин индивидуально или в составе творческой группы не более 2 человек без ограни</w:t>
      </w:r>
      <w:r w:rsidR="009A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стажа и возраста (Далее – </w:t>
      </w: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Участники). </w:t>
      </w:r>
    </w:p>
    <w:p w14:paraId="1BD4F30A" w14:textId="77777777" w:rsidR="00A67156" w:rsidRPr="00A67156" w:rsidRDefault="00EA0349" w:rsidP="00A67156">
      <w:pPr>
        <w:pStyle w:val="a4"/>
        <w:widowControl w:val="0"/>
        <w:numPr>
          <w:ilvl w:val="1"/>
          <w:numId w:val="17"/>
        </w:numPr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uppressAutoHyphens/>
        <w:spacing w:after="0" w:line="276" w:lineRule="auto"/>
        <w:ind w:left="567" w:right="-69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принимаются </w:t>
      </w:r>
      <w:r w:rsidR="00830FF3"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разработки деловой игры </w:t>
      </w: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9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 практических занятий междисциплинарных комплексов ПМ</w:t>
      </w: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имеющие практическое применение, рассмотренные и утверждённые на заседании методических комиссий.</w:t>
      </w:r>
    </w:p>
    <w:p w14:paraId="537C8BCA" w14:textId="77777777" w:rsidR="00A67156" w:rsidRPr="00293031" w:rsidRDefault="00EA0349" w:rsidP="00A67156">
      <w:pPr>
        <w:pStyle w:val="a4"/>
        <w:widowControl w:val="0"/>
        <w:numPr>
          <w:ilvl w:val="1"/>
          <w:numId w:val="17"/>
        </w:numPr>
        <w:tabs>
          <w:tab w:val="left" w:pos="1416"/>
          <w:tab w:val="left" w:pos="2074"/>
          <w:tab w:val="left" w:pos="2817"/>
          <w:tab w:val="left" w:pos="3685"/>
          <w:tab w:val="left" w:pos="4600"/>
          <w:tab w:val="left" w:pos="4846"/>
          <w:tab w:val="left" w:pos="5089"/>
          <w:tab w:val="left" w:pos="5807"/>
          <w:tab w:val="left" w:pos="6606"/>
          <w:tab w:val="left" w:pos="8002"/>
          <w:tab w:val="left" w:pos="8847"/>
        </w:tabs>
        <w:suppressAutoHyphens/>
        <w:spacing w:after="0" w:line="276" w:lineRule="auto"/>
        <w:ind w:left="567" w:right="-66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должны быть авторскими – разработаны самими участниками Конкурса.</w:t>
      </w:r>
    </w:p>
    <w:p w14:paraId="6C0BB752" w14:textId="77777777" w:rsidR="00293031" w:rsidRPr="00A67156" w:rsidRDefault="00293031" w:rsidP="00A67156">
      <w:pPr>
        <w:pStyle w:val="a4"/>
        <w:widowControl w:val="0"/>
        <w:numPr>
          <w:ilvl w:val="1"/>
          <w:numId w:val="17"/>
        </w:numPr>
        <w:tabs>
          <w:tab w:val="left" w:pos="1416"/>
          <w:tab w:val="left" w:pos="2074"/>
          <w:tab w:val="left" w:pos="2817"/>
          <w:tab w:val="left" w:pos="3685"/>
          <w:tab w:val="left" w:pos="4600"/>
          <w:tab w:val="left" w:pos="4846"/>
          <w:tab w:val="left" w:pos="5089"/>
          <w:tab w:val="left" w:pos="5807"/>
          <w:tab w:val="left" w:pos="6606"/>
          <w:tab w:val="left" w:pos="8002"/>
          <w:tab w:val="left" w:pos="8847"/>
        </w:tabs>
        <w:suppressAutoHyphens/>
        <w:spacing w:after="0" w:line="276" w:lineRule="auto"/>
        <w:ind w:left="567" w:right="-66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принимаются не более двух методических разработок от 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организации, выполненных индивидуально или в соавторстве.</w:t>
      </w:r>
    </w:p>
    <w:p w14:paraId="1884B70F" w14:textId="77777777" w:rsidR="00EA0349" w:rsidRPr="00A67156" w:rsidRDefault="00EA0349" w:rsidP="00A67156">
      <w:pPr>
        <w:pStyle w:val="a4"/>
        <w:widowControl w:val="0"/>
        <w:numPr>
          <w:ilvl w:val="1"/>
          <w:numId w:val="17"/>
        </w:numPr>
        <w:tabs>
          <w:tab w:val="left" w:pos="1416"/>
          <w:tab w:val="left" w:pos="2074"/>
          <w:tab w:val="left" w:pos="2817"/>
          <w:tab w:val="left" w:pos="3685"/>
          <w:tab w:val="left" w:pos="4600"/>
          <w:tab w:val="left" w:pos="4846"/>
          <w:tab w:val="left" w:pos="5089"/>
          <w:tab w:val="left" w:pos="5807"/>
          <w:tab w:val="left" w:pos="6606"/>
          <w:tab w:val="left" w:pos="8002"/>
          <w:tab w:val="left" w:pos="8847"/>
        </w:tabs>
        <w:suppressAutoHyphens/>
        <w:spacing w:after="0" w:line="276" w:lineRule="auto"/>
        <w:ind w:left="567" w:right="-66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участвовать в Конкурсе подтверждается заявкой (Приложение №1).</w:t>
      </w:r>
    </w:p>
    <w:p w14:paraId="366F6E13" w14:textId="77777777" w:rsidR="009A3ED1" w:rsidRDefault="009A3ED1" w:rsidP="00A67156">
      <w:pPr>
        <w:widowControl w:val="0"/>
        <w:suppressAutoHyphens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DEAE82" w14:textId="77777777" w:rsidR="00EA0349" w:rsidRPr="00EA0349" w:rsidRDefault="00EA0349" w:rsidP="00A67156">
      <w:pPr>
        <w:widowControl w:val="0"/>
        <w:suppressAutoHyphens/>
        <w:spacing w:after="0" w:line="276" w:lineRule="auto"/>
        <w:ind w:right="-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организации и проведение Конкурса</w:t>
      </w:r>
    </w:p>
    <w:p w14:paraId="58D9A8BC" w14:textId="77777777" w:rsidR="00EA0349" w:rsidRPr="00EA0349" w:rsidRDefault="002B374C" w:rsidP="00A67156">
      <w:pPr>
        <w:widowControl w:val="0"/>
        <w:tabs>
          <w:tab w:val="left" w:pos="1416"/>
        </w:tabs>
        <w:suppressAutoHyphens/>
        <w:spacing w:after="0" w:line="276" w:lineRule="auto"/>
        <w:ind w:left="567" w:right="-14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EA0349"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организации Конкурса формируется </w:t>
      </w:r>
      <w:r w:rsidR="00A67156"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</w:t>
      </w:r>
      <w:r w:rsidR="00EA0349"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(Далее — Оргкомитет) и экспертная комиссия Конкурса.</w:t>
      </w:r>
    </w:p>
    <w:p w14:paraId="312B29B6" w14:textId="77777777" w:rsidR="00EA0349" w:rsidRPr="00EA0349" w:rsidRDefault="002B374C" w:rsidP="00A67156">
      <w:pPr>
        <w:widowControl w:val="0"/>
        <w:tabs>
          <w:tab w:val="left" w:pos="1416"/>
        </w:tabs>
        <w:suppressAutoHyphens/>
        <w:spacing w:after="0" w:line="276" w:lineRule="auto"/>
        <w:ind w:left="567" w:right="-20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EA0349"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Оргкомитет Конкурса:</w:t>
      </w:r>
      <w:bookmarkEnd w:id="0"/>
    </w:p>
    <w:p w14:paraId="5FEBF6CB" w14:textId="77777777" w:rsidR="00EA0349" w:rsidRPr="00A67156" w:rsidRDefault="00EA0349" w:rsidP="00A67156">
      <w:pPr>
        <w:pStyle w:val="a4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right="-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деятельность по подготовке и проведению Конкурса;</w:t>
      </w:r>
    </w:p>
    <w:p w14:paraId="7A67B51D" w14:textId="77777777" w:rsidR="00EA0349" w:rsidRPr="00A67156" w:rsidRDefault="00EA0349" w:rsidP="00A67156">
      <w:pPr>
        <w:pStyle w:val="a4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right="-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прием заявок и конкурсных работ;</w:t>
      </w:r>
    </w:p>
    <w:p w14:paraId="779C24E6" w14:textId="77777777" w:rsidR="00EA0349" w:rsidRPr="00A67156" w:rsidRDefault="00EA0349" w:rsidP="00A67156">
      <w:pPr>
        <w:pStyle w:val="a4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right="-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пакет документов для работы экспертной комиссии;</w:t>
      </w:r>
    </w:p>
    <w:p w14:paraId="3C408610" w14:textId="77777777" w:rsidR="002B374C" w:rsidRPr="002B374C" w:rsidRDefault="00EA0349" w:rsidP="00A67156">
      <w:pPr>
        <w:pStyle w:val="a4"/>
        <w:widowControl w:val="0"/>
        <w:numPr>
          <w:ilvl w:val="0"/>
          <w:numId w:val="18"/>
        </w:numPr>
        <w:suppressAutoHyphens/>
        <w:spacing w:after="0" w:line="276" w:lineRule="auto"/>
        <w:ind w:left="851" w:right="58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информационное сопров</w:t>
      </w:r>
      <w:r w:rsidR="002B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ождение проведения Конкурса.</w:t>
      </w:r>
    </w:p>
    <w:p w14:paraId="1263ED0E" w14:textId="77777777" w:rsidR="00EA0349" w:rsidRPr="00A67156" w:rsidRDefault="00EA0349" w:rsidP="002B374C">
      <w:pPr>
        <w:pStyle w:val="a4"/>
        <w:widowControl w:val="0"/>
        <w:numPr>
          <w:ilvl w:val="1"/>
          <w:numId w:val="19"/>
        </w:numPr>
        <w:tabs>
          <w:tab w:val="left" w:pos="567"/>
        </w:tabs>
        <w:suppressAutoHyphens/>
        <w:spacing w:after="0" w:line="276" w:lineRule="auto"/>
        <w:ind w:left="567" w:right="586" w:hanging="5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комиссия Конкурса:</w:t>
      </w:r>
    </w:p>
    <w:p w14:paraId="1E89F260" w14:textId="77777777" w:rsidR="00EA0349" w:rsidRPr="002B374C" w:rsidRDefault="00EA0349" w:rsidP="002B374C">
      <w:pPr>
        <w:pStyle w:val="a4"/>
        <w:widowControl w:val="0"/>
        <w:numPr>
          <w:ilvl w:val="0"/>
          <w:numId w:val="20"/>
        </w:numPr>
        <w:suppressAutoHyphens/>
        <w:spacing w:after="0" w:line="276" w:lineRule="auto"/>
        <w:ind w:left="851" w:right="-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оценивает работы, поданные на Конкурс, в соответствии с параметрами и критериями оценки, утвержденными настоящим Положением. </w:t>
      </w:r>
    </w:p>
    <w:p w14:paraId="2D2420DF" w14:textId="77777777" w:rsidR="00EA0349" w:rsidRPr="002B374C" w:rsidRDefault="00EA0349" w:rsidP="002B374C">
      <w:pPr>
        <w:pStyle w:val="a4"/>
        <w:widowControl w:val="0"/>
        <w:numPr>
          <w:ilvl w:val="0"/>
          <w:numId w:val="20"/>
        </w:numPr>
        <w:suppressAutoHyphens/>
        <w:spacing w:after="0" w:line="276" w:lineRule="auto"/>
        <w:ind w:left="851" w:right="-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в Оргкомитет итоговый протокол оценки конкурсных работ с определением победителей и призеров Конкурса.</w:t>
      </w:r>
    </w:p>
    <w:p w14:paraId="446CD597" w14:textId="020CDCE1" w:rsidR="000E6193" w:rsidRDefault="002B374C" w:rsidP="000E61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EA0349"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состав Оргкомитета и экспертной комиссии Конкурса входят преподаватели клинических дисциплин,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реализующие рабочие программы </w:t>
      </w:r>
      <w:r w:rsidR="00F1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ПМ, заявленных в Конкурсе.</w:t>
      </w:r>
    </w:p>
    <w:p w14:paraId="53E0CA16" w14:textId="4FCE9D14" w:rsidR="00EA0349" w:rsidRPr="00C718E1" w:rsidRDefault="00EA0349" w:rsidP="000E6193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8E1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проводится в три этапа:</w:t>
      </w:r>
    </w:p>
    <w:p w14:paraId="71B5855B" w14:textId="77777777" w:rsidR="00EA0349" w:rsidRPr="00C718E1" w:rsidRDefault="00EA0349" w:rsidP="00C718E1">
      <w:pPr>
        <w:pStyle w:val="a4"/>
        <w:widowControl w:val="0"/>
        <w:numPr>
          <w:ilvl w:val="0"/>
          <w:numId w:val="22"/>
        </w:numPr>
        <w:tabs>
          <w:tab w:val="left" w:pos="1416"/>
        </w:tabs>
        <w:suppressAutoHyphens/>
        <w:spacing w:after="0" w:line="276" w:lineRule="auto"/>
        <w:ind w:left="851" w:right="-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этап </w:t>
      </w:r>
      <w:r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6D61FD"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18</w:t>
      </w:r>
      <w:r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ноября по </w:t>
      </w:r>
      <w:r w:rsidR="006D61FD"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25</w:t>
      </w:r>
      <w:r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ноября 202</w:t>
      </w:r>
      <w:r w:rsidR="006D61FD"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C718E1"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года</w:t>
      </w:r>
      <w:r w:rsidRPr="00C71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18E1">
        <w:rPr>
          <w:rFonts w:ascii="Times New Roman" w:eastAsia="Calibri" w:hAnsi="Times New Roman" w:cs="Times New Roman"/>
          <w:sz w:val="28"/>
          <w:szCs w:val="28"/>
          <w:lang w:eastAsia="ru-RU"/>
        </w:rPr>
        <w:t>– прием заявок и конкурсных работ.</w:t>
      </w:r>
    </w:p>
    <w:p w14:paraId="5BC9EC51" w14:textId="77777777" w:rsidR="00EA0349" w:rsidRPr="00C718E1" w:rsidRDefault="00EA0349" w:rsidP="00C718E1">
      <w:pPr>
        <w:pStyle w:val="a4"/>
        <w:widowControl w:val="0"/>
        <w:numPr>
          <w:ilvl w:val="0"/>
          <w:numId w:val="22"/>
        </w:numPr>
        <w:tabs>
          <w:tab w:val="left" w:pos="1416"/>
        </w:tabs>
        <w:suppressAutoHyphens/>
        <w:spacing w:after="0" w:line="276" w:lineRule="auto"/>
        <w:ind w:left="851" w:right="-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этап </w:t>
      </w:r>
      <w:r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6D61FD"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26 ноября </w:t>
      </w:r>
      <w:r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6D61FD"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29 ноября </w:t>
      </w:r>
      <w:r w:rsid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2024 года – </w:t>
      </w:r>
      <w:r w:rsidRPr="00C718E1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экспертной комиссии</w:t>
      </w:r>
      <w:r w:rsidR="00C718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C7BCDCB" w14:textId="77777777" w:rsidR="00EA0349" w:rsidRPr="00C718E1" w:rsidRDefault="00C718E1" w:rsidP="00C718E1">
      <w:pPr>
        <w:pStyle w:val="a4"/>
        <w:widowControl w:val="0"/>
        <w:numPr>
          <w:ilvl w:val="0"/>
          <w:numId w:val="22"/>
        </w:numPr>
        <w:tabs>
          <w:tab w:val="left" w:pos="1416"/>
        </w:tabs>
        <w:suppressAutoHyphens/>
        <w:spacing w:after="0" w:line="276" w:lineRule="auto"/>
        <w:ind w:left="851" w:right="-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EA0349" w:rsidRPr="00C71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этап </w:t>
      </w:r>
      <w:r w:rsidR="00EA0349"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6D61FD"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02</w:t>
      </w:r>
      <w:r w:rsidR="00EA0349"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декабря по </w:t>
      </w:r>
      <w:r w:rsidR="009A3ED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15</w:t>
      </w:r>
      <w:r w:rsidR="00EA0349" w:rsidRPr="00C718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декабря</w:t>
      </w:r>
      <w:r w:rsidR="00EA0349" w:rsidRPr="00C71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18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EA0349" w:rsidRPr="00C718E1">
        <w:rPr>
          <w:rFonts w:ascii="Times New Roman" w:eastAsia="Calibri" w:hAnsi="Times New Roman" w:cs="Times New Roman"/>
          <w:sz w:val="28"/>
          <w:szCs w:val="28"/>
          <w:lang w:eastAsia="ru-RU"/>
        </w:rPr>
        <w:t>подведение итогов</w:t>
      </w:r>
      <w:r w:rsidR="009A3E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рассылка наградных документов.</w:t>
      </w:r>
    </w:p>
    <w:p w14:paraId="6492D3F0" w14:textId="77777777" w:rsidR="009A3ED1" w:rsidRPr="009A3ED1" w:rsidRDefault="00EA0349" w:rsidP="009A3ED1">
      <w:pPr>
        <w:pStyle w:val="a4"/>
        <w:widowControl w:val="0"/>
        <w:numPr>
          <w:ilvl w:val="1"/>
          <w:numId w:val="21"/>
        </w:numPr>
        <w:suppressAutoHyphens/>
        <w:spacing w:after="0" w:line="276" w:lineRule="auto"/>
        <w:ind w:left="567" w:right="-19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Конкурса публикуются на официальном сайте Медицинского колледжа СГМУ в разделе Деятельность — </w:t>
      </w:r>
      <w:r w:rsidR="009A3ED1" w:rsidRPr="009A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Олимпиады, конкурсы, конференции</w:t>
      </w:r>
      <w:r w:rsidRPr="009A3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FD98D4E" w14:textId="77777777" w:rsidR="00EA0349" w:rsidRPr="009A3ED1" w:rsidRDefault="00EA0349" w:rsidP="009A3ED1">
      <w:pPr>
        <w:pStyle w:val="a4"/>
        <w:widowControl w:val="0"/>
        <w:numPr>
          <w:ilvl w:val="1"/>
          <w:numId w:val="21"/>
        </w:numPr>
        <w:suppressAutoHyphens/>
        <w:spacing w:after="0" w:line="276" w:lineRule="auto"/>
        <w:ind w:left="567" w:right="-19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Наградные документы высылаются Участникам Конкурса </w:t>
      </w:r>
      <w:r w:rsidRPr="009A3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электронном виде</w:t>
      </w:r>
      <w:r w:rsidRPr="009A3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адрес электронной почты, указанный в заявке</w:t>
      </w:r>
      <w:r w:rsidR="009A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0ED17D" w14:textId="77777777" w:rsidR="009A3ED1" w:rsidRDefault="00EA0349" w:rsidP="009A3ED1">
      <w:pPr>
        <w:pStyle w:val="a4"/>
        <w:widowControl w:val="0"/>
        <w:numPr>
          <w:ilvl w:val="1"/>
          <w:numId w:val="24"/>
        </w:numPr>
        <w:suppressAutoHyphens/>
        <w:spacing w:after="0" w:line="276" w:lineRule="auto"/>
        <w:ind w:left="567" w:right="-1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заявки и материалы на участие в конкурсе подразумевает согласие на обработку персональных данных</w:t>
      </w:r>
      <w:r w:rsidR="009A3ED1" w:rsidRPr="009A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876E78" w14:textId="77777777" w:rsidR="00EA0349" w:rsidRPr="009A3ED1" w:rsidRDefault="00EA0349" w:rsidP="009A3ED1">
      <w:pPr>
        <w:pStyle w:val="a4"/>
        <w:widowControl w:val="0"/>
        <w:numPr>
          <w:ilvl w:val="1"/>
          <w:numId w:val="24"/>
        </w:numPr>
        <w:suppressAutoHyphens/>
        <w:spacing w:after="0" w:line="276" w:lineRule="auto"/>
        <w:ind w:left="567" w:right="-1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нарушение сторонних авторских прав несет автор конкурсной работы</w:t>
      </w:r>
      <w:r w:rsidR="009A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A5C510" w14:textId="77777777" w:rsidR="00EA0349" w:rsidRPr="00EA0349" w:rsidRDefault="00EA0349" w:rsidP="00A67156">
      <w:pPr>
        <w:widowControl w:val="0"/>
        <w:tabs>
          <w:tab w:val="left" w:pos="1416"/>
        </w:tabs>
        <w:suppressAutoHyphens/>
        <w:spacing w:after="0" w:line="276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5DDFD" w14:textId="77777777" w:rsidR="00EA0349" w:rsidRPr="00EA0349" w:rsidRDefault="009A3ED1" w:rsidP="00A67156">
      <w:pPr>
        <w:widowControl w:val="0"/>
        <w:suppressAutoHyphens/>
        <w:spacing w:after="0" w:line="276" w:lineRule="auto"/>
        <w:ind w:right="-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A0349" w:rsidRPr="00E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содержанию и </w:t>
      </w:r>
      <w:r w:rsidR="00EA0349" w:rsidRPr="00E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оформлению </w:t>
      </w:r>
      <w:r w:rsidR="004D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методической разработки </w:t>
      </w:r>
    </w:p>
    <w:p w14:paraId="51A21152" w14:textId="77777777" w:rsidR="00AD35B1" w:rsidRPr="00AD35B1" w:rsidRDefault="00AD35B1" w:rsidP="00AD35B1">
      <w:pPr>
        <w:pStyle w:val="a4"/>
        <w:widowControl w:val="0"/>
        <w:numPr>
          <w:ilvl w:val="1"/>
          <w:numId w:val="30"/>
        </w:numPr>
        <w:suppressAutoHyphens/>
        <w:spacing w:after="0" w:line="276" w:lineRule="auto"/>
        <w:ind w:left="567" w:right="673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Конкурса предоставляет следующие материалы:</w:t>
      </w:r>
    </w:p>
    <w:p w14:paraId="517F4B88" w14:textId="77777777" w:rsidR="00AD35B1" w:rsidRPr="00AD35B1" w:rsidRDefault="00AD35B1" w:rsidP="00AD35B1">
      <w:pPr>
        <w:pStyle w:val="a4"/>
        <w:widowControl w:val="0"/>
        <w:numPr>
          <w:ilvl w:val="0"/>
          <w:numId w:val="31"/>
        </w:numPr>
        <w:suppressAutoHyphens/>
        <w:spacing w:after="0" w:line="276" w:lineRule="auto"/>
        <w:ind w:left="851" w:right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по установленной форме (Приложение №1);</w:t>
      </w:r>
    </w:p>
    <w:p w14:paraId="1B818AF5" w14:textId="77777777" w:rsidR="00AD35B1" w:rsidRPr="00AD35B1" w:rsidRDefault="00AD35B1" w:rsidP="00AD35B1">
      <w:pPr>
        <w:pStyle w:val="a4"/>
        <w:widowControl w:val="0"/>
        <w:numPr>
          <w:ilvl w:val="0"/>
          <w:numId w:val="31"/>
        </w:numPr>
        <w:tabs>
          <w:tab w:val="left" w:pos="1416"/>
        </w:tabs>
        <w:suppressAutoHyphens/>
        <w:spacing w:after="0" w:line="276" w:lineRule="auto"/>
        <w:ind w:left="851" w:right="-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рсную работу в электронном виде.</w:t>
      </w:r>
    </w:p>
    <w:p w14:paraId="53BC97B8" w14:textId="478CE4AC" w:rsidR="00EA0349" w:rsidRDefault="00EA0349" w:rsidP="00AD35B1">
      <w:pPr>
        <w:pStyle w:val="a4"/>
        <w:widowControl w:val="0"/>
        <w:numPr>
          <w:ilvl w:val="1"/>
          <w:numId w:val="28"/>
        </w:numPr>
        <w:tabs>
          <w:tab w:val="left" w:pos="1416"/>
        </w:tabs>
        <w:suppressAutoHyphens/>
        <w:spacing w:after="0" w:line="276" w:lineRule="auto"/>
        <w:ind w:left="567" w:right="-60" w:hanging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работа и заявка в формате </w:t>
      </w:r>
      <w:r w:rsidRPr="00AD35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D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высылаются в электронном виде в </w:t>
      </w:r>
      <w:r w:rsidRPr="00AD3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</w:t>
      </w:r>
      <w:r w:rsidR="00AD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архивной </w:t>
      </w:r>
      <w:r w:rsidRPr="00AD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папке </w:t>
      </w:r>
      <w:r w:rsidR="00AD35B1">
        <w:rPr>
          <w:rFonts w:ascii="Times New Roman" w:eastAsia="Times New Roman" w:hAnsi="Times New Roman" w:cs="Times New Roman"/>
          <w:sz w:val="28"/>
          <w:szCs w:val="28"/>
          <w:lang w:eastAsia="ru-RU"/>
        </w:rPr>
        <w:t>(.</w:t>
      </w:r>
      <w:r w:rsidR="00AD35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  <w:r w:rsidR="00AD35B1" w:rsidRPr="00AD35B1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="00AD35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rar</w:t>
      </w:r>
      <w:r w:rsidR="00AD35B1" w:rsidRPr="00AD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D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  <w:r w:rsidR="00AD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названии </w:t>
      </w:r>
      <w:r w:rsidR="00723B3E" w:rsidRPr="00AD3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названием</w:t>
      </w:r>
      <w:r w:rsidRPr="00AD3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35B1" w:rsidRPr="00AD3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образовательной</w:t>
      </w:r>
      <w:r w:rsidRPr="00AD3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23B3E" w:rsidRPr="00AD3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организацией ФИО</w:t>
      </w:r>
      <w:r w:rsidRPr="00AD3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участник</w:t>
      </w:r>
      <w:r w:rsidR="00AD35B1" w:rsidRPr="00AD3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D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</w:t>
      </w:r>
      <w:hyperlink r:id="rId6" w:history="1">
        <w:r w:rsidR="00AD35B1" w:rsidRPr="005D06E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Chugunkina</w:t>
        </w:r>
        <w:r w:rsidR="00AD35B1" w:rsidRPr="005D06E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63@</w:t>
        </w:r>
        <w:r w:rsidR="00AD35B1" w:rsidRPr="005D06E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D35B1" w:rsidRPr="005D06E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D35B1" w:rsidRPr="005D06E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14:paraId="051548F6" w14:textId="77777777" w:rsidR="00994F71" w:rsidRPr="00994F71" w:rsidRDefault="00AD35B1" w:rsidP="00AD35B1">
      <w:pPr>
        <w:pStyle w:val="a4"/>
        <w:widowControl w:val="0"/>
        <w:numPr>
          <w:ilvl w:val="1"/>
          <w:numId w:val="28"/>
        </w:numPr>
        <w:tabs>
          <w:tab w:val="left" w:pos="1416"/>
        </w:tabs>
        <w:suppressAutoHyphens/>
        <w:spacing w:after="0" w:line="276" w:lineRule="auto"/>
        <w:ind w:left="567" w:right="-69" w:hanging="5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методической разработки должно соответствовать требованиям ФГОС СПО по специальности 34.02.01 Сестринское дело.</w:t>
      </w:r>
    </w:p>
    <w:p w14:paraId="1C9CB40D" w14:textId="77777777" w:rsidR="00EA0349" w:rsidRPr="00994F71" w:rsidRDefault="00EA0349" w:rsidP="00AD35B1">
      <w:pPr>
        <w:pStyle w:val="a4"/>
        <w:widowControl w:val="0"/>
        <w:numPr>
          <w:ilvl w:val="1"/>
          <w:numId w:val="28"/>
        </w:numPr>
        <w:tabs>
          <w:tab w:val="left" w:pos="1416"/>
        </w:tabs>
        <w:suppressAutoHyphens/>
        <w:spacing w:after="0" w:line="276" w:lineRule="auto"/>
        <w:ind w:left="567" w:right="-69" w:hanging="5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работа должна содержать следующие обязательные разделы:</w:t>
      </w:r>
    </w:p>
    <w:p w14:paraId="42B4106B" w14:textId="77777777" w:rsidR="00EA0349" w:rsidRPr="00994F71" w:rsidRDefault="00EA0349" w:rsidP="00994F71">
      <w:pPr>
        <w:pStyle w:val="a4"/>
        <w:widowControl w:val="0"/>
        <w:numPr>
          <w:ilvl w:val="0"/>
          <w:numId w:val="32"/>
        </w:numPr>
        <w:suppressAutoHyphens/>
        <w:spacing w:after="0" w:line="276" w:lineRule="auto"/>
        <w:ind w:left="851" w:right="-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(</w:t>
      </w:r>
      <w:r w:rsidR="00994F71"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</w:t>
      </w: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</w:t>
      </w:r>
      <w:r w:rsidR="00994F71"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организации, названи</w:t>
      </w:r>
      <w:r w:rsidR="00994F71"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ФИО автора, город</w:t>
      </w:r>
      <w:r w:rsidR="00994F71"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год</w:t>
      </w:r>
      <w:r w:rsidR="00994F71"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разработки</w:t>
      </w: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0E6AD78" w14:textId="77777777" w:rsidR="004D3801" w:rsidRPr="00994F71" w:rsidRDefault="00EA0349" w:rsidP="00994F71">
      <w:pPr>
        <w:pStyle w:val="a4"/>
        <w:widowControl w:val="0"/>
        <w:numPr>
          <w:ilvl w:val="0"/>
          <w:numId w:val="32"/>
        </w:num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4D3801"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7C998AD7" w14:textId="77777777" w:rsidR="00EA0349" w:rsidRPr="00994F71" w:rsidRDefault="004D3801" w:rsidP="00994F71">
      <w:pPr>
        <w:pStyle w:val="a4"/>
        <w:widowControl w:val="0"/>
        <w:numPr>
          <w:ilvl w:val="0"/>
          <w:numId w:val="32"/>
        </w:num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часть:</w:t>
      </w:r>
    </w:p>
    <w:p w14:paraId="2970476D" w14:textId="77777777" w:rsidR="00EA0349" w:rsidRDefault="00EA0349" w:rsidP="00994F71">
      <w:pPr>
        <w:pStyle w:val="a4"/>
        <w:widowControl w:val="0"/>
        <w:numPr>
          <w:ilvl w:val="0"/>
          <w:numId w:val="11"/>
        </w:numPr>
        <w:suppressAutoHyphens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(обоснование актуальности, определение целей, задач и</w:t>
      </w:r>
      <w:r w:rsidR="00992127" w:rsidRPr="004D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 деловой игры и мест</w:t>
      </w:r>
      <w:r w:rsid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2127" w:rsidRPr="004D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проведения</w:t>
      </w:r>
      <w:r w:rsidR="00994F71" w:rsidRPr="004D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D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70FB09" w14:textId="77777777" w:rsidR="004D3801" w:rsidRDefault="00992127" w:rsidP="00994F71">
      <w:pPr>
        <w:pStyle w:val="a4"/>
        <w:widowControl w:val="0"/>
        <w:numPr>
          <w:ilvl w:val="0"/>
          <w:numId w:val="11"/>
        </w:numPr>
        <w:suppressAutoHyphens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деловой игры</w:t>
      </w:r>
      <w:r w:rsidR="004D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5B6B53" w14:textId="77777777" w:rsidR="00EA0349" w:rsidRDefault="00992127" w:rsidP="00994F71">
      <w:pPr>
        <w:pStyle w:val="a4"/>
        <w:widowControl w:val="0"/>
        <w:numPr>
          <w:ilvl w:val="0"/>
          <w:numId w:val="11"/>
        </w:numPr>
        <w:suppressAutoHyphens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(при необходимости)</w:t>
      </w:r>
      <w:r w:rsidR="004D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312DF0" w14:textId="77777777" w:rsidR="00EA0349" w:rsidRPr="004D3801" w:rsidRDefault="00EA0349" w:rsidP="00994F71">
      <w:pPr>
        <w:pStyle w:val="a4"/>
        <w:widowControl w:val="0"/>
        <w:numPr>
          <w:ilvl w:val="0"/>
          <w:numId w:val="11"/>
        </w:numPr>
        <w:suppressAutoHyphens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рекомендуемой литературы.</w:t>
      </w:r>
    </w:p>
    <w:p w14:paraId="7FBC2168" w14:textId="77777777" w:rsidR="00994F71" w:rsidRPr="00994F71" w:rsidRDefault="00EA0349" w:rsidP="00A67156">
      <w:pPr>
        <w:pStyle w:val="a4"/>
        <w:widowControl w:val="0"/>
        <w:numPr>
          <w:ilvl w:val="1"/>
          <w:numId w:val="28"/>
        </w:numPr>
        <w:suppressAutoHyphens/>
        <w:spacing w:after="0" w:line="276" w:lineRule="auto"/>
        <w:ind w:left="567" w:right="-20" w:hanging="5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992127"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разработки деловой игры </w:t>
      </w: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ограничен</w:t>
      </w:r>
      <w:r w:rsidR="00992127"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страниц,</w:t>
      </w:r>
      <w:r w:rsidR="00992127"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иллюстрирован</w:t>
      </w: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5A8F16" w14:textId="77777777" w:rsidR="00EA0349" w:rsidRPr="00994F71" w:rsidRDefault="00EA0349" w:rsidP="00A67156">
      <w:pPr>
        <w:pStyle w:val="a4"/>
        <w:widowControl w:val="0"/>
        <w:numPr>
          <w:ilvl w:val="1"/>
          <w:numId w:val="28"/>
        </w:numPr>
        <w:suppressAutoHyphens/>
        <w:spacing w:after="0" w:line="276" w:lineRule="auto"/>
        <w:ind w:left="567" w:right="-20" w:hanging="5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подлежат рассмотрению заявки и материалы, подготовленные с нарушением требований, определенных данным положением</w:t>
      </w:r>
      <w:r w:rsid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302606" w14:textId="77777777" w:rsidR="00EA0349" w:rsidRPr="00EA0349" w:rsidRDefault="00EA0349" w:rsidP="00A671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page_10_0"/>
    </w:p>
    <w:p w14:paraId="522F5E5D" w14:textId="77777777" w:rsidR="00EA0349" w:rsidRPr="00EA0349" w:rsidRDefault="00994F71" w:rsidP="00A67156">
      <w:pPr>
        <w:widowControl w:val="0"/>
        <w:suppressAutoHyphens/>
        <w:spacing w:after="0" w:line="276" w:lineRule="auto"/>
        <w:ind w:left="641" w:right="-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A0349" w:rsidRPr="00E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Критерии оценки и порядок определения победителей Конкурса</w:t>
      </w:r>
    </w:p>
    <w:p w14:paraId="7E43F9BD" w14:textId="77777777" w:rsidR="00EA0349" w:rsidRPr="00994F71" w:rsidRDefault="00EA0349" w:rsidP="00994F71">
      <w:pPr>
        <w:pStyle w:val="a4"/>
        <w:widowControl w:val="0"/>
        <w:numPr>
          <w:ilvl w:val="1"/>
          <w:numId w:val="34"/>
        </w:numPr>
        <w:suppressAutoHyphens/>
        <w:spacing w:after="0" w:line="276" w:lineRule="auto"/>
        <w:ind w:left="567" w:right="-63" w:hanging="5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поданные на Конкурс, оценива</w:t>
      </w:r>
      <w:r w:rsid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членами экспертной комиссии по следующим критериям:</w:t>
      </w:r>
    </w:p>
    <w:p w14:paraId="10D0BBBA" w14:textId="77777777" w:rsidR="00EA0349" w:rsidRPr="00905750" w:rsidRDefault="0069267C" w:rsidP="00994F71">
      <w:pPr>
        <w:pStyle w:val="a4"/>
        <w:widowControl w:val="0"/>
        <w:numPr>
          <w:ilvl w:val="0"/>
          <w:numId w:val="35"/>
        </w:numPr>
        <w:tabs>
          <w:tab w:val="left" w:pos="10065"/>
        </w:tabs>
        <w:suppressAutoHyphens/>
        <w:spacing w:after="0" w:line="276" w:lineRule="auto"/>
        <w:ind w:left="851" w:right="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компетентностного подхода (максимально 5 баллов)</w:t>
      </w:r>
      <w:r w:rsid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BE8FFC" w14:textId="77777777" w:rsidR="0069267C" w:rsidRPr="00905750" w:rsidRDefault="0069267C" w:rsidP="00994F71">
      <w:pPr>
        <w:pStyle w:val="a4"/>
        <w:widowControl w:val="0"/>
        <w:numPr>
          <w:ilvl w:val="0"/>
          <w:numId w:val="35"/>
        </w:numPr>
        <w:tabs>
          <w:tab w:val="left" w:pos="10065"/>
        </w:tabs>
        <w:suppressAutoHyphens/>
        <w:spacing w:after="0" w:line="276" w:lineRule="auto"/>
        <w:ind w:left="851" w:right="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 w:rsid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F71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</w:t>
      </w:r>
      <w:r w:rsid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94F71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заявленным целям и задачам деловой игры (максимально 5 баллов)</w:t>
      </w:r>
      <w:r w:rsid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A67FFA" w14:textId="77777777" w:rsidR="00EA0349" w:rsidRPr="00905750" w:rsidRDefault="00EA0349" w:rsidP="00994F71">
      <w:pPr>
        <w:pStyle w:val="a4"/>
        <w:widowControl w:val="0"/>
        <w:numPr>
          <w:ilvl w:val="0"/>
          <w:numId w:val="35"/>
        </w:numPr>
        <w:tabs>
          <w:tab w:val="left" w:pos="10065"/>
        </w:tabs>
        <w:suppressAutoHyphens/>
        <w:spacing w:after="0" w:line="276" w:lineRule="auto"/>
        <w:ind w:left="851" w:right="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практикоориентированность </w:t>
      </w:r>
      <w:r w:rsidR="0069267C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сценария деловой игры </w:t>
      </w:r>
      <w:r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(максимально </w:t>
      </w:r>
      <w:r w:rsid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баллов);</w:t>
      </w:r>
    </w:p>
    <w:p w14:paraId="358873F6" w14:textId="77777777" w:rsidR="00EA0349" w:rsidRPr="00905750" w:rsidRDefault="00EA0349" w:rsidP="00994F71">
      <w:pPr>
        <w:pStyle w:val="a4"/>
        <w:widowControl w:val="0"/>
        <w:numPr>
          <w:ilvl w:val="0"/>
          <w:numId w:val="35"/>
        </w:numPr>
        <w:tabs>
          <w:tab w:val="left" w:pos="10065"/>
        </w:tabs>
        <w:suppressAutoHyphens/>
        <w:spacing w:after="0" w:line="276" w:lineRule="auto"/>
        <w:ind w:left="851" w:right="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грамотность и </w:t>
      </w:r>
      <w:r w:rsidR="0069267C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содержательность сценария деловой игры </w:t>
      </w:r>
      <w:r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(максимально 5 баллов);</w:t>
      </w:r>
    </w:p>
    <w:p w14:paraId="4ED56B8C" w14:textId="77777777" w:rsidR="00EA0349" w:rsidRPr="00905750" w:rsidRDefault="00EA0349" w:rsidP="00994F71">
      <w:pPr>
        <w:pStyle w:val="a4"/>
        <w:widowControl w:val="0"/>
        <w:numPr>
          <w:ilvl w:val="0"/>
          <w:numId w:val="35"/>
        </w:numPr>
        <w:tabs>
          <w:tab w:val="left" w:pos="10065"/>
        </w:tabs>
        <w:suppressAutoHyphens/>
        <w:spacing w:after="0" w:line="276" w:lineRule="auto"/>
        <w:ind w:left="851" w:right="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и творческий подход (максимально 5 баллов)</w:t>
      </w:r>
      <w:r w:rsid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8BC920" w14:textId="77777777" w:rsidR="00EA0349" w:rsidRPr="00905750" w:rsidRDefault="00EA0349" w:rsidP="00994F71">
      <w:pPr>
        <w:pStyle w:val="a4"/>
        <w:widowControl w:val="0"/>
        <w:numPr>
          <w:ilvl w:val="0"/>
          <w:numId w:val="35"/>
        </w:numPr>
        <w:tabs>
          <w:tab w:val="left" w:pos="10065"/>
        </w:tabs>
        <w:suppressAutoHyphens/>
        <w:spacing w:after="0" w:line="276" w:lineRule="auto"/>
        <w:ind w:left="851" w:right="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требованиям, представленным к оформлению, структуре и содержанию работы (максимально 5 баллов)</w:t>
      </w:r>
    </w:p>
    <w:p w14:paraId="49AFC6B6" w14:textId="77777777" w:rsidR="001240C8" w:rsidRPr="001240C8" w:rsidRDefault="00EA0349" w:rsidP="001240C8">
      <w:pPr>
        <w:pStyle w:val="a4"/>
        <w:widowControl w:val="0"/>
        <w:numPr>
          <w:ilvl w:val="1"/>
          <w:numId w:val="34"/>
        </w:numPr>
        <w:suppressAutoHyphens/>
        <w:spacing w:after="0" w:line="276" w:lineRule="auto"/>
        <w:ind w:left="567" w:right="-62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возможное количество баллов за Конкурсную работу – </w:t>
      </w:r>
      <w:r w:rsidR="0069267C"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 </w:t>
      </w:r>
      <w:bookmarkStart w:id="2" w:name="_page_11_0"/>
      <w:bookmarkEnd w:id="1"/>
    </w:p>
    <w:p w14:paraId="77671825" w14:textId="77777777" w:rsidR="001240C8" w:rsidRPr="001240C8" w:rsidRDefault="001240C8" w:rsidP="001240C8">
      <w:pPr>
        <w:pStyle w:val="a4"/>
        <w:widowControl w:val="0"/>
        <w:numPr>
          <w:ilvl w:val="1"/>
          <w:numId w:val="34"/>
        </w:numPr>
        <w:suppressAutoHyphens/>
        <w:spacing w:after="0" w:line="276" w:lineRule="auto"/>
        <w:ind w:left="567" w:right="-62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на себя</w:t>
      </w:r>
      <w:r w:rsidRPr="0012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устанавливать номинации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в соответствии с принадлежностью конкурсной работы к одному из заявленных ПМ.</w:t>
      </w:r>
    </w:p>
    <w:p w14:paraId="49163016" w14:textId="77777777" w:rsidR="001240C8" w:rsidRPr="001240C8" w:rsidRDefault="001240C8" w:rsidP="001240C8">
      <w:pPr>
        <w:pStyle w:val="a4"/>
        <w:widowControl w:val="0"/>
        <w:suppressAutoHyphens/>
        <w:spacing w:after="0" w:line="276" w:lineRule="auto"/>
        <w:ind w:left="567" w:right="-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3FA484" w14:textId="77777777" w:rsidR="00994F71" w:rsidRPr="00994F71" w:rsidRDefault="00EA0349" w:rsidP="00994F71">
      <w:pPr>
        <w:pStyle w:val="a4"/>
        <w:widowControl w:val="0"/>
        <w:numPr>
          <w:ilvl w:val="1"/>
          <w:numId w:val="34"/>
        </w:numPr>
        <w:suppressAutoHyphens/>
        <w:spacing w:after="0" w:line="276" w:lineRule="auto"/>
        <w:ind w:left="567" w:right="-61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Победителем признается участник Конкурса, набравший наибольшее количество баллов. </w:t>
      </w:r>
      <w:r w:rsidR="0012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номинаций </w:t>
      </w:r>
      <w:r w:rsidR="001240C8" w:rsidRPr="001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Pr="00124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определяются в каждой номинации.</w:t>
      </w:r>
    </w:p>
    <w:p w14:paraId="6B9744B3" w14:textId="77777777" w:rsidR="00994F71" w:rsidRPr="00994F71" w:rsidRDefault="00EA0349" w:rsidP="00994F71">
      <w:pPr>
        <w:pStyle w:val="a4"/>
        <w:widowControl w:val="0"/>
        <w:numPr>
          <w:ilvl w:val="1"/>
          <w:numId w:val="34"/>
        </w:numPr>
        <w:suppressAutoHyphens/>
        <w:spacing w:after="0" w:line="276" w:lineRule="auto"/>
        <w:ind w:left="567" w:right="-68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Конкурса награждаются Дипломами I, II, III степени, остальным участникам Конкурса высылаются сертификаты.</w:t>
      </w:r>
    </w:p>
    <w:p w14:paraId="253384D5" w14:textId="77777777" w:rsidR="00EA0349" w:rsidRPr="00994F71" w:rsidRDefault="00EA0349" w:rsidP="00994F71">
      <w:pPr>
        <w:pStyle w:val="a4"/>
        <w:widowControl w:val="0"/>
        <w:numPr>
          <w:ilvl w:val="1"/>
          <w:numId w:val="34"/>
        </w:numPr>
        <w:suppressAutoHyphens/>
        <w:spacing w:after="0" w:line="276" w:lineRule="auto"/>
        <w:ind w:left="567" w:right="-68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Конкурса оставляет за собой право награждения участников Конкурса специальными Дипломами.</w:t>
      </w:r>
    </w:p>
    <w:p w14:paraId="447BB852" w14:textId="77777777" w:rsidR="00EA0349" w:rsidRPr="00EA0349" w:rsidRDefault="00EA0349" w:rsidP="00A671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AEC91" w14:textId="77777777" w:rsidR="00EA0349" w:rsidRPr="00EA0349" w:rsidRDefault="001240C8" w:rsidP="00A67156">
      <w:pPr>
        <w:widowControl w:val="0"/>
        <w:suppressAutoHyphens/>
        <w:spacing w:after="0" w:line="276" w:lineRule="auto"/>
        <w:ind w:left="2845" w:right="-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A0349" w:rsidRPr="00E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Контактные данные Оргкомитета</w:t>
      </w:r>
    </w:p>
    <w:p w14:paraId="10325B28" w14:textId="77777777" w:rsidR="00EA0349" w:rsidRPr="00EA0349" w:rsidRDefault="00EA0349" w:rsidP="00A671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FD742" w14:textId="77777777" w:rsidR="00EA0349" w:rsidRPr="00EA0349" w:rsidRDefault="00EA0349" w:rsidP="00A67156">
      <w:pPr>
        <w:widowControl w:val="0"/>
        <w:suppressAutoHyphens/>
        <w:spacing w:after="0" w:line="276" w:lineRule="auto"/>
        <w:ind w:left="567" w:right="65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Ответственные за проведение Конкурса</w:t>
      </w:r>
      <w:r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451F4FE" w14:textId="77777777" w:rsidR="00EA0349" w:rsidRPr="001240C8" w:rsidRDefault="00EA0349" w:rsidP="001240C8">
      <w:pPr>
        <w:widowControl w:val="0"/>
        <w:numPr>
          <w:ilvl w:val="1"/>
          <w:numId w:val="10"/>
        </w:numPr>
        <w:tabs>
          <w:tab w:val="clear" w:pos="1080"/>
          <w:tab w:val="num" w:pos="1134"/>
        </w:tabs>
        <w:suppressAutoHyphens/>
        <w:spacing w:after="0" w:line="276" w:lineRule="auto"/>
        <w:ind w:right="5" w:hanging="51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</w:t>
      </w:r>
      <w:r w:rsidR="001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 Ольга Александровна заместитель директора по </w:t>
      </w:r>
      <w:r w:rsidR="001240C8" w:rsidRPr="001240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1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работе </w:t>
      </w:r>
      <w:r w:rsidR="001240C8" w:rsidRPr="001240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8-9042432710</w:t>
      </w:r>
    </w:p>
    <w:p w14:paraId="57306B0C" w14:textId="77777777" w:rsidR="00EA0349" w:rsidRPr="001240C8" w:rsidRDefault="00EA0349" w:rsidP="001240C8">
      <w:pPr>
        <w:widowControl w:val="0"/>
        <w:numPr>
          <w:ilvl w:val="1"/>
          <w:numId w:val="10"/>
        </w:numPr>
        <w:tabs>
          <w:tab w:val="clear" w:pos="1080"/>
          <w:tab w:val="num" w:pos="1134"/>
        </w:tabs>
        <w:suppressAutoHyphens/>
        <w:spacing w:after="0" w:line="276" w:lineRule="auto"/>
        <w:ind w:right="-20" w:hanging="5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Чугункина Алевтина Александровна </w:t>
      </w:r>
      <w:r w:rsidR="001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ЦМК</w:t>
      </w:r>
      <w:r w:rsidRPr="001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педиатрического профиля – 89270530140</w:t>
      </w:r>
    </w:p>
    <w:p w14:paraId="77877CBA" w14:textId="77777777" w:rsidR="00EA0349" w:rsidRPr="00EA0349" w:rsidRDefault="00EA0349" w:rsidP="00A67156">
      <w:pPr>
        <w:widowControl w:val="0"/>
        <w:suppressAutoHyphens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Эксперты:</w:t>
      </w:r>
    </w:p>
    <w:p w14:paraId="23C8F5D1" w14:textId="77777777" w:rsidR="00EA0349" w:rsidRPr="00EA0349" w:rsidRDefault="00EA0349" w:rsidP="001240C8">
      <w:pPr>
        <w:widowControl w:val="0"/>
        <w:numPr>
          <w:ilvl w:val="0"/>
          <w:numId w:val="9"/>
        </w:numPr>
        <w:tabs>
          <w:tab w:val="clear" w:pos="720"/>
        </w:tabs>
        <w:suppressAutoHyphens/>
        <w:spacing w:after="0" w:line="276" w:lineRule="auto"/>
        <w:ind w:left="1134" w:right="-20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</w:t>
      </w:r>
      <w:r w:rsidR="0069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колледжа СГМУ, реализующие рабочие программы профессиональных модулей, соответствующих тематике Конкурса.</w:t>
      </w:r>
    </w:p>
    <w:bookmarkEnd w:id="2"/>
    <w:p w14:paraId="6F8B0B58" w14:textId="77777777" w:rsidR="001240C8" w:rsidRDefault="001240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43F268E" w14:textId="77777777" w:rsidR="00EA0349" w:rsidRPr="00EA0349" w:rsidRDefault="00EA0349" w:rsidP="00A67156">
      <w:pPr>
        <w:widowControl w:val="0"/>
        <w:suppressAutoHyphens/>
        <w:spacing w:after="0" w:line="276" w:lineRule="auto"/>
        <w:ind w:left="7922" w:right="-20" w:hanging="4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14:paraId="45B6EB87" w14:textId="77777777" w:rsidR="00EA0349" w:rsidRPr="00EA0349" w:rsidRDefault="00EA0349" w:rsidP="00A671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680FF" w14:textId="77777777" w:rsidR="00EA0349" w:rsidRPr="00EA0349" w:rsidRDefault="00EA0349" w:rsidP="00A67156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14:paraId="7E3F8023" w14:textId="77777777" w:rsidR="001240C8" w:rsidRPr="007E71B9" w:rsidRDefault="00EA0349" w:rsidP="00124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участие в </w:t>
      </w:r>
      <w:r w:rsidR="001240C8" w:rsidRPr="007E71B9">
        <w:rPr>
          <w:rFonts w:ascii="Times New Roman" w:eastAsia="Calibri" w:hAnsi="Times New Roman" w:cs="Times New Roman"/>
          <w:sz w:val="28"/>
          <w:szCs w:val="28"/>
          <w:lang w:eastAsia="ru-RU"/>
        </w:rPr>
        <w:t>заочном конкурс</w:t>
      </w:r>
      <w:r w:rsidR="007E71B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240C8" w:rsidRPr="007E71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методических разработок деловой игры</w:t>
      </w:r>
    </w:p>
    <w:p w14:paraId="6523C62F" w14:textId="77777777" w:rsidR="001240C8" w:rsidRPr="007E71B9" w:rsidRDefault="001240C8" w:rsidP="00124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E71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7E71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профессиональным модулям</w:t>
      </w:r>
    </w:p>
    <w:p w14:paraId="2876E280" w14:textId="77777777" w:rsidR="001240C8" w:rsidRPr="007E71B9" w:rsidRDefault="001240C8" w:rsidP="001240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1B9">
        <w:rPr>
          <w:rFonts w:ascii="Times New Roman" w:hAnsi="Times New Roman"/>
          <w:bCs/>
          <w:sz w:val="28"/>
          <w:szCs w:val="28"/>
        </w:rPr>
        <w:t>ПМ.03 Проведение мероприятий по профилактике неинфекционных и инфекционных заболеваний, формированию здорового образа жизни</w:t>
      </w:r>
    </w:p>
    <w:p w14:paraId="73DC11C7" w14:textId="77777777" w:rsidR="001240C8" w:rsidRPr="007E71B9" w:rsidRDefault="001240C8" w:rsidP="001240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1B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E71B9">
        <w:rPr>
          <w:rFonts w:ascii="Times New Roman" w:hAnsi="Times New Roman"/>
          <w:sz w:val="28"/>
          <w:szCs w:val="28"/>
        </w:rPr>
        <w:t xml:space="preserve">ПМ.04 </w:t>
      </w:r>
      <w:r w:rsidR="007E71B9" w:rsidRPr="007E71B9">
        <w:rPr>
          <w:rFonts w:ascii="Times New Roman" w:hAnsi="Times New Roman"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состояниях</w:t>
      </w:r>
    </w:p>
    <w:p w14:paraId="5CA2F1DB" w14:textId="77777777" w:rsidR="001240C8" w:rsidRPr="007E71B9" w:rsidRDefault="001240C8" w:rsidP="001240C8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1B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специальности 34.02.01 Сестринское дело</w:t>
      </w:r>
    </w:p>
    <w:p w14:paraId="7225546B" w14:textId="77777777" w:rsidR="001240C8" w:rsidRPr="007E71B9" w:rsidRDefault="001240C8" w:rsidP="001240C8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1B9">
        <w:rPr>
          <w:rFonts w:ascii="Times New Roman" w:eastAsia="Calibri" w:hAnsi="Times New Roman" w:cs="Times New Roman"/>
          <w:sz w:val="28"/>
          <w:szCs w:val="28"/>
          <w:lang w:eastAsia="ru-RU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1D24825C" w14:textId="77777777" w:rsidR="00EA0349" w:rsidRPr="00EA0349" w:rsidRDefault="00EA0349" w:rsidP="001240C8">
      <w:pPr>
        <w:pBdr>
          <w:bottom w:val="single" w:sz="8" w:space="1" w:color="000000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945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4979"/>
        <w:gridCol w:w="4966"/>
      </w:tblGrid>
      <w:tr w:rsidR="00EA0349" w:rsidRPr="00EA0349" w14:paraId="492307FA" w14:textId="77777777" w:rsidTr="002E1E28">
        <w:tc>
          <w:tcPr>
            <w:tcW w:w="4978" w:type="dxa"/>
          </w:tcPr>
          <w:p w14:paraId="1CA9D612" w14:textId="77777777" w:rsidR="00EA0349" w:rsidRPr="00EA0349" w:rsidRDefault="00EA0349" w:rsidP="00A67156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образовательного учреждения (по Уставу)</w:t>
            </w:r>
          </w:p>
        </w:tc>
        <w:tc>
          <w:tcPr>
            <w:tcW w:w="4966" w:type="dxa"/>
          </w:tcPr>
          <w:p w14:paraId="3A86316D" w14:textId="77777777" w:rsidR="00EA0349" w:rsidRPr="00EA0349" w:rsidRDefault="00EA0349" w:rsidP="00A67156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349" w:rsidRPr="00EA0349" w14:paraId="654BE903" w14:textId="77777777" w:rsidTr="002E1E28">
        <w:tc>
          <w:tcPr>
            <w:tcW w:w="4978" w:type="dxa"/>
          </w:tcPr>
          <w:p w14:paraId="5FF5D271" w14:textId="77777777" w:rsidR="00EA0349" w:rsidRPr="00EA0349" w:rsidRDefault="007E71B9" w:rsidP="00A67156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Сокращенное </w:t>
            </w:r>
            <w:r w:rsidR="00EA0349" w:rsidRPr="00EA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966" w:type="dxa"/>
          </w:tcPr>
          <w:p w14:paraId="749723F8" w14:textId="77777777" w:rsidR="00EA0349" w:rsidRPr="00EA0349" w:rsidRDefault="00EA0349" w:rsidP="00A67156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349" w:rsidRPr="00EA0349" w14:paraId="0A911AC1" w14:textId="77777777" w:rsidTr="002E1E28">
        <w:trPr>
          <w:trHeight w:val="724"/>
        </w:trPr>
        <w:tc>
          <w:tcPr>
            <w:tcW w:w="4978" w:type="dxa"/>
          </w:tcPr>
          <w:p w14:paraId="2C37051D" w14:textId="77777777" w:rsidR="00EA0349" w:rsidRPr="00EA0349" w:rsidRDefault="00EA0349" w:rsidP="00A67156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участника (ов) (полностью)</w:t>
            </w:r>
          </w:p>
        </w:tc>
        <w:tc>
          <w:tcPr>
            <w:tcW w:w="4966" w:type="dxa"/>
          </w:tcPr>
          <w:p w14:paraId="55CBE806" w14:textId="77777777" w:rsidR="00EA0349" w:rsidRPr="00EA0349" w:rsidRDefault="00EA0349" w:rsidP="00A67156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349" w:rsidRPr="00EA0349" w14:paraId="69EB9E76" w14:textId="77777777" w:rsidTr="002E1E28">
        <w:trPr>
          <w:trHeight w:val="684"/>
        </w:trPr>
        <w:tc>
          <w:tcPr>
            <w:tcW w:w="4978" w:type="dxa"/>
          </w:tcPr>
          <w:p w14:paraId="7BBC1927" w14:textId="77777777" w:rsidR="00EA0349" w:rsidRPr="00EA0349" w:rsidRDefault="007E71B9" w:rsidP="00A67156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методической разработки</w:t>
            </w:r>
          </w:p>
        </w:tc>
        <w:tc>
          <w:tcPr>
            <w:tcW w:w="4966" w:type="dxa"/>
          </w:tcPr>
          <w:p w14:paraId="7A1DF276" w14:textId="77777777" w:rsidR="00EA0349" w:rsidRPr="00EA0349" w:rsidRDefault="00EA0349" w:rsidP="00A67156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349" w:rsidRPr="00EA0349" w14:paraId="54F04171" w14:textId="77777777" w:rsidTr="004A3B92">
        <w:trPr>
          <w:trHeight w:val="884"/>
        </w:trPr>
        <w:tc>
          <w:tcPr>
            <w:tcW w:w="4978" w:type="dxa"/>
          </w:tcPr>
          <w:p w14:paraId="0F2B0FFA" w14:textId="77777777" w:rsidR="00EA0349" w:rsidRPr="00EA0349" w:rsidRDefault="00EA0349" w:rsidP="00A67156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 (с указанием кода города)</w:t>
            </w:r>
          </w:p>
        </w:tc>
        <w:tc>
          <w:tcPr>
            <w:tcW w:w="4966" w:type="dxa"/>
          </w:tcPr>
          <w:p w14:paraId="0210AE02" w14:textId="77777777" w:rsidR="00EA0349" w:rsidRPr="00EA0349" w:rsidRDefault="00EA0349" w:rsidP="00A67156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349" w:rsidRPr="00EA0349" w14:paraId="383C6154" w14:textId="77777777" w:rsidTr="002E1E28">
        <w:tc>
          <w:tcPr>
            <w:tcW w:w="4978" w:type="dxa"/>
          </w:tcPr>
          <w:p w14:paraId="200B672B" w14:textId="77777777" w:rsidR="00EA0349" w:rsidRPr="00EA0349" w:rsidRDefault="00EA0349" w:rsidP="00A67156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адрес (для рассылки наградных документов)</w:t>
            </w:r>
          </w:p>
        </w:tc>
        <w:tc>
          <w:tcPr>
            <w:tcW w:w="4966" w:type="dxa"/>
          </w:tcPr>
          <w:p w14:paraId="7081A24D" w14:textId="77777777" w:rsidR="00EA0349" w:rsidRPr="00EA0349" w:rsidRDefault="00EA0349" w:rsidP="00A67156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F6EA901" w14:textId="77777777" w:rsidR="00EA0349" w:rsidRPr="00EA0349" w:rsidRDefault="00EA0349" w:rsidP="00A671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6953B" w14:textId="77777777" w:rsidR="00EA0349" w:rsidRPr="00EA0349" w:rsidRDefault="00EA0349" w:rsidP="00A67156">
      <w:pPr>
        <w:widowControl w:val="0"/>
        <w:tabs>
          <w:tab w:val="left" w:pos="3889"/>
        </w:tabs>
        <w:suppressAutoHyphens/>
        <w:spacing w:after="0" w:line="276" w:lineRule="auto"/>
        <w:ind w:right="21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A7DAAA" w14:textId="77777777" w:rsidR="00D03ADD" w:rsidRDefault="00D03ADD" w:rsidP="00A67156">
      <w:pPr>
        <w:spacing w:after="0"/>
      </w:pPr>
    </w:p>
    <w:sectPr w:rsidR="00D03ADD" w:rsidSect="00F132BF">
      <w:pgSz w:w="11906" w:h="16838"/>
      <w:pgMar w:top="851" w:right="720" w:bottom="1135" w:left="111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0171"/>
    <w:multiLevelType w:val="hybridMultilevel"/>
    <w:tmpl w:val="FD28831A"/>
    <w:lvl w:ilvl="0" w:tplc="EC1C9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4BB9"/>
    <w:multiLevelType w:val="hybridMultilevel"/>
    <w:tmpl w:val="722EF146"/>
    <w:lvl w:ilvl="0" w:tplc="EC1C9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40DBF"/>
    <w:multiLevelType w:val="hybridMultilevel"/>
    <w:tmpl w:val="01E03064"/>
    <w:lvl w:ilvl="0" w:tplc="EC1C99B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35224C"/>
    <w:multiLevelType w:val="hybridMultilevel"/>
    <w:tmpl w:val="F122428C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0E976681"/>
    <w:multiLevelType w:val="multilevel"/>
    <w:tmpl w:val="68948B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0F317DA4"/>
    <w:multiLevelType w:val="multilevel"/>
    <w:tmpl w:val="9C0035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190D39F8"/>
    <w:multiLevelType w:val="hybridMultilevel"/>
    <w:tmpl w:val="36E2F25A"/>
    <w:lvl w:ilvl="0" w:tplc="EC1C99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5F7B22"/>
    <w:multiLevelType w:val="multilevel"/>
    <w:tmpl w:val="1EDC4D84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eastAsia="Times New Roman" w:hint="default"/>
        <w:color w:val="000000"/>
      </w:rPr>
    </w:lvl>
  </w:abstractNum>
  <w:abstractNum w:abstractNumId="8" w15:restartNumberingAfterBreak="0">
    <w:nsid w:val="1B012710"/>
    <w:multiLevelType w:val="multilevel"/>
    <w:tmpl w:val="A86CDE9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alibri" w:hint="default"/>
      </w:rPr>
    </w:lvl>
  </w:abstractNum>
  <w:abstractNum w:abstractNumId="9" w15:restartNumberingAfterBreak="0">
    <w:nsid w:val="1B123722"/>
    <w:multiLevelType w:val="hybridMultilevel"/>
    <w:tmpl w:val="BD2A80D6"/>
    <w:lvl w:ilvl="0" w:tplc="EC1C9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67D8A"/>
    <w:multiLevelType w:val="hybridMultilevel"/>
    <w:tmpl w:val="DCB817FC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28CD6A79"/>
    <w:multiLevelType w:val="multilevel"/>
    <w:tmpl w:val="9B9AC9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2C6B4408"/>
    <w:multiLevelType w:val="multilevel"/>
    <w:tmpl w:val="D806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32174C24"/>
    <w:multiLevelType w:val="hybridMultilevel"/>
    <w:tmpl w:val="AB58C3A6"/>
    <w:lvl w:ilvl="0" w:tplc="EC1C9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42A56"/>
    <w:multiLevelType w:val="hybridMultilevel"/>
    <w:tmpl w:val="BD9C8192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7DB114F"/>
    <w:multiLevelType w:val="multilevel"/>
    <w:tmpl w:val="53A8D6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6" w15:restartNumberingAfterBreak="0">
    <w:nsid w:val="393307A8"/>
    <w:multiLevelType w:val="multilevel"/>
    <w:tmpl w:val="D806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 w15:restartNumberingAfterBreak="0">
    <w:nsid w:val="3F1B1D0C"/>
    <w:multiLevelType w:val="multilevel"/>
    <w:tmpl w:val="D07CD5DE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8" w15:restartNumberingAfterBreak="0">
    <w:nsid w:val="41023D9D"/>
    <w:multiLevelType w:val="multilevel"/>
    <w:tmpl w:val="42AEA2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 w15:restartNumberingAfterBreak="0">
    <w:nsid w:val="411F7317"/>
    <w:multiLevelType w:val="multilevel"/>
    <w:tmpl w:val="F822EEF8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20" w15:restartNumberingAfterBreak="0">
    <w:nsid w:val="438E585E"/>
    <w:multiLevelType w:val="multilevel"/>
    <w:tmpl w:val="A86CDE9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alibri" w:hint="default"/>
      </w:rPr>
    </w:lvl>
  </w:abstractNum>
  <w:abstractNum w:abstractNumId="21" w15:restartNumberingAfterBreak="0">
    <w:nsid w:val="455A543E"/>
    <w:multiLevelType w:val="hybridMultilevel"/>
    <w:tmpl w:val="2BC6D086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5D30279"/>
    <w:multiLevelType w:val="hybridMultilevel"/>
    <w:tmpl w:val="2EB8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43E19"/>
    <w:multiLevelType w:val="multilevel"/>
    <w:tmpl w:val="D806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4" w15:restartNumberingAfterBreak="0">
    <w:nsid w:val="499D5B71"/>
    <w:multiLevelType w:val="multilevel"/>
    <w:tmpl w:val="6CCA101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hint="default"/>
        <w:color w:val="000000"/>
      </w:rPr>
    </w:lvl>
  </w:abstractNum>
  <w:abstractNum w:abstractNumId="25" w15:restartNumberingAfterBreak="0">
    <w:nsid w:val="54B86F0E"/>
    <w:multiLevelType w:val="multilevel"/>
    <w:tmpl w:val="50E6F3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6" w15:restartNumberingAfterBreak="0">
    <w:nsid w:val="65180EA7"/>
    <w:multiLevelType w:val="multilevel"/>
    <w:tmpl w:val="9C0035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7" w15:restartNumberingAfterBreak="0">
    <w:nsid w:val="69FB1775"/>
    <w:multiLevelType w:val="hybridMultilevel"/>
    <w:tmpl w:val="454AACEA"/>
    <w:lvl w:ilvl="0" w:tplc="EC1C9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91F53"/>
    <w:multiLevelType w:val="hybridMultilevel"/>
    <w:tmpl w:val="DB26D5C8"/>
    <w:lvl w:ilvl="0" w:tplc="EC1C9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8859B2"/>
    <w:multiLevelType w:val="hybridMultilevel"/>
    <w:tmpl w:val="4272892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1CC7627"/>
    <w:multiLevelType w:val="multilevel"/>
    <w:tmpl w:val="42AEA2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1" w15:restartNumberingAfterBreak="0">
    <w:nsid w:val="72B66E29"/>
    <w:multiLevelType w:val="multilevel"/>
    <w:tmpl w:val="B3B80B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4EA74B0"/>
    <w:multiLevelType w:val="multilevel"/>
    <w:tmpl w:val="9C0035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3" w15:restartNumberingAfterBreak="0">
    <w:nsid w:val="77293C91"/>
    <w:multiLevelType w:val="multilevel"/>
    <w:tmpl w:val="9B9AC9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4" w15:restartNumberingAfterBreak="0">
    <w:nsid w:val="7E764F79"/>
    <w:multiLevelType w:val="hybridMultilevel"/>
    <w:tmpl w:val="5B58B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06230658">
    <w:abstractNumId w:val="15"/>
  </w:num>
  <w:num w:numId="2" w16cid:durableId="2090807556">
    <w:abstractNumId w:val="16"/>
  </w:num>
  <w:num w:numId="3" w16cid:durableId="1689020755">
    <w:abstractNumId w:val="29"/>
  </w:num>
  <w:num w:numId="4" w16cid:durableId="37047688">
    <w:abstractNumId w:val="10"/>
  </w:num>
  <w:num w:numId="5" w16cid:durableId="218825937">
    <w:abstractNumId w:val="21"/>
  </w:num>
  <w:num w:numId="6" w16cid:durableId="1633748869">
    <w:abstractNumId w:val="3"/>
  </w:num>
  <w:num w:numId="7" w16cid:durableId="1678773197">
    <w:abstractNumId w:val="31"/>
  </w:num>
  <w:num w:numId="8" w16cid:durableId="1854949912">
    <w:abstractNumId w:val="6"/>
  </w:num>
  <w:num w:numId="9" w16cid:durableId="1165705815">
    <w:abstractNumId w:val="23"/>
  </w:num>
  <w:num w:numId="10" w16cid:durableId="782191749">
    <w:abstractNumId w:val="12"/>
  </w:num>
  <w:num w:numId="11" w16cid:durableId="712849454">
    <w:abstractNumId w:val="14"/>
  </w:num>
  <w:num w:numId="12" w16cid:durableId="1625380782">
    <w:abstractNumId w:val="34"/>
  </w:num>
  <w:num w:numId="13" w16cid:durableId="777214627">
    <w:abstractNumId w:val="22"/>
  </w:num>
  <w:num w:numId="14" w16cid:durableId="2066643158">
    <w:abstractNumId w:val="8"/>
  </w:num>
  <w:num w:numId="15" w16cid:durableId="1811746627">
    <w:abstractNumId w:val="20"/>
  </w:num>
  <w:num w:numId="16" w16cid:durableId="1924021965">
    <w:abstractNumId w:val="2"/>
  </w:num>
  <w:num w:numId="17" w16cid:durableId="1694990075">
    <w:abstractNumId w:val="25"/>
  </w:num>
  <w:num w:numId="18" w16cid:durableId="268270835">
    <w:abstractNumId w:val="1"/>
  </w:num>
  <w:num w:numId="19" w16cid:durableId="1140267044">
    <w:abstractNumId w:val="24"/>
  </w:num>
  <w:num w:numId="20" w16cid:durableId="881329822">
    <w:abstractNumId w:val="0"/>
  </w:num>
  <w:num w:numId="21" w16cid:durableId="16658135">
    <w:abstractNumId w:val="30"/>
  </w:num>
  <w:num w:numId="22" w16cid:durableId="305746547">
    <w:abstractNumId w:val="27"/>
  </w:num>
  <w:num w:numId="23" w16cid:durableId="243496444">
    <w:abstractNumId w:val="17"/>
  </w:num>
  <w:num w:numId="24" w16cid:durableId="1649672985">
    <w:abstractNumId w:val="4"/>
  </w:num>
  <w:num w:numId="25" w16cid:durableId="1450473293">
    <w:abstractNumId w:val="18"/>
  </w:num>
  <w:num w:numId="26" w16cid:durableId="1388146841">
    <w:abstractNumId w:val="33"/>
  </w:num>
  <w:num w:numId="27" w16cid:durableId="1739134223">
    <w:abstractNumId w:val="11"/>
  </w:num>
  <w:num w:numId="28" w16cid:durableId="594359620">
    <w:abstractNumId w:val="32"/>
  </w:num>
  <w:num w:numId="29" w16cid:durableId="554239221">
    <w:abstractNumId w:val="26"/>
  </w:num>
  <w:num w:numId="30" w16cid:durableId="1593660032">
    <w:abstractNumId w:val="19"/>
  </w:num>
  <w:num w:numId="31" w16cid:durableId="1786342054">
    <w:abstractNumId w:val="9"/>
  </w:num>
  <w:num w:numId="32" w16cid:durableId="226378345">
    <w:abstractNumId w:val="13"/>
  </w:num>
  <w:num w:numId="33" w16cid:durableId="1488403997">
    <w:abstractNumId w:val="5"/>
  </w:num>
  <w:num w:numId="34" w16cid:durableId="1293706802">
    <w:abstractNumId w:val="7"/>
  </w:num>
  <w:num w:numId="35" w16cid:durableId="6627840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49"/>
    <w:rsid w:val="00003F05"/>
    <w:rsid w:val="000E6193"/>
    <w:rsid w:val="001240C8"/>
    <w:rsid w:val="00293031"/>
    <w:rsid w:val="002B374C"/>
    <w:rsid w:val="004A3B92"/>
    <w:rsid w:val="004D3801"/>
    <w:rsid w:val="0069267C"/>
    <w:rsid w:val="006D61FD"/>
    <w:rsid w:val="00723B3E"/>
    <w:rsid w:val="007A51EB"/>
    <w:rsid w:val="007E71B9"/>
    <w:rsid w:val="00830FF3"/>
    <w:rsid w:val="00905750"/>
    <w:rsid w:val="00992127"/>
    <w:rsid w:val="00994F71"/>
    <w:rsid w:val="009A3ED1"/>
    <w:rsid w:val="00A67156"/>
    <w:rsid w:val="00AD35B1"/>
    <w:rsid w:val="00C718E1"/>
    <w:rsid w:val="00C83A53"/>
    <w:rsid w:val="00CF6496"/>
    <w:rsid w:val="00D03ADD"/>
    <w:rsid w:val="00EA0349"/>
    <w:rsid w:val="00F1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5D2D"/>
  <w15:docId w15:val="{F2892EF8-22B6-495A-B9AF-97F29E18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349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1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3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gunkina63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chugunkina63@mail.ru</dc:creator>
  <cp:keywords/>
  <dc:description/>
  <cp:lastModifiedBy>Сотруднтк МКСГМУ</cp:lastModifiedBy>
  <cp:revision>5</cp:revision>
  <dcterms:created xsi:type="dcterms:W3CDTF">2024-11-13T20:54:00Z</dcterms:created>
  <dcterms:modified xsi:type="dcterms:W3CDTF">2024-11-14T06:26:00Z</dcterms:modified>
</cp:coreProperties>
</file>