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6D" w:rsidRDefault="0091166D" w:rsidP="0091166D">
      <w:pPr>
        <w:keepNext/>
        <w:tabs>
          <w:tab w:val="left" w:pos="4680"/>
        </w:tabs>
        <w:jc w:val="center"/>
        <w:outlineLvl w:val="0"/>
        <w:rPr>
          <w:spacing w:val="10"/>
          <w:sz w:val="30"/>
          <w:szCs w:val="3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6E224D30" wp14:editId="34F816C9">
            <wp:extent cx="495300" cy="601980"/>
            <wp:effectExtent l="0" t="0" r="0" b="0"/>
            <wp:docPr id="5" name="Рисунок 2" descr="LAYB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YB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6D" w:rsidRDefault="0091166D" w:rsidP="0091166D">
      <w:pPr>
        <w:jc w:val="center"/>
      </w:pPr>
      <w:r>
        <w:t>Министерство здравоохранения Российской Федерации</w:t>
      </w:r>
    </w:p>
    <w:p w:rsidR="0091166D" w:rsidRDefault="0091166D" w:rsidP="0091166D">
      <w:pPr>
        <w:tabs>
          <w:tab w:val="left" w:pos="4680"/>
        </w:tabs>
        <w:spacing w:after="12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91166D" w:rsidRDefault="0091166D" w:rsidP="0091166D">
      <w:pPr>
        <w:keepNext/>
        <w:jc w:val="center"/>
        <w:outlineLvl w:val="0"/>
        <w:rPr>
          <w:b/>
          <w:bCs/>
          <w:spacing w:val="12"/>
          <w:sz w:val="4"/>
          <w:szCs w:val="4"/>
        </w:rPr>
      </w:pPr>
    </w:p>
    <w:p w:rsidR="0091166D" w:rsidRDefault="0091166D" w:rsidP="0091166D">
      <w:pPr>
        <w:keepNext/>
        <w:jc w:val="center"/>
        <w:outlineLvl w:val="0"/>
        <w:rPr>
          <w:b/>
          <w:bCs/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Саратовский государственный медицинский университет</w:t>
      </w:r>
    </w:p>
    <w:p w:rsidR="0091166D" w:rsidRDefault="0091166D" w:rsidP="009116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В.И. Разумовского</w:t>
      </w:r>
    </w:p>
    <w:p w:rsidR="0091166D" w:rsidRDefault="0091166D" w:rsidP="0091166D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:rsidR="0091166D" w:rsidRDefault="0091166D" w:rsidP="0091166D">
      <w:pPr>
        <w:jc w:val="center"/>
      </w:pPr>
      <w:r>
        <w:t>(ФГБОУ ВО Саратовский ГМУ им. В.И. Разумовского Минздрава России)</w:t>
      </w:r>
    </w:p>
    <w:p w:rsidR="0091166D" w:rsidRDefault="0091166D" w:rsidP="0091166D">
      <w:pPr>
        <w:jc w:val="center"/>
        <w:rPr>
          <w:b/>
          <w:bCs/>
        </w:rPr>
      </w:pPr>
    </w:p>
    <w:p w:rsidR="0091166D" w:rsidRDefault="0091166D" w:rsidP="009116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Медицинский колледж  </w:t>
      </w:r>
    </w:p>
    <w:p w:rsidR="0091166D" w:rsidRDefault="0091166D" w:rsidP="0091166D">
      <w:pPr>
        <w:widowControl w:val="0"/>
        <w:autoSpaceDE w:val="0"/>
        <w:jc w:val="right"/>
        <w:rPr>
          <w:b/>
          <w:bCs/>
          <w:caps/>
          <w:sz w:val="28"/>
          <w:szCs w:val="28"/>
        </w:rPr>
      </w:pPr>
    </w:p>
    <w:p w:rsidR="0091166D" w:rsidRDefault="0091166D" w:rsidP="0091166D"/>
    <w:p w:rsidR="0091166D" w:rsidRPr="003A47B0" w:rsidRDefault="0091166D" w:rsidP="0091166D">
      <w:pPr>
        <w:jc w:val="right"/>
        <w:rPr>
          <w:sz w:val="22"/>
        </w:rPr>
      </w:pPr>
    </w:p>
    <w:p w:rsidR="0091166D" w:rsidRPr="003A47B0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166D" w:rsidRPr="003A47B0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166D" w:rsidRPr="003A47B0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методические рекомендации</w:t>
      </w: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производственной практики</w:t>
      </w:r>
    </w:p>
    <w:p w:rsidR="00043176" w:rsidRPr="00043176" w:rsidRDefault="0091166D" w:rsidP="00043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caps/>
          <w:sz w:val="28"/>
          <w:szCs w:val="28"/>
          <w:u w:val="single"/>
          <w:lang w:eastAsia="ru-RU"/>
        </w:rPr>
      </w:pPr>
      <w:r w:rsidRPr="007261EE">
        <w:rPr>
          <w:b/>
          <w:bCs/>
          <w:caps/>
          <w:sz w:val="28"/>
          <w:szCs w:val="28"/>
          <w:u w:val="single"/>
        </w:rPr>
        <w:t xml:space="preserve">ПМ.03. </w:t>
      </w:r>
      <w:r w:rsidRPr="005652AA">
        <w:rPr>
          <w:b/>
          <w:bCs/>
          <w:caps/>
          <w:sz w:val="28"/>
          <w:szCs w:val="28"/>
          <w:u w:val="single"/>
        </w:rPr>
        <w:t>«</w:t>
      </w:r>
      <w:r w:rsidR="00043176" w:rsidRPr="00043176">
        <w:rPr>
          <w:rFonts w:eastAsia="Calibri"/>
          <w:b/>
          <w:caps/>
          <w:sz w:val="28"/>
          <w:szCs w:val="28"/>
          <w:u w:val="single"/>
          <w:lang w:eastAsia="ru-RU"/>
        </w:rPr>
        <w:t>Оказание доврачебной медицинской помощи при неотложных и экстремальных состояниях</w:t>
      </w:r>
    </w:p>
    <w:p w:rsidR="0091166D" w:rsidRPr="00043176" w:rsidRDefault="00043176" w:rsidP="00043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u w:val="single"/>
        </w:rPr>
      </w:pPr>
      <w:r w:rsidRPr="00043176">
        <w:rPr>
          <w:rFonts w:eastAsia="Calibri"/>
          <w:b/>
          <w:caps/>
          <w:sz w:val="28"/>
          <w:szCs w:val="28"/>
          <w:u w:val="single"/>
          <w:lang w:eastAsia="ru-RU"/>
        </w:rPr>
        <w:t>МДК 03.01 Основы реаниматологии</w:t>
      </w:r>
      <w:r w:rsidR="0091166D" w:rsidRPr="00043176">
        <w:rPr>
          <w:b/>
          <w:bCs/>
          <w:caps/>
          <w:sz w:val="28"/>
          <w:szCs w:val="28"/>
          <w:u w:val="single"/>
        </w:rPr>
        <w:t>»</w:t>
      </w:r>
    </w:p>
    <w:p w:rsidR="00043176" w:rsidRDefault="00043176" w:rsidP="005652AA">
      <w:pPr>
        <w:shd w:val="clear" w:color="auto" w:fill="FFFFFF"/>
        <w:suppressAutoHyphens w:val="0"/>
        <w:spacing w:line="276" w:lineRule="auto"/>
        <w:rPr>
          <w:bCs/>
          <w:color w:val="000000"/>
          <w:lang w:eastAsia="en-US"/>
        </w:rPr>
      </w:pPr>
    </w:p>
    <w:p w:rsidR="0091166D" w:rsidRPr="001578A6" w:rsidRDefault="0091166D" w:rsidP="005652AA">
      <w:pPr>
        <w:shd w:val="clear" w:color="auto" w:fill="FFFFFF"/>
        <w:suppressAutoHyphens w:val="0"/>
        <w:spacing w:line="276" w:lineRule="auto"/>
        <w:rPr>
          <w:bCs/>
          <w:color w:val="000000"/>
          <w:lang w:eastAsia="en-US"/>
        </w:rPr>
      </w:pPr>
      <w:r w:rsidRPr="001578A6">
        <w:rPr>
          <w:bCs/>
          <w:color w:val="000000"/>
          <w:lang w:eastAsia="en-US"/>
        </w:rPr>
        <w:t xml:space="preserve">для специальности </w:t>
      </w:r>
      <w:r w:rsidR="005652AA" w:rsidRPr="00796F4E">
        <w:rPr>
          <w:rFonts w:eastAsia="Calibri"/>
          <w:color w:val="000000"/>
          <w:lang w:eastAsia="en-US"/>
        </w:rPr>
        <w:t>34.02.01</w:t>
      </w:r>
      <w:r w:rsidR="005652AA" w:rsidRPr="00796F4E">
        <w:rPr>
          <w:color w:val="000000"/>
        </w:rPr>
        <w:t xml:space="preserve"> «Сестринское дело»</w:t>
      </w:r>
    </w:p>
    <w:p w:rsidR="0091166D" w:rsidRPr="001578A6" w:rsidRDefault="0091166D" w:rsidP="0091166D">
      <w:pPr>
        <w:shd w:val="clear" w:color="auto" w:fill="FFFFFF"/>
        <w:suppressAutoHyphens w:val="0"/>
        <w:spacing w:line="276" w:lineRule="auto"/>
        <w:rPr>
          <w:bCs/>
          <w:color w:val="000000"/>
          <w:u w:val="single"/>
          <w:lang w:eastAsia="en-US"/>
        </w:rPr>
      </w:pPr>
      <w:r w:rsidRPr="001578A6">
        <w:rPr>
          <w:bCs/>
          <w:color w:val="000000"/>
          <w:lang w:eastAsia="en-US"/>
        </w:rPr>
        <w:t>форма обучения: очная</w:t>
      </w:r>
    </w:p>
    <w:p w:rsidR="0091166D" w:rsidRPr="001578A6" w:rsidRDefault="005652AA" w:rsidP="0091166D">
      <w:pPr>
        <w:shd w:val="clear" w:color="auto" w:fill="FFFFFF"/>
        <w:suppressAutoHyphens w:val="0"/>
        <w:spacing w:line="276" w:lineRule="auto"/>
        <w:rPr>
          <w:bCs/>
          <w:color w:val="000000"/>
          <w:spacing w:val="-1"/>
          <w:lang w:eastAsia="en-US"/>
        </w:rPr>
      </w:pPr>
      <w:r>
        <w:rPr>
          <w:bCs/>
          <w:color w:val="000000"/>
          <w:lang w:eastAsia="en-US"/>
        </w:rPr>
        <w:t>Продолжительность – 72 часа</w:t>
      </w:r>
    </w:p>
    <w:p w:rsidR="0091166D" w:rsidRPr="003A47B0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Pr="003A47B0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Pr="003A47B0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Pr="003A47B0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043176" w:rsidRDefault="00043176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Pr="003A47B0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1166D" w:rsidRPr="003A47B0" w:rsidRDefault="0091166D" w:rsidP="0004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  <w:sz w:val="28"/>
          <w:szCs w:val="28"/>
        </w:rPr>
      </w:pPr>
    </w:p>
    <w:p w:rsidR="0091166D" w:rsidRPr="003A47B0" w:rsidRDefault="0091166D" w:rsidP="0091166D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1166D" w:rsidRPr="003A47B0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A47B0">
        <w:rPr>
          <w:bCs/>
        </w:rPr>
        <w:t>г. Саратов 201</w:t>
      </w:r>
      <w:r w:rsidR="00044007">
        <w:rPr>
          <w:bCs/>
        </w:rPr>
        <w:t>9</w:t>
      </w:r>
      <w:r w:rsidRPr="003A47B0">
        <w:rPr>
          <w:bCs/>
        </w:rPr>
        <w:t xml:space="preserve"> год</w:t>
      </w:r>
    </w:p>
    <w:p w:rsidR="0091166D" w:rsidRPr="00CF0AA6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91166D" w:rsidRPr="00CF0AA6" w:rsidRDefault="0091166D" w:rsidP="0091166D">
      <w:pPr>
        <w:widowControl w:val="0"/>
        <w:tabs>
          <w:tab w:val="left" w:pos="0"/>
        </w:tabs>
        <w:ind w:firstLine="3240"/>
        <w:rPr>
          <w:i/>
          <w:vertAlign w:val="superscript"/>
        </w:rPr>
      </w:pPr>
    </w:p>
    <w:p w:rsidR="0091166D" w:rsidRPr="00CF0AA6" w:rsidRDefault="0091166D" w:rsidP="0091166D">
      <w:pPr>
        <w:sectPr w:rsidR="0091166D" w:rsidRPr="00CF0AA6" w:rsidSect="0091166D">
          <w:foot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91166D" w:rsidRPr="00CF0AA6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</w:rPr>
      </w:pPr>
      <w:r>
        <w:rPr>
          <w:b/>
          <w:caps/>
        </w:rPr>
        <w:lastRenderedPageBreak/>
        <w:t>Пояснительная записка</w:t>
      </w:r>
    </w:p>
    <w:p w:rsidR="0091166D" w:rsidRDefault="0091166D" w:rsidP="0091166D">
      <w:pPr>
        <w:jc w:val="both"/>
        <w:rPr>
          <w:color w:val="000000"/>
        </w:rPr>
      </w:pPr>
      <w:r w:rsidRPr="00CF0AA6">
        <w:rPr>
          <w:color w:val="000000"/>
        </w:rPr>
        <w:tab/>
      </w:r>
    </w:p>
    <w:p w:rsidR="0091166D" w:rsidRPr="0016468F" w:rsidRDefault="0091166D" w:rsidP="0091166D">
      <w:pPr>
        <w:ind w:firstLine="708"/>
        <w:jc w:val="both"/>
        <w:rPr>
          <w:color w:val="000000"/>
        </w:rPr>
      </w:pPr>
      <w:r w:rsidRPr="007824F4">
        <w:rPr>
          <w:color w:val="000000"/>
        </w:rPr>
        <w:t xml:space="preserve">Программа производственной практики студентов составлена в соответствии с требованиями Федерального государственного образовательного стандарта </w:t>
      </w:r>
      <w:r>
        <w:rPr>
          <w:color w:val="000000"/>
        </w:rPr>
        <w:t xml:space="preserve">и является </w:t>
      </w:r>
      <w:r w:rsidRPr="007824F4">
        <w:rPr>
          <w:color w:val="000000"/>
        </w:rPr>
        <w:t xml:space="preserve">составной частью программы подготовки специалистов среднего звена </w:t>
      </w:r>
      <w:r>
        <w:rPr>
          <w:color w:val="000000"/>
        </w:rPr>
        <w:t xml:space="preserve">по </w:t>
      </w:r>
      <w:r w:rsidRPr="0016468F">
        <w:rPr>
          <w:color w:val="000000"/>
        </w:rPr>
        <w:t xml:space="preserve">специальности </w:t>
      </w:r>
      <w:r w:rsidR="00044007" w:rsidRPr="00044007">
        <w:rPr>
          <w:lang w:eastAsia="ru-RU"/>
        </w:rPr>
        <w:t>34.02.01 «Сестринское дело» в части освоения видом профессиональной деятельности «Оказание доврачебной медицинской помощи при неотложных и экстремальных состояниях» и соответствующих профессиональных компетенций</w:t>
      </w:r>
      <w:r w:rsidR="00044007">
        <w:rPr>
          <w:lang w:eastAsia="ru-RU"/>
        </w:rPr>
        <w:t xml:space="preserve"> </w:t>
      </w:r>
      <w:r w:rsidRPr="0016468F">
        <w:rPr>
          <w:color w:val="000000"/>
        </w:rPr>
        <w:t>(ПК):</w:t>
      </w:r>
    </w:p>
    <w:p w:rsidR="00044007" w:rsidRDefault="0091166D" w:rsidP="0091166D">
      <w:r w:rsidRPr="007261EE">
        <w:rPr>
          <w:color w:val="000000"/>
        </w:rPr>
        <w:t xml:space="preserve">ПК 3.1. </w:t>
      </w:r>
      <w:r w:rsidR="00044007" w:rsidRPr="00044007">
        <w:t>Оказывать доврачебную помощь при неотложных состояниях и травмах.</w:t>
      </w:r>
    </w:p>
    <w:p w:rsidR="0091166D" w:rsidRPr="00044007" w:rsidRDefault="0091166D" w:rsidP="00044007">
      <w:pPr>
        <w:jc w:val="both"/>
      </w:pPr>
      <w:r w:rsidRPr="007261EE">
        <w:rPr>
          <w:color w:val="000000"/>
        </w:rPr>
        <w:t xml:space="preserve">ПК 3.2. </w:t>
      </w:r>
      <w:r w:rsidR="00044007" w:rsidRPr="00044007">
        <w:t>Участвовать в оказании медицинской помощи при чрезвычайных ситуациях.</w:t>
      </w:r>
    </w:p>
    <w:p w:rsidR="00044007" w:rsidRDefault="0091166D" w:rsidP="00044007">
      <w:r w:rsidRPr="007261EE">
        <w:rPr>
          <w:color w:val="000000"/>
        </w:rPr>
        <w:t xml:space="preserve">ПК 3.3. </w:t>
      </w:r>
      <w:r w:rsidR="00044007" w:rsidRPr="00044007">
        <w:t>Взаимодействовать с членами профессиональной бригады и добровольными помощниками в условиях чрезвычайных ситуаций.</w:t>
      </w:r>
    </w:p>
    <w:p w:rsidR="0091166D" w:rsidRDefault="0091166D" w:rsidP="0091166D">
      <w:pPr>
        <w:rPr>
          <w:color w:val="000000"/>
        </w:rPr>
      </w:pPr>
    </w:p>
    <w:p w:rsidR="0091166D" w:rsidRPr="00CF0AA6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166D" w:rsidRPr="00CF0AA6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>
        <w:rPr>
          <w:b/>
        </w:rPr>
        <w:t>Цели и задачи производственной</w:t>
      </w:r>
      <w:r w:rsidRPr="00CF0AA6">
        <w:rPr>
          <w:b/>
        </w:rPr>
        <w:t xml:space="preserve"> практики</w:t>
      </w: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91166D" w:rsidRPr="00BC62B2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Формирование у студентов практических профессиональных умений, приобретение практического опыта работы по специальности в части освоения ПМ 03 «</w:t>
      </w:r>
      <w:r w:rsidR="00043176" w:rsidRPr="00044007">
        <w:rPr>
          <w:lang w:eastAsia="ru-RU"/>
        </w:rPr>
        <w:t>Оказание доврачебной медицинской помощи при неотложных и экстремальных состояниях</w:t>
      </w:r>
      <w:r>
        <w:t xml:space="preserve">». При освоении программы практики студент должен </w:t>
      </w:r>
      <w:r w:rsidRPr="00043176">
        <w:t>приобрести практический опыт:</w:t>
      </w:r>
    </w:p>
    <w:p w:rsidR="0091166D" w:rsidRPr="00043176" w:rsidRDefault="00043176" w:rsidP="006C34B3">
      <w:pPr>
        <w:pStyle w:val="afa"/>
        <w:numPr>
          <w:ilvl w:val="0"/>
          <w:numId w:val="5"/>
        </w:numPr>
        <w:rPr>
          <w:rFonts w:eastAsia="Calibri"/>
          <w:lang w:eastAsia="en-US"/>
        </w:rPr>
      </w:pPr>
      <w:r w:rsidRPr="00043176">
        <w:rPr>
          <w:rFonts w:eastAsia="Calibri"/>
          <w:lang w:eastAsia="en-US"/>
        </w:rPr>
        <w:t>оказания доврачебной помощи при неотложных состояниях;</w:t>
      </w:r>
    </w:p>
    <w:p w:rsidR="0091166D" w:rsidRDefault="00043176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Calibri"/>
          <w:lang w:eastAsia="en-US"/>
        </w:rPr>
        <w:t xml:space="preserve">Студент должен </w:t>
      </w:r>
      <w:r w:rsidRPr="00043176">
        <w:rPr>
          <w:rFonts w:eastAsia="Calibri"/>
          <w:lang w:eastAsia="en-US"/>
        </w:rPr>
        <w:t xml:space="preserve">знать и </w:t>
      </w:r>
      <w:r w:rsidR="0091166D" w:rsidRPr="00043176">
        <w:t>уметь:</w:t>
      </w:r>
    </w:p>
    <w:p w:rsidR="00043176" w:rsidRPr="00043176" w:rsidRDefault="00043176" w:rsidP="006C34B3">
      <w:pPr>
        <w:numPr>
          <w:ilvl w:val="0"/>
          <w:numId w:val="7"/>
        </w:numPr>
        <w:suppressAutoHyphens w:val="0"/>
        <w:spacing w:line="259" w:lineRule="auto"/>
        <w:jc w:val="both"/>
        <w:rPr>
          <w:lang w:eastAsia="ru-RU"/>
        </w:rPr>
      </w:pPr>
      <w:r w:rsidRPr="00043176">
        <w:rPr>
          <w:lang w:eastAsia="ru-RU"/>
        </w:rPr>
        <w:t>причины, стадии и клинические проявления терминальных состояний;</w:t>
      </w:r>
    </w:p>
    <w:p w:rsidR="00043176" w:rsidRPr="00043176" w:rsidRDefault="00043176" w:rsidP="006C34B3">
      <w:pPr>
        <w:numPr>
          <w:ilvl w:val="0"/>
          <w:numId w:val="7"/>
        </w:numPr>
        <w:suppressAutoHyphens w:val="0"/>
        <w:spacing w:line="259" w:lineRule="auto"/>
        <w:jc w:val="both"/>
        <w:rPr>
          <w:lang w:eastAsia="ru-RU"/>
        </w:rPr>
      </w:pPr>
      <w:r w:rsidRPr="00043176">
        <w:rPr>
          <w:lang w:eastAsia="ru-RU"/>
        </w:rPr>
        <w:t>алгоритмы оказания медицинской помощи при неотложных состояниях;</w:t>
      </w:r>
    </w:p>
    <w:p w:rsidR="00043176" w:rsidRPr="00043176" w:rsidRDefault="00043176" w:rsidP="006C34B3">
      <w:pPr>
        <w:numPr>
          <w:ilvl w:val="0"/>
          <w:numId w:val="7"/>
        </w:numPr>
        <w:suppressAutoHyphens w:val="0"/>
        <w:spacing w:line="259" w:lineRule="auto"/>
        <w:jc w:val="both"/>
        <w:rPr>
          <w:lang w:eastAsia="ru-RU"/>
        </w:rPr>
      </w:pPr>
      <w:r w:rsidRPr="00043176">
        <w:rPr>
          <w:lang w:eastAsia="ru-RU"/>
        </w:rPr>
        <w:t>классификацию и характеристику ЧС;</w:t>
      </w:r>
    </w:p>
    <w:p w:rsidR="00043176" w:rsidRPr="00043176" w:rsidRDefault="00043176" w:rsidP="006C34B3">
      <w:pPr>
        <w:numPr>
          <w:ilvl w:val="0"/>
          <w:numId w:val="7"/>
        </w:numPr>
        <w:suppressAutoHyphens w:val="0"/>
        <w:spacing w:line="259" w:lineRule="auto"/>
        <w:jc w:val="both"/>
        <w:rPr>
          <w:lang w:eastAsia="ru-RU"/>
        </w:rPr>
      </w:pPr>
      <w:r w:rsidRPr="00043176">
        <w:rPr>
          <w:lang w:eastAsia="ru-RU"/>
        </w:rPr>
        <w:t>правила работы ЛПУ в условиях ЧС.</w:t>
      </w:r>
    </w:p>
    <w:p w:rsidR="00043176" w:rsidRPr="00043176" w:rsidRDefault="00043176" w:rsidP="006C34B3">
      <w:pPr>
        <w:pStyle w:val="afa"/>
        <w:numPr>
          <w:ilvl w:val="0"/>
          <w:numId w:val="6"/>
        </w:numPr>
        <w:suppressAutoHyphens w:val="0"/>
        <w:spacing w:line="259" w:lineRule="auto"/>
        <w:jc w:val="both"/>
        <w:rPr>
          <w:lang w:eastAsia="ru-RU"/>
        </w:rPr>
      </w:pPr>
      <w:r w:rsidRPr="00043176">
        <w:rPr>
          <w:lang w:eastAsia="ru-RU"/>
        </w:rPr>
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043176" w:rsidRPr="00043176" w:rsidRDefault="00043176" w:rsidP="006C34B3">
      <w:pPr>
        <w:pStyle w:val="afa"/>
        <w:numPr>
          <w:ilvl w:val="0"/>
          <w:numId w:val="6"/>
        </w:numPr>
        <w:suppressAutoHyphens w:val="0"/>
        <w:spacing w:line="259" w:lineRule="auto"/>
        <w:jc w:val="both"/>
        <w:rPr>
          <w:lang w:eastAsia="ru-RU"/>
        </w:rPr>
      </w:pPr>
      <w:r w:rsidRPr="00043176">
        <w:rPr>
          <w:lang w:eastAsia="ru-RU"/>
        </w:rPr>
        <w:t>оказывать помощь при воздействии на организм токсических и ядовитых веществ самостоятельно и в бригаде;</w:t>
      </w:r>
    </w:p>
    <w:p w:rsidR="00043176" w:rsidRPr="00043176" w:rsidRDefault="00043176" w:rsidP="006C34B3">
      <w:pPr>
        <w:pStyle w:val="afa"/>
        <w:numPr>
          <w:ilvl w:val="0"/>
          <w:numId w:val="6"/>
        </w:numPr>
        <w:suppressAutoHyphens w:val="0"/>
        <w:spacing w:line="259" w:lineRule="auto"/>
        <w:jc w:val="both"/>
        <w:rPr>
          <w:lang w:eastAsia="ru-RU"/>
        </w:rPr>
      </w:pPr>
      <w:r w:rsidRPr="00043176">
        <w:rPr>
          <w:lang w:eastAsia="ru-RU"/>
        </w:rPr>
        <w:t>проводить мероприятия по защите пациентов от негативных воздействий при чрезвычайных ситуациях;</w:t>
      </w:r>
    </w:p>
    <w:p w:rsidR="00043176" w:rsidRPr="00043176" w:rsidRDefault="00043176" w:rsidP="006C34B3">
      <w:pPr>
        <w:pStyle w:val="afa"/>
        <w:numPr>
          <w:ilvl w:val="0"/>
          <w:numId w:val="6"/>
        </w:numPr>
        <w:suppressAutoHyphens w:val="0"/>
        <w:spacing w:line="259" w:lineRule="auto"/>
        <w:jc w:val="both"/>
        <w:rPr>
          <w:lang w:eastAsia="ru-RU"/>
        </w:rPr>
      </w:pPr>
      <w:r w:rsidRPr="00043176">
        <w:rPr>
          <w:lang w:eastAsia="ru-RU"/>
        </w:rPr>
        <w:t xml:space="preserve">действовать в составе сортировочной бригады; </w:t>
      </w: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Pr="00CF0AA6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Место и время проведения производственной</w:t>
      </w:r>
      <w:r w:rsidRPr="00CF0AA6">
        <w:rPr>
          <w:b/>
        </w:rPr>
        <w:t xml:space="preserve"> практики</w:t>
      </w:r>
    </w:p>
    <w:p w:rsidR="0091166D" w:rsidRPr="00CF0AA6" w:rsidRDefault="0091166D" w:rsidP="0091166D">
      <w:pPr>
        <w:tabs>
          <w:tab w:val="left" w:pos="426"/>
        </w:tabs>
      </w:pPr>
      <w:r w:rsidRPr="003F48B3">
        <w:t>Студенты проходят производственную практику на базах клиник СГМУ</w:t>
      </w:r>
      <w:r>
        <w:t>.</w:t>
      </w:r>
    </w:p>
    <w:p w:rsidR="0091166D" w:rsidRPr="00BD38F0" w:rsidRDefault="0091166D" w:rsidP="009116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38F0">
        <w:rPr>
          <w:rFonts w:eastAsia="Calibri"/>
          <w:lang w:eastAsia="ru-RU"/>
        </w:rPr>
        <w:t xml:space="preserve">Студенты проходят производственную практику в соответствии с графиком прохождения практики. </w:t>
      </w:r>
      <w:r w:rsidRPr="00BD38F0">
        <w:rPr>
          <w:rFonts w:eastAsia="Calibri"/>
          <w:lang w:eastAsia="en-US"/>
        </w:rPr>
        <w:t>Продолжительность - не более 36 академических часов в неделю.</w:t>
      </w:r>
    </w:p>
    <w:p w:rsidR="0091166D" w:rsidRPr="00BD38F0" w:rsidRDefault="0091166D" w:rsidP="0091166D">
      <w:pPr>
        <w:widowControl w:val="0"/>
        <w:tabs>
          <w:tab w:val="left" w:pos="426"/>
        </w:tabs>
        <w:suppressAutoHyphens w:val="0"/>
        <w:ind w:firstLine="709"/>
        <w:jc w:val="both"/>
        <w:rPr>
          <w:rFonts w:eastAsia="Calibri"/>
          <w:bCs/>
          <w:lang w:eastAsia="ru-RU"/>
        </w:rPr>
      </w:pPr>
      <w:r w:rsidRPr="00BD38F0">
        <w:rPr>
          <w:rFonts w:eastAsia="Calibri"/>
          <w:bCs/>
          <w:lang w:eastAsia="ru-RU"/>
        </w:rPr>
        <w:t>На студентов, проходящих производственную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1166D" w:rsidRPr="000D0802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D0802">
        <w:rPr>
          <w:b/>
        </w:rPr>
        <w:t>Формы проведения производственной практики по профилю специальности</w:t>
      </w: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</w:r>
    </w:p>
    <w:p w:rsidR="0091166D" w:rsidRPr="000D0802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Pr="000D0802">
        <w:t>Студенты проходят производственную практику на базах клиник СГМУ и клиниках г.</w:t>
      </w:r>
      <w:r>
        <w:t xml:space="preserve"> </w:t>
      </w:r>
      <w:r w:rsidRPr="000D0802">
        <w:t>Саратова.</w:t>
      </w:r>
    </w:p>
    <w:p w:rsidR="0091166D" w:rsidRPr="007E25C5" w:rsidRDefault="0091166D" w:rsidP="007E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0802">
        <w:tab/>
        <w:t>Студенты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медицинского колледжа.</w:t>
      </w:r>
    </w:p>
    <w:p w:rsidR="0091166D" w:rsidRPr="000D0802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D0802">
        <w:rPr>
          <w:b/>
        </w:rPr>
        <w:lastRenderedPageBreak/>
        <w:t>РЕЗУЛЬТАТЫ ОСВОЕНИЯ ПРОГРАММЫ ПРОИЗВОДСТВЕННОЙ ПРАКТИКИ ПО ПРОФИЛЮ СПЕЦИАЛЬНОСТИ</w:t>
      </w:r>
    </w:p>
    <w:p w:rsidR="0091166D" w:rsidRPr="000D0802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A13E70">
        <w:t>Результатом освоения программы производственной практики является формирование у студентов практических профессиональных умений, приобретение практического опыта при овладении видом профес</w:t>
      </w:r>
      <w:r>
        <w:t xml:space="preserve">сиональной деятельности по </w:t>
      </w:r>
      <w:r w:rsidR="00092C06">
        <w:t>ПМ 03 «</w:t>
      </w:r>
      <w:r w:rsidR="00092C06" w:rsidRPr="00044007">
        <w:rPr>
          <w:lang w:eastAsia="ru-RU"/>
        </w:rPr>
        <w:t>Оказание доврачебной медицинской помощи при неотложных и экстремальных состояниях</w:t>
      </w:r>
      <w:r w:rsidR="00092C06">
        <w:t>»</w:t>
      </w:r>
      <w:r w:rsidRPr="00A13E70">
        <w:t>, в том числе профессиональными (ПК) и общими (ОК) компетенциями:</w:t>
      </w:r>
    </w:p>
    <w:p w:rsidR="00092C06" w:rsidRDefault="0091166D" w:rsidP="0091166D">
      <w:pPr>
        <w:suppressAutoHyphens w:val="0"/>
        <w:rPr>
          <w:rFonts w:eastAsia="Calibri"/>
          <w:sz w:val="22"/>
          <w:szCs w:val="22"/>
          <w:lang w:eastAsia="en-US"/>
        </w:rPr>
      </w:pPr>
      <w:r w:rsidRPr="00F80A86">
        <w:rPr>
          <w:color w:val="000000"/>
        </w:rPr>
        <w:t xml:space="preserve">ПК 3.1. </w:t>
      </w:r>
      <w:r w:rsidR="00092C06" w:rsidRPr="00092C06">
        <w:rPr>
          <w:rFonts w:eastAsia="Calibri"/>
          <w:sz w:val="22"/>
          <w:szCs w:val="22"/>
          <w:lang w:eastAsia="en-US"/>
        </w:rPr>
        <w:t>Оказывать доврачебную помощь при неотложных состояниях и травмах.</w:t>
      </w:r>
    </w:p>
    <w:p w:rsidR="0091166D" w:rsidRPr="00F80A86" w:rsidRDefault="0091166D" w:rsidP="0091166D">
      <w:pPr>
        <w:suppressAutoHyphens w:val="0"/>
        <w:rPr>
          <w:color w:val="000000"/>
        </w:rPr>
      </w:pPr>
      <w:r w:rsidRPr="00F80A86">
        <w:rPr>
          <w:color w:val="000000"/>
        </w:rPr>
        <w:t xml:space="preserve">ПК 3.2. </w:t>
      </w:r>
      <w:r w:rsidR="00092C06" w:rsidRPr="00092C06">
        <w:rPr>
          <w:color w:val="000000"/>
        </w:rPr>
        <w:t>Участвовать в оказании медицинской помощи при чрезвычайных ситуациях.</w:t>
      </w:r>
    </w:p>
    <w:p w:rsidR="00092C06" w:rsidRDefault="0091166D" w:rsidP="0091166D">
      <w:pPr>
        <w:suppressAutoHyphens w:val="0"/>
        <w:rPr>
          <w:rFonts w:eastAsia="Calibri"/>
          <w:sz w:val="22"/>
          <w:szCs w:val="22"/>
          <w:lang w:eastAsia="en-US"/>
        </w:rPr>
      </w:pPr>
      <w:r w:rsidRPr="00F80A86">
        <w:rPr>
          <w:color w:val="000000"/>
        </w:rPr>
        <w:t xml:space="preserve">ПК 3.3. </w:t>
      </w:r>
      <w:r w:rsidR="00092C06" w:rsidRPr="00092C06">
        <w:rPr>
          <w:rFonts w:eastAsia="Calibri"/>
          <w:sz w:val="22"/>
          <w:szCs w:val="22"/>
          <w:lang w:eastAsia="en-US"/>
        </w:rPr>
        <w:t>Взаимодействовать с членами профессиональной бригад</w:t>
      </w:r>
      <w:r w:rsidR="00092C06">
        <w:rPr>
          <w:rFonts w:eastAsia="Calibri"/>
          <w:sz w:val="22"/>
          <w:szCs w:val="22"/>
          <w:lang w:eastAsia="en-US"/>
        </w:rPr>
        <w:t>ы и добровольными помощниками в</w:t>
      </w:r>
    </w:p>
    <w:p w:rsidR="0091166D" w:rsidRPr="00F80A86" w:rsidRDefault="00092C06" w:rsidP="0091166D">
      <w:pPr>
        <w:suppressAutoHyphens w:val="0"/>
        <w:rPr>
          <w:color w:val="000000"/>
        </w:rPr>
      </w:pPr>
      <w:r>
        <w:rPr>
          <w:rFonts w:eastAsia="Calibri"/>
          <w:sz w:val="22"/>
          <w:szCs w:val="22"/>
          <w:lang w:eastAsia="en-US"/>
        </w:rPr>
        <w:t xml:space="preserve">               </w:t>
      </w:r>
      <w:r w:rsidRPr="00092C06">
        <w:rPr>
          <w:rFonts w:eastAsia="Calibri"/>
          <w:sz w:val="22"/>
          <w:szCs w:val="22"/>
          <w:lang w:eastAsia="en-US"/>
        </w:rPr>
        <w:t>условиях чрезвычайных ситуаций.</w:t>
      </w:r>
    </w:p>
    <w:p w:rsidR="0091166D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 w:rsidRPr="00BD38F0">
        <w:rPr>
          <w:rFonts w:eastAsia="SimSun" w:cs="Mangal"/>
          <w:color w:val="00000A"/>
          <w:lang w:eastAsia="zh-CN" w:bidi="hi-IN"/>
        </w:rPr>
        <w:t>ОК 1. Понимать сущность и социальную значимость своей буд</w:t>
      </w:r>
      <w:r>
        <w:rPr>
          <w:rFonts w:eastAsia="SimSun" w:cs="Mangal"/>
          <w:color w:val="00000A"/>
          <w:lang w:eastAsia="zh-CN" w:bidi="hi-IN"/>
        </w:rPr>
        <w:t xml:space="preserve">ущей профессии, проявлять </w:t>
      </w:r>
    </w:p>
    <w:p w:rsidR="0091166D" w:rsidRPr="00B556C2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  <w:t xml:space="preserve">           к </w:t>
      </w:r>
      <w:r w:rsidRPr="00BD38F0">
        <w:rPr>
          <w:rFonts w:eastAsia="SimSun" w:cs="Mangal"/>
          <w:color w:val="00000A"/>
          <w:lang w:eastAsia="zh-CN" w:bidi="hi-IN"/>
        </w:rPr>
        <w:t>ней устойчивый интерес.</w:t>
      </w:r>
    </w:p>
    <w:p w:rsidR="0091166D" w:rsidRDefault="0091166D" w:rsidP="0091166D">
      <w:pPr>
        <w:widowControl w:val="0"/>
        <w:rPr>
          <w:rFonts w:eastAsia="SimSun" w:cs="Mangal"/>
          <w:color w:val="00000A"/>
          <w:lang w:eastAsia="zh-CN" w:bidi="hi-IN"/>
        </w:rPr>
      </w:pPr>
      <w:r w:rsidRPr="00BD38F0">
        <w:rPr>
          <w:rFonts w:eastAsia="SimSun" w:cs="Mangal"/>
          <w:color w:val="00000A"/>
          <w:lang w:eastAsia="zh-CN" w:bidi="hi-IN"/>
        </w:rPr>
        <w:t xml:space="preserve">ОК 2. Организовывать собственную деятельность, выбирать типовые </w:t>
      </w:r>
      <w:r>
        <w:rPr>
          <w:rFonts w:eastAsia="SimSun" w:cs="Mangal"/>
          <w:color w:val="00000A"/>
          <w:lang w:eastAsia="zh-CN" w:bidi="hi-IN"/>
        </w:rPr>
        <w:t xml:space="preserve">методы и способы </w:t>
      </w:r>
    </w:p>
    <w:p w:rsidR="0091166D" w:rsidRPr="00BD38F0" w:rsidRDefault="0091166D" w:rsidP="0091166D">
      <w:pPr>
        <w:widowControl w:val="0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  <w:t xml:space="preserve">           </w:t>
      </w:r>
      <w:r w:rsidRPr="00BD38F0">
        <w:rPr>
          <w:rFonts w:eastAsia="SimSun" w:cs="Mangal"/>
          <w:color w:val="00000A"/>
          <w:lang w:eastAsia="zh-CN" w:bidi="hi-IN"/>
        </w:rPr>
        <w:t>выполнения профессиональных задач, оценивать их эффективность и качество.</w:t>
      </w:r>
    </w:p>
    <w:p w:rsidR="0091166D" w:rsidRPr="00092C06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 w:rsidRPr="00BD38F0">
        <w:rPr>
          <w:rFonts w:eastAsia="SimSun" w:cs="Mangal"/>
          <w:color w:val="00000A"/>
          <w:lang w:eastAsia="zh-CN" w:bidi="hi-IN"/>
        </w:rPr>
        <w:t>ОК 3.</w:t>
      </w:r>
      <w:r w:rsidR="00092C06">
        <w:rPr>
          <w:rFonts w:eastAsia="SimSun" w:cs="Mangal"/>
          <w:color w:val="00000A"/>
          <w:lang w:eastAsia="zh-CN" w:bidi="hi-IN"/>
        </w:rPr>
        <w:t xml:space="preserve"> </w:t>
      </w:r>
      <w:r w:rsidR="00092C06" w:rsidRPr="00092C06">
        <w:rPr>
          <w:rFonts w:eastAsia="SimSun" w:cs="Mangal"/>
          <w:color w:val="00000A"/>
          <w:lang w:eastAsia="zh-CN" w:bidi="hi-IN"/>
        </w:rPr>
        <w:t>Решать проблемы, оценивая риски и принимать решения в нестандартных ситуациях.</w:t>
      </w:r>
    </w:p>
    <w:p w:rsidR="00092C06" w:rsidRDefault="0091166D" w:rsidP="00092C06">
      <w:pPr>
        <w:suppressAutoHyphens w:val="0"/>
        <w:rPr>
          <w:rFonts w:eastAsia="SimSun" w:cs="Mangal"/>
          <w:color w:val="00000A"/>
          <w:lang w:eastAsia="zh-CN" w:bidi="hi-IN"/>
        </w:rPr>
      </w:pPr>
      <w:r w:rsidRPr="00BD38F0">
        <w:rPr>
          <w:rFonts w:eastAsia="SimSun" w:cs="Mangal"/>
          <w:color w:val="00000A"/>
          <w:lang w:eastAsia="zh-CN" w:bidi="hi-IN"/>
        </w:rPr>
        <w:t>ОК 4.</w:t>
      </w:r>
      <w:r w:rsidR="00092C06" w:rsidRPr="00092C06">
        <w:t xml:space="preserve"> </w:t>
      </w:r>
      <w:r w:rsidR="00092C06" w:rsidRPr="00092C06">
        <w:rPr>
          <w:rFonts w:eastAsia="SimSun" w:cs="Mangal"/>
          <w:color w:val="00000A"/>
          <w:lang w:eastAsia="zh-CN" w:bidi="hi-IN"/>
        </w:rPr>
        <w:t>Осуществлять поиск, анализ и оценку информаци</w:t>
      </w:r>
      <w:r w:rsidR="00092C06">
        <w:rPr>
          <w:rFonts w:eastAsia="SimSun" w:cs="Mangal"/>
          <w:color w:val="00000A"/>
          <w:lang w:eastAsia="zh-CN" w:bidi="hi-IN"/>
        </w:rPr>
        <w:t>и, необходимой для постановки и</w:t>
      </w:r>
    </w:p>
    <w:p w:rsidR="0091166D" w:rsidRPr="00092C06" w:rsidRDefault="00092C06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  <w:t xml:space="preserve">           </w:t>
      </w:r>
      <w:r w:rsidRPr="00092C06">
        <w:rPr>
          <w:rFonts w:eastAsia="SimSun" w:cs="Mangal"/>
          <w:color w:val="00000A"/>
          <w:lang w:eastAsia="zh-CN" w:bidi="hi-IN"/>
        </w:rPr>
        <w:t>решения профессиональных задач, профессионального и личностного развития.</w:t>
      </w:r>
      <w:r>
        <w:rPr>
          <w:rFonts w:eastAsia="SimSun" w:cs="Mangal"/>
          <w:color w:val="00000A"/>
          <w:lang w:eastAsia="zh-CN" w:bidi="hi-IN"/>
        </w:rPr>
        <w:t xml:space="preserve"> </w:t>
      </w:r>
    </w:p>
    <w:p w:rsidR="0091166D" w:rsidRPr="00BD38F0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 w:rsidRPr="00BD38F0">
        <w:rPr>
          <w:rFonts w:eastAsia="SimSun" w:cs="Mangal"/>
          <w:color w:val="00000A"/>
          <w:lang w:eastAsia="zh-CN" w:bidi="hi-IN"/>
        </w:rPr>
        <w:t xml:space="preserve">ОК 5. Использовать информационно-коммуникационные технологии в профессиональной </w:t>
      </w:r>
    </w:p>
    <w:p w:rsidR="0091166D" w:rsidRPr="00BD38F0" w:rsidRDefault="0091166D" w:rsidP="0091166D">
      <w:pPr>
        <w:suppressAutoHyphens w:val="0"/>
        <w:rPr>
          <w:rFonts w:ascii="Calibri" w:eastAsia="Calibri" w:hAnsi="Calibri"/>
          <w:lang w:eastAsia="en-US"/>
        </w:rPr>
      </w:pPr>
      <w:r w:rsidRPr="00BD38F0">
        <w:rPr>
          <w:rFonts w:eastAsia="SimSun" w:cs="Mangal"/>
          <w:color w:val="00000A"/>
          <w:lang w:eastAsia="zh-CN" w:bidi="hi-IN"/>
        </w:rPr>
        <w:t xml:space="preserve">           деятельности.</w:t>
      </w:r>
    </w:p>
    <w:p w:rsidR="0091166D" w:rsidRPr="00BD38F0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 w:rsidRPr="00BD38F0">
        <w:rPr>
          <w:rFonts w:eastAsia="SimSun" w:cs="Mangal"/>
          <w:color w:val="00000A"/>
          <w:lang w:eastAsia="zh-CN" w:bidi="hi-IN"/>
        </w:rPr>
        <w:t xml:space="preserve">ОК 6. Работать в коллективе и в команде, эффективно общаться с коллегами, руководством, </w:t>
      </w:r>
    </w:p>
    <w:p w:rsidR="0091166D" w:rsidRPr="00BD38F0" w:rsidRDefault="0091166D" w:rsidP="0091166D">
      <w:pPr>
        <w:suppressAutoHyphens w:val="0"/>
        <w:rPr>
          <w:rFonts w:ascii="Calibri" w:eastAsia="Calibri" w:hAnsi="Calibri"/>
          <w:lang w:eastAsia="en-US"/>
        </w:rPr>
      </w:pPr>
      <w:r w:rsidRPr="00BD38F0">
        <w:rPr>
          <w:rFonts w:eastAsia="SimSun" w:cs="Mangal"/>
          <w:color w:val="00000A"/>
          <w:lang w:eastAsia="zh-CN" w:bidi="hi-IN"/>
        </w:rPr>
        <w:t xml:space="preserve">           потребителями.</w:t>
      </w:r>
    </w:p>
    <w:p w:rsidR="007E25C5" w:rsidRDefault="0091166D" w:rsidP="007E25C5">
      <w:pPr>
        <w:suppressAutoHyphens w:val="0"/>
        <w:rPr>
          <w:rFonts w:eastAsia="Calibri"/>
          <w:sz w:val="22"/>
          <w:szCs w:val="22"/>
          <w:lang w:eastAsia="en-US"/>
        </w:rPr>
      </w:pPr>
      <w:r w:rsidRPr="00BD38F0">
        <w:rPr>
          <w:rFonts w:eastAsia="SimSun" w:cs="Mangal"/>
          <w:color w:val="00000A"/>
          <w:lang w:eastAsia="zh-CN" w:bidi="hi-IN"/>
        </w:rPr>
        <w:t xml:space="preserve">ОК 7. </w:t>
      </w:r>
      <w:r w:rsidR="007E25C5" w:rsidRPr="007E25C5">
        <w:rPr>
          <w:rFonts w:eastAsia="Calibri"/>
          <w:sz w:val="22"/>
          <w:szCs w:val="22"/>
          <w:lang w:eastAsia="en-US"/>
        </w:rPr>
        <w:t>Ставить цели, мотивировать деятельность подчиненных, орг</w:t>
      </w:r>
      <w:r w:rsidR="007E25C5">
        <w:rPr>
          <w:rFonts w:eastAsia="Calibri"/>
          <w:sz w:val="22"/>
          <w:szCs w:val="22"/>
          <w:lang w:eastAsia="en-US"/>
        </w:rPr>
        <w:t>анизовывать и контролировать их</w:t>
      </w:r>
    </w:p>
    <w:p w:rsidR="0091166D" w:rsidRPr="00B556C2" w:rsidRDefault="007E25C5" w:rsidP="007E25C5">
      <w:pPr>
        <w:suppressAutoHyphens w:val="0"/>
        <w:rPr>
          <w:rFonts w:eastAsia="SimSun" w:cs="Mangal"/>
          <w:color w:val="00000A"/>
          <w:lang w:eastAsia="zh-CN" w:bidi="hi-IN"/>
        </w:rPr>
      </w:pPr>
      <w:r>
        <w:rPr>
          <w:rFonts w:eastAsia="Calibri"/>
          <w:sz w:val="22"/>
          <w:szCs w:val="22"/>
          <w:lang w:eastAsia="en-US"/>
        </w:rPr>
        <w:t xml:space="preserve">            </w:t>
      </w:r>
      <w:r w:rsidRPr="007E25C5">
        <w:rPr>
          <w:rFonts w:eastAsia="Calibri"/>
          <w:sz w:val="22"/>
          <w:szCs w:val="22"/>
          <w:lang w:eastAsia="en-US"/>
        </w:rPr>
        <w:t>работу с принятием на себя ответственности за результат выполнения заданий.</w:t>
      </w:r>
    </w:p>
    <w:p w:rsidR="0091166D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 w:rsidRPr="00BD38F0">
        <w:rPr>
          <w:rFonts w:eastAsia="SimSun" w:cs="Mangal"/>
          <w:color w:val="00000A"/>
          <w:lang w:eastAsia="zh-CN" w:bidi="hi-IN"/>
        </w:rPr>
        <w:t>ОК 8. Самостоятельно определять задачи профессион</w:t>
      </w:r>
      <w:r>
        <w:rPr>
          <w:rFonts w:eastAsia="SimSun" w:cs="Mangal"/>
          <w:color w:val="00000A"/>
          <w:lang w:eastAsia="zh-CN" w:bidi="hi-IN"/>
        </w:rPr>
        <w:t xml:space="preserve">ального и личностного развития, </w:t>
      </w:r>
    </w:p>
    <w:p w:rsidR="0091166D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  <w:t xml:space="preserve">           </w:t>
      </w:r>
      <w:r w:rsidRPr="00BD38F0">
        <w:rPr>
          <w:rFonts w:eastAsia="SimSun" w:cs="Mangal"/>
          <w:color w:val="00000A"/>
          <w:lang w:eastAsia="zh-CN" w:bidi="hi-IN"/>
        </w:rPr>
        <w:t>заниматься самообразованием, осознанно плани</w:t>
      </w:r>
      <w:r>
        <w:rPr>
          <w:rFonts w:eastAsia="SimSun" w:cs="Mangal"/>
          <w:color w:val="00000A"/>
          <w:lang w:eastAsia="zh-CN" w:bidi="hi-IN"/>
        </w:rPr>
        <w:t xml:space="preserve">ровать и осуществлять повышение </w:t>
      </w:r>
    </w:p>
    <w:p w:rsidR="0091166D" w:rsidRPr="00B556C2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  <w:t xml:space="preserve">           </w:t>
      </w:r>
      <w:r w:rsidRPr="00BD38F0">
        <w:rPr>
          <w:rFonts w:eastAsia="SimSun" w:cs="Mangal"/>
          <w:color w:val="00000A"/>
          <w:lang w:eastAsia="zh-CN" w:bidi="hi-IN"/>
        </w:rPr>
        <w:t>своей квалификации.</w:t>
      </w:r>
    </w:p>
    <w:p w:rsidR="0091166D" w:rsidRPr="007E25C5" w:rsidRDefault="007E25C5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  <w:t>ОК 9. Быть готовым к</w:t>
      </w:r>
      <w:r w:rsidR="0091166D" w:rsidRPr="00BD38F0">
        <w:rPr>
          <w:rFonts w:eastAsia="SimSun" w:cs="Mangal"/>
          <w:color w:val="00000A"/>
          <w:lang w:eastAsia="zh-CN" w:bidi="hi-IN"/>
        </w:rPr>
        <w:t xml:space="preserve"> смен</w:t>
      </w:r>
      <w:r>
        <w:rPr>
          <w:rFonts w:eastAsia="SimSun" w:cs="Mangal"/>
          <w:color w:val="00000A"/>
          <w:lang w:eastAsia="zh-CN" w:bidi="hi-IN"/>
        </w:rPr>
        <w:t xml:space="preserve">е технологий в профессиональной </w:t>
      </w:r>
      <w:r w:rsidR="0091166D" w:rsidRPr="00BD38F0">
        <w:rPr>
          <w:rFonts w:eastAsia="SimSun" w:cs="Mangal"/>
          <w:color w:val="00000A"/>
          <w:lang w:eastAsia="zh-CN" w:bidi="hi-IN"/>
        </w:rPr>
        <w:t>деятельности</w:t>
      </w:r>
    </w:p>
    <w:p w:rsidR="007E25C5" w:rsidRDefault="0091166D" w:rsidP="007E25C5">
      <w:pPr>
        <w:suppressAutoHyphens w:val="0"/>
        <w:rPr>
          <w:rFonts w:eastAsia="Calibri"/>
          <w:sz w:val="22"/>
          <w:szCs w:val="22"/>
          <w:lang w:eastAsia="en-US"/>
        </w:rPr>
      </w:pPr>
      <w:r w:rsidRPr="00BD38F0">
        <w:rPr>
          <w:rFonts w:eastAsia="SimSun" w:cs="Mangal"/>
          <w:color w:val="00000A"/>
          <w:lang w:eastAsia="zh-CN" w:bidi="hi-IN"/>
        </w:rPr>
        <w:t xml:space="preserve">ОК10. </w:t>
      </w:r>
      <w:r w:rsidR="007E25C5" w:rsidRPr="007E25C5">
        <w:rPr>
          <w:rFonts w:eastAsia="Calibri"/>
          <w:sz w:val="22"/>
          <w:szCs w:val="22"/>
          <w:lang w:eastAsia="en-US"/>
        </w:rPr>
        <w:t>Бережно относиться к историческому наследию и культ</w:t>
      </w:r>
      <w:r w:rsidR="007E25C5">
        <w:rPr>
          <w:rFonts w:eastAsia="Calibri"/>
          <w:sz w:val="22"/>
          <w:szCs w:val="22"/>
          <w:lang w:eastAsia="en-US"/>
        </w:rPr>
        <w:t>урным традициям народа, уважать</w:t>
      </w:r>
    </w:p>
    <w:p w:rsidR="0091166D" w:rsidRPr="00B556C2" w:rsidRDefault="007E25C5" w:rsidP="007E25C5">
      <w:pPr>
        <w:suppressAutoHyphens w:val="0"/>
        <w:rPr>
          <w:rFonts w:eastAsia="SimSun" w:cs="Mangal"/>
          <w:color w:val="00000A"/>
          <w:lang w:eastAsia="zh-CN" w:bidi="hi-IN"/>
        </w:rPr>
      </w:pPr>
      <w:r>
        <w:rPr>
          <w:rFonts w:eastAsia="Calibri"/>
          <w:sz w:val="22"/>
          <w:szCs w:val="22"/>
          <w:lang w:eastAsia="en-US"/>
        </w:rPr>
        <w:t xml:space="preserve">             </w:t>
      </w:r>
      <w:r w:rsidRPr="007E25C5">
        <w:rPr>
          <w:rFonts w:eastAsia="Calibri"/>
          <w:sz w:val="22"/>
          <w:szCs w:val="22"/>
          <w:lang w:eastAsia="en-US"/>
        </w:rPr>
        <w:t>социальные, культурные и религиозные различия.</w:t>
      </w:r>
    </w:p>
    <w:p w:rsidR="0091166D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 w:rsidRPr="00BD38F0">
        <w:rPr>
          <w:rFonts w:eastAsia="SimSun" w:cs="Mangal"/>
          <w:color w:val="00000A"/>
          <w:lang w:eastAsia="zh-CN" w:bidi="hi-IN"/>
        </w:rPr>
        <w:t>ОК11. Быть готовым брать на себя нравственные обязательства по</w:t>
      </w:r>
      <w:r>
        <w:rPr>
          <w:rFonts w:eastAsia="SimSun" w:cs="Mangal"/>
          <w:color w:val="00000A"/>
          <w:lang w:eastAsia="zh-CN" w:bidi="hi-IN"/>
        </w:rPr>
        <w:t xml:space="preserve"> отношению к природе, </w:t>
      </w:r>
    </w:p>
    <w:p w:rsidR="0091166D" w:rsidRPr="00B556C2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  <w:t xml:space="preserve">            обществу, </w:t>
      </w:r>
      <w:r w:rsidRPr="00BD38F0">
        <w:rPr>
          <w:rFonts w:eastAsia="SimSun" w:cs="Mangal"/>
          <w:color w:val="00000A"/>
          <w:lang w:eastAsia="zh-CN" w:bidi="hi-IN"/>
        </w:rPr>
        <w:t>человеку.</w:t>
      </w:r>
    </w:p>
    <w:p w:rsidR="0091166D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 w:rsidRPr="00BD38F0">
        <w:rPr>
          <w:rFonts w:eastAsia="SimSun" w:cs="Mangal"/>
          <w:color w:val="00000A"/>
          <w:lang w:eastAsia="zh-CN" w:bidi="hi-IN"/>
        </w:rPr>
        <w:t>ОК12. Организовывать рабочее место с соблю</w:t>
      </w:r>
      <w:r>
        <w:rPr>
          <w:rFonts w:eastAsia="SimSun" w:cs="Mangal"/>
          <w:color w:val="00000A"/>
          <w:lang w:eastAsia="zh-CN" w:bidi="hi-IN"/>
        </w:rPr>
        <w:t xml:space="preserve">дением требований охраны труда, </w:t>
      </w:r>
    </w:p>
    <w:p w:rsidR="0091166D" w:rsidRPr="00B556C2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  <w:t xml:space="preserve">            </w:t>
      </w:r>
      <w:r w:rsidRPr="00BD38F0">
        <w:rPr>
          <w:rFonts w:eastAsia="SimSun" w:cs="Mangal"/>
          <w:color w:val="00000A"/>
          <w:lang w:eastAsia="zh-CN" w:bidi="hi-IN"/>
        </w:rPr>
        <w:t>производственной санитарии, инфекционной и противопожарной безопасности.</w:t>
      </w:r>
    </w:p>
    <w:p w:rsidR="0091166D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 w:rsidRPr="00BD38F0">
        <w:rPr>
          <w:rFonts w:eastAsia="SimSun" w:cs="Mangal"/>
          <w:color w:val="00000A"/>
          <w:lang w:eastAsia="zh-CN" w:bidi="hi-IN"/>
        </w:rPr>
        <w:t xml:space="preserve">ОК13. Вести здоровый образ жизни, заниматься физической культурой и спортом для </w:t>
      </w:r>
      <w:r>
        <w:rPr>
          <w:rFonts w:eastAsia="SimSun" w:cs="Mangal"/>
          <w:color w:val="00000A"/>
          <w:lang w:eastAsia="zh-CN" w:bidi="hi-IN"/>
        </w:rPr>
        <w:t xml:space="preserve">  </w:t>
      </w:r>
    </w:p>
    <w:p w:rsidR="0091166D" w:rsidRPr="00B556C2" w:rsidRDefault="0091166D" w:rsidP="0091166D">
      <w:pPr>
        <w:suppressAutoHyphens w:val="0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  <w:t xml:space="preserve">            </w:t>
      </w:r>
      <w:r w:rsidRPr="00BD38F0">
        <w:rPr>
          <w:rFonts w:eastAsia="SimSun" w:cs="Mangal"/>
          <w:color w:val="00000A"/>
          <w:lang w:eastAsia="zh-CN" w:bidi="hi-IN"/>
        </w:rPr>
        <w:t>укрепления здоровья, достижения жизненных и профессиональных целей.</w:t>
      </w: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1166D" w:rsidRPr="00271C20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 xml:space="preserve">3. </w:t>
      </w:r>
      <w:r w:rsidRPr="00271C20">
        <w:rPr>
          <w:b/>
        </w:rPr>
        <w:t>СТРУКТУРА И СОДЕРЖАНИЕ ПРОИЗВОДСТВЕННОЙ ПРАКТИКИ</w:t>
      </w:r>
    </w:p>
    <w:p w:rsidR="0091166D" w:rsidRPr="007E25C5" w:rsidRDefault="007E25C5" w:rsidP="007E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E25C5">
        <w:rPr>
          <w:b/>
        </w:rPr>
        <w:t xml:space="preserve">ПМ 03 </w:t>
      </w:r>
      <w:r w:rsidRPr="007E25C5">
        <w:rPr>
          <w:b/>
        </w:rPr>
        <w:t>«</w:t>
      </w:r>
      <w:r w:rsidRPr="007E25C5">
        <w:rPr>
          <w:b/>
          <w:lang w:eastAsia="ru-RU"/>
        </w:rPr>
        <w:t>Оказание доврачебной медицинской помощи при неотложных и экстремальных состояниях</w:t>
      </w:r>
      <w:r w:rsidRPr="007E25C5">
        <w:rPr>
          <w:b/>
        </w:rPr>
        <w:t>»</w:t>
      </w:r>
    </w:p>
    <w:p w:rsidR="007E25C5" w:rsidRDefault="007E25C5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124"/>
        <w:gridCol w:w="1276"/>
      </w:tblGrid>
      <w:tr w:rsidR="007E25C5" w:rsidRPr="007E25C5" w:rsidTr="002B228E">
        <w:tc>
          <w:tcPr>
            <w:tcW w:w="675" w:type="dxa"/>
            <w:shd w:val="clear" w:color="auto" w:fill="auto"/>
          </w:tcPr>
          <w:p w:rsidR="007E25C5" w:rsidRPr="007E25C5" w:rsidRDefault="007E25C5" w:rsidP="007E25C5">
            <w:pPr>
              <w:widowControl w:val="0"/>
              <w:suppressAutoHyphens w:val="0"/>
              <w:rPr>
                <w:lang w:eastAsia="ru-RU"/>
              </w:rPr>
            </w:pPr>
            <w:r w:rsidRPr="007E25C5">
              <w:rPr>
                <w:lang w:eastAsia="ru-RU"/>
              </w:rPr>
              <w:t>№ п/п</w:t>
            </w:r>
          </w:p>
        </w:tc>
        <w:tc>
          <w:tcPr>
            <w:tcW w:w="8109" w:type="dxa"/>
            <w:gridSpan w:val="2"/>
            <w:shd w:val="clear" w:color="auto" w:fill="auto"/>
            <w:vAlign w:val="center"/>
          </w:tcPr>
          <w:p w:rsidR="007E25C5" w:rsidRPr="007E25C5" w:rsidRDefault="007E25C5" w:rsidP="007E25C5">
            <w:pPr>
              <w:widowControl w:val="0"/>
              <w:suppressAutoHyphens w:val="0"/>
              <w:ind w:firstLine="400"/>
              <w:jc w:val="center"/>
              <w:rPr>
                <w:b/>
                <w:lang w:eastAsia="ru-RU"/>
              </w:rPr>
            </w:pPr>
            <w:r w:rsidRPr="007E25C5">
              <w:rPr>
                <w:b/>
                <w:lang w:eastAsia="ru-RU"/>
              </w:rPr>
              <w:t>Виды работ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:rsidR="007E25C5" w:rsidRPr="007E25C5" w:rsidRDefault="007E25C5" w:rsidP="007E25C5">
            <w:pPr>
              <w:widowControl w:val="0"/>
              <w:suppressAutoHyphens w:val="0"/>
              <w:rPr>
                <w:lang w:eastAsia="ru-RU"/>
              </w:rPr>
            </w:pPr>
            <w:r w:rsidRPr="007E25C5">
              <w:rPr>
                <w:lang w:eastAsia="ru-RU"/>
              </w:rPr>
              <w:t>Кол-во часов</w:t>
            </w:r>
          </w:p>
        </w:tc>
      </w:tr>
      <w:tr w:rsidR="007E25C5" w:rsidRPr="007E25C5" w:rsidTr="002B228E">
        <w:tc>
          <w:tcPr>
            <w:tcW w:w="675" w:type="dxa"/>
            <w:shd w:val="clear" w:color="auto" w:fill="auto"/>
          </w:tcPr>
          <w:p w:rsidR="007E25C5" w:rsidRPr="007E25C5" w:rsidRDefault="007E25C5" w:rsidP="006C34B3">
            <w:pPr>
              <w:widowControl w:val="0"/>
              <w:numPr>
                <w:ilvl w:val="0"/>
                <w:numId w:val="8"/>
              </w:numPr>
              <w:suppressAutoHyphens w:val="0"/>
              <w:spacing w:after="160" w:line="259" w:lineRule="auto"/>
              <w:ind w:left="0" w:firstLine="0"/>
              <w:contextualSpacing/>
              <w:rPr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spacing w:after="160" w:line="259" w:lineRule="auto"/>
              <w:rPr>
                <w:rFonts w:eastAsia="Calibri"/>
                <w:b/>
                <w:color w:val="000000"/>
                <w:lang w:eastAsia="ru-RU"/>
              </w:rPr>
            </w:pPr>
            <w:r w:rsidRPr="007E25C5">
              <w:rPr>
                <w:rFonts w:eastAsia="Calibri"/>
                <w:b/>
                <w:color w:val="000000"/>
                <w:lang w:eastAsia="ru-RU"/>
              </w:rPr>
              <w:t>Уход за послеоперационными и реанимационными больными:</w:t>
            </w:r>
          </w:p>
          <w:p w:rsidR="007E25C5" w:rsidRPr="007E25C5" w:rsidRDefault="007E25C5" w:rsidP="007E25C5">
            <w:pPr>
              <w:widowControl w:val="0"/>
              <w:suppressAutoHyphens w:val="0"/>
              <w:rPr>
                <w:lang w:eastAsia="ru-RU"/>
              </w:rPr>
            </w:pPr>
          </w:p>
        </w:tc>
        <w:tc>
          <w:tcPr>
            <w:tcW w:w="6124" w:type="dxa"/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Осуществление транспортировки больных из операционной в палату ОРИТ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Подготовка палаты и постели для послеоперационных больных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Укладка больных на функциональную кровать в правильном положении 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Контроль основных параметров гемодинамики и дыхания 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Введение воздуховода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Оказание помощи больному при рвоте 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Наблюдение и уход за послеоперационной раной, полостными дренажами, мочевым катетером, желудочным зондом                      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 xml:space="preserve">Проведение </w:t>
            </w:r>
            <w:proofErr w:type="spellStart"/>
            <w:r w:rsidRPr="007E25C5">
              <w:rPr>
                <w:color w:val="000000"/>
                <w:lang w:eastAsia="ru-RU"/>
              </w:rPr>
              <w:t>инфузионной</w:t>
            </w:r>
            <w:proofErr w:type="spellEnd"/>
            <w:r w:rsidRPr="007E25C5">
              <w:rPr>
                <w:color w:val="000000"/>
                <w:lang w:eastAsia="ru-RU"/>
              </w:rPr>
              <w:t xml:space="preserve"> терапии и инъекций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 xml:space="preserve">Составление наборов инструментов для </w:t>
            </w:r>
            <w:proofErr w:type="spellStart"/>
            <w:r w:rsidRPr="007E25C5">
              <w:rPr>
                <w:color w:val="000000"/>
                <w:lang w:eastAsia="ru-RU"/>
              </w:rPr>
              <w:t>спиномозговой</w:t>
            </w:r>
            <w:proofErr w:type="spellEnd"/>
            <w:r w:rsidRPr="007E25C5">
              <w:rPr>
                <w:color w:val="000000"/>
                <w:lang w:eastAsia="ru-RU"/>
              </w:rPr>
              <w:t xml:space="preserve"> </w:t>
            </w:r>
            <w:proofErr w:type="gramStart"/>
            <w:r w:rsidRPr="007E25C5">
              <w:rPr>
                <w:color w:val="000000"/>
                <w:lang w:eastAsia="ru-RU"/>
              </w:rPr>
              <w:t>пункции ,</w:t>
            </w:r>
            <w:proofErr w:type="gramEnd"/>
            <w:r w:rsidRPr="007E25C5">
              <w:rPr>
                <w:color w:val="000000"/>
                <w:lang w:eastAsia="ru-RU"/>
              </w:rPr>
              <w:t xml:space="preserve"> а так же подключичной пункции и катетеризации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Помощь врачу при проведении указанных манипуляций  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proofErr w:type="gramStart"/>
            <w:r w:rsidRPr="007E25C5">
              <w:rPr>
                <w:color w:val="000000"/>
                <w:lang w:eastAsia="ru-RU"/>
              </w:rPr>
              <w:t>Проведение  обработки</w:t>
            </w:r>
            <w:proofErr w:type="gramEnd"/>
            <w:r w:rsidRPr="007E25C5">
              <w:rPr>
                <w:color w:val="000000"/>
                <w:lang w:eastAsia="ru-RU"/>
              </w:rPr>
              <w:t xml:space="preserve"> пролежней  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 xml:space="preserve">Уход за </w:t>
            </w:r>
            <w:proofErr w:type="spellStart"/>
            <w:r w:rsidRPr="007E25C5">
              <w:rPr>
                <w:color w:val="000000"/>
                <w:lang w:eastAsia="ru-RU"/>
              </w:rPr>
              <w:t>гастростомой</w:t>
            </w:r>
            <w:proofErr w:type="spellEnd"/>
            <w:r w:rsidRPr="007E25C5">
              <w:rPr>
                <w:color w:val="000000"/>
                <w:lang w:eastAsia="ru-RU"/>
              </w:rPr>
              <w:t xml:space="preserve">, подключичным </w:t>
            </w:r>
            <w:proofErr w:type="gramStart"/>
            <w:r w:rsidRPr="007E25C5">
              <w:rPr>
                <w:color w:val="000000"/>
                <w:lang w:eastAsia="ru-RU"/>
              </w:rPr>
              <w:t>и  мочевым</w:t>
            </w:r>
            <w:proofErr w:type="gramEnd"/>
            <w:r w:rsidRPr="007E25C5">
              <w:rPr>
                <w:color w:val="000000"/>
                <w:lang w:eastAsia="ru-RU"/>
              </w:rPr>
              <w:t xml:space="preserve"> катетером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Кормление больного через желудочный зонд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Подготовка пациентов к диагностическим исследованиям (рентгенологическому, эндоскопическому, УЗИ и др.)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Оформление сестринской документации ОРИТ: Реанимационные карты больных, заявки на лабораторное и инструментальное исследование, журналы наркотических и сильнодействующих средств, журнал движения больных, порционные требования и др.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E25C5">
              <w:rPr>
                <w:b/>
                <w:color w:val="000000"/>
                <w:sz w:val="20"/>
                <w:szCs w:val="20"/>
                <w:lang w:eastAsia="ru-RU"/>
              </w:rPr>
              <w:t>30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25C5" w:rsidRPr="007E25C5" w:rsidTr="002B228E">
        <w:tc>
          <w:tcPr>
            <w:tcW w:w="675" w:type="dxa"/>
            <w:shd w:val="clear" w:color="auto" w:fill="auto"/>
          </w:tcPr>
          <w:p w:rsidR="007E25C5" w:rsidRPr="007E25C5" w:rsidRDefault="007E25C5" w:rsidP="006C34B3">
            <w:pPr>
              <w:widowControl w:val="0"/>
              <w:numPr>
                <w:ilvl w:val="0"/>
                <w:numId w:val="8"/>
              </w:numPr>
              <w:suppressAutoHyphens w:val="0"/>
              <w:spacing w:after="160" w:line="259" w:lineRule="auto"/>
              <w:contextualSpacing/>
              <w:rPr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ind w:left="134"/>
              <w:rPr>
                <w:b/>
                <w:color w:val="000000"/>
                <w:lang w:eastAsia="ru-RU"/>
              </w:rPr>
            </w:pPr>
            <w:r w:rsidRPr="007E25C5">
              <w:rPr>
                <w:b/>
                <w:color w:val="000000"/>
                <w:lang w:eastAsia="ru-RU"/>
              </w:rPr>
              <w:t xml:space="preserve">Уход за больными на ИВЛ и с </w:t>
            </w:r>
            <w:proofErr w:type="spellStart"/>
            <w:r w:rsidRPr="007E25C5">
              <w:rPr>
                <w:b/>
                <w:color w:val="000000"/>
                <w:lang w:eastAsia="ru-RU"/>
              </w:rPr>
              <w:t>трахеостомой</w:t>
            </w:r>
            <w:proofErr w:type="spellEnd"/>
            <w:r w:rsidRPr="007E25C5">
              <w:rPr>
                <w:b/>
                <w:color w:val="000000"/>
                <w:lang w:eastAsia="ru-RU"/>
              </w:rPr>
              <w:t>:</w:t>
            </w:r>
          </w:p>
          <w:p w:rsidR="007E25C5" w:rsidRPr="007E25C5" w:rsidRDefault="007E25C5" w:rsidP="007E25C5">
            <w:pPr>
              <w:widowControl w:val="0"/>
              <w:suppressAutoHyphens w:val="0"/>
              <w:rPr>
                <w:lang w:eastAsia="ru-RU"/>
              </w:rPr>
            </w:pPr>
          </w:p>
        </w:tc>
        <w:tc>
          <w:tcPr>
            <w:tcW w:w="6124" w:type="dxa"/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ind w:firstLine="34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 xml:space="preserve">Выполнение врачебных назначений по уходу за больными с </w:t>
            </w:r>
            <w:proofErr w:type="spellStart"/>
            <w:proofErr w:type="gramStart"/>
            <w:r w:rsidRPr="007E25C5">
              <w:rPr>
                <w:color w:val="000000"/>
                <w:lang w:eastAsia="ru-RU"/>
              </w:rPr>
              <w:t>трахеостомой</w:t>
            </w:r>
            <w:proofErr w:type="spellEnd"/>
            <w:r w:rsidRPr="007E25C5">
              <w:rPr>
                <w:color w:val="000000"/>
                <w:lang w:eastAsia="ru-RU"/>
              </w:rPr>
              <w:t>( санация</w:t>
            </w:r>
            <w:proofErr w:type="gramEnd"/>
            <w:r w:rsidRPr="007E25C5">
              <w:rPr>
                <w:color w:val="000000"/>
                <w:lang w:eastAsia="ru-RU"/>
              </w:rPr>
              <w:t xml:space="preserve"> трахеи, обработка кожи, смена повязки) 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ind w:firstLine="34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Наблюдение и уход за больными с носовым катетером и на ИВЛ (санация трахеи и бронхов, подача увлажненного кислорода)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ind w:firstLine="34"/>
              <w:rPr>
                <w:b/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Знакомство с работой аппарата ИВЛ, снятие показаний</w:t>
            </w:r>
            <w:r w:rsidRPr="007E25C5">
              <w:rPr>
                <w:b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E25C5">
              <w:rPr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E25C5" w:rsidRPr="007E25C5" w:rsidTr="002B228E">
        <w:tc>
          <w:tcPr>
            <w:tcW w:w="675" w:type="dxa"/>
            <w:shd w:val="clear" w:color="auto" w:fill="auto"/>
          </w:tcPr>
          <w:p w:rsidR="007E25C5" w:rsidRPr="007E25C5" w:rsidRDefault="007E25C5" w:rsidP="006C34B3">
            <w:pPr>
              <w:widowControl w:val="0"/>
              <w:numPr>
                <w:ilvl w:val="0"/>
                <w:numId w:val="8"/>
              </w:numPr>
              <w:suppressAutoHyphens w:val="0"/>
              <w:spacing w:after="160" w:line="259" w:lineRule="auto"/>
              <w:contextualSpacing/>
              <w:rPr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lang w:eastAsia="ru-RU"/>
              </w:rPr>
            </w:pPr>
            <w:r w:rsidRPr="007E25C5">
              <w:rPr>
                <w:b/>
                <w:color w:val="000000"/>
                <w:lang w:eastAsia="ru-RU"/>
              </w:rPr>
              <w:t xml:space="preserve">Работа с реанимационным инструментарием и перевязочным </w:t>
            </w:r>
            <w:r w:rsidRPr="007E25C5">
              <w:rPr>
                <w:b/>
                <w:color w:val="000000"/>
                <w:lang w:eastAsia="ru-RU"/>
              </w:rPr>
              <w:lastRenderedPageBreak/>
              <w:t>материалом</w:t>
            </w:r>
          </w:p>
          <w:p w:rsidR="007E25C5" w:rsidRPr="007E25C5" w:rsidRDefault="007E25C5" w:rsidP="007E25C5">
            <w:pPr>
              <w:widowControl w:val="0"/>
              <w:suppressAutoHyphens w:val="0"/>
              <w:rPr>
                <w:lang w:eastAsia="ru-RU"/>
              </w:rPr>
            </w:pPr>
          </w:p>
        </w:tc>
        <w:tc>
          <w:tcPr>
            <w:tcW w:w="6124" w:type="dxa"/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lastRenderedPageBreak/>
              <w:t>1.Приготовление перевязочного материала и закладка его в биксы  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2.Проведение контроля стерильности перевязочного материала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3.Предстерилизационная обработка и стерилизация реанимационного инструментария  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lastRenderedPageBreak/>
              <w:t xml:space="preserve">4.Участие в составлении наборов инструментов для </w:t>
            </w:r>
            <w:proofErr w:type="spellStart"/>
            <w:r w:rsidRPr="007E25C5">
              <w:rPr>
                <w:color w:val="000000"/>
                <w:lang w:eastAsia="ru-RU"/>
              </w:rPr>
              <w:t>трахеостомии</w:t>
            </w:r>
            <w:proofErr w:type="spellEnd"/>
            <w:r w:rsidRPr="007E25C5">
              <w:rPr>
                <w:color w:val="000000"/>
                <w:lang w:eastAsia="ru-RU"/>
              </w:rPr>
              <w:t xml:space="preserve">, интубации трахеи, </w:t>
            </w:r>
            <w:proofErr w:type="spellStart"/>
            <w:r w:rsidRPr="007E25C5">
              <w:rPr>
                <w:color w:val="000000"/>
                <w:lang w:eastAsia="ru-RU"/>
              </w:rPr>
              <w:t>люмбальной</w:t>
            </w:r>
            <w:proofErr w:type="spellEnd"/>
            <w:r w:rsidRPr="007E25C5">
              <w:rPr>
                <w:color w:val="000000"/>
                <w:lang w:eastAsia="ru-RU"/>
              </w:rPr>
              <w:t xml:space="preserve"> пункции, пункции подключичной вены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E25C5">
              <w:rPr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E25C5" w:rsidRPr="007E25C5" w:rsidTr="002B228E">
        <w:tc>
          <w:tcPr>
            <w:tcW w:w="675" w:type="dxa"/>
            <w:shd w:val="clear" w:color="auto" w:fill="auto"/>
          </w:tcPr>
          <w:p w:rsidR="007E25C5" w:rsidRPr="007E25C5" w:rsidRDefault="007E25C5" w:rsidP="006C34B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after="160" w:line="259" w:lineRule="auto"/>
              <w:contextualSpacing/>
              <w:rPr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lang w:eastAsia="ru-RU"/>
              </w:rPr>
            </w:pPr>
            <w:r w:rsidRPr="007E25C5">
              <w:rPr>
                <w:b/>
                <w:color w:val="000000"/>
                <w:lang w:eastAsia="ru-RU"/>
              </w:rPr>
              <w:t>Аттестация практики. Дифференцированный зачет</w:t>
            </w:r>
          </w:p>
        </w:tc>
        <w:tc>
          <w:tcPr>
            <w:tcW w:w="6124" w:type="dxa"/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 xml:space="preserve">Аттестация практики. 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Предоставление необходимого объёма учебной документации.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lang w:eastAsia="ru-RU"/>
              </w:rPr>
            </w:pPr>
            <w:r w:rsidRPr="007E25C5">
              <w:rPr>
                <w:color w:val="000000"/>
                <w:lang w:eastAsia="ru-RU"/>
              </w:rPr>
              <w:t>Выполнение заданий аттестации (решение ситуационной задачи и демонстрация алгоритма манипуляции).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E25C5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E25C5" w:rsidRPr="007E25C5" w:rsidTr="002B228E">
        <w:tc>
          <w:tcPr>
            <w:tcW w:w="8784" w:type="dxa"/>
            <w:gridSpan w:val="3"/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E25C5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E25C5">
              <w:rPr>
                <w:b/>
                <w:color w:val="000000"/>
                <w:sz w:val="20"/>
                <w:szCs w:val="20"/>
                <w:lang w:eastAsia="ru-RU"/>
              </w:rPr>
              <w:t>72 часа/</w:t>
            </w:r>
          </w:p>
          <w:p w:rsidR="007E25C5" w:rsidRPr="007E25C5" w:rsidRDefault="007E25C5" w:rsidP="007E25C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E25C5">
              <w:rPr>
                <w:b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7E25C5">
              <w:rPr>
                <w:b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</w:tbl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166D" w:rsidRPr="00470ECF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 xml:space="preserve">4. </w:t>
      </w:r>
      <w:r w:rsidRPr="00470ECF">
        <w:rPr>
          <w:b/>
        </w:rPr>
        <w:t>УСЛОВИЯ РЕАЛИЗАЦИИ ПРОГРАММЫ ПРОИЗВОДСТВЕННОЙ ПРАКТИКИ</w:t>
      </w:r>
    </w:p>
    <w:p w:rsidR="0091166D" w:rsidRPr="00CF0AA6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166D" w:rsidRPr="00576C82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76C82">
        <w:rPr>
          <w:b/>
        </w:rPr>
        <w:t>4.1.</w:t>
      </w:r>
      <w:r>
        <w:rPr>
          <w:b/>
        </w:rPr>
        <w:t xml:space="preserve"> </w:t>
      </w:r>
      <w:r w:rsidRPr="00576C82">
        <w:rPr>
          <w:b/>
        </w:rPr>
        <w:t>Требования к проведению производственной практики по профилю специальности</w:t>
      </w:r>
    </w:p>
    <w:p w:rsidR="0091166D" w:rsidRPr="00F80A86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F80A86">
        <w:rPr>
          <w:rFonts w:eastAsia="Calibri"/>
          <w:lang w:eastAsia="en-US"/>
        </w:rPr>
        <w:t xml:space="preserve">Производственная практика по профилю специальности проводится на производственных базах учреждений здравоохранения г. Саратова непрерывно. </w:t>
      </w:r>
    </w:p>
    <w:p w:rsidR="0091166D" w:rsidRPr="00F80A86" w:rsidRDefault="0091166D" w:rsidP="0091166D">
      <w:pPr>
        <w:suppressAutoHyphens w:val="0"/>
        <w:ind w:firstLine="709"/>
        <w:jc w:val="both"/>
        <w:rPr>
          <w:rFonts w:eastAsia="Calibri"/>
          <w:lang w:eastAsia="en-US"/>
        </w:rPr>
      </w:pPr>
      <w:r w:rsidRPr="00F80A86">
        <w:rPr>
          <w:rFonts w:eastAsia="Calibri"/>
          <w:lang w:eastAsia="en-US"/>
        </w:rPr>
        <w:t>К производственной практике по профилю специальности допускаются обучающиеся, выполнившие программу профессионального модуля ПМ.03.</w:t>
      </w:r>
    </w:p>
    <w:p w:rsidR="0091166D" w:rsidRPr="00470ECF" w:rsidRDefault="0091166D" w:rsidP="0091166D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</w:rPr>
      </w:pPr>
    </w:p>
    <w:p w:rsidR="0091166D" w:rsidRPr="00CF0AA6" w:rsidRDefault="0091166D" w:rsidP="0091166D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</w:rPr>
      </w:pPr>
      <w:r w:rsidRPr="00CF0AA6">
        <w:rPr>
          <w:b/>
        </w:rPr>
        <w:t xml:space="preserve">4.2. </w:t>
      </w:r>
      <w:r w:rsidRPr="00CF0AA6">
        <w:rPr>
          <w:b/>
          <w:bCs/>
        </w:rPr>
        <w:t>Требования к минимальному материально-</w:t>
      </w:r>
      <w:r>
        <w:rPr>
          <w:b/>
          <w:bCs/>
        </w:rPr>
        <w:t>техническому обеспечению производственной</w:t>
      </w:r>
      <w:r w:rsidRPr="00CF0AA6">
        <w:rPr>
          <w:b/>
          <w:bCs/>
        </w:rPr>
        <w:t xml:space="preserve"> практики</w:t>
      </w:r>
    </w:p>
    <w:p w:rsidR="0091166D" w:rsidRDefault="0091166D" w:rsidP="0091166D">
      <w:pPr>
        <w:shd w:val="clear" w:color="auto" w:fill="FFFFFF"/>
        <w:ind w:firstLine="720"/>
        <w:jc w:val="both"/>
      </w:pPr>
      <w:r w:rsidRPr="00D257B3">
        <w:t>Производственная практика проводится в профильных отделения</w:t>
      </w:r>
      <w:r>
        <w:t>х</w:t>
      </w:r>
      <w:r w:rsidRPr="00D257B3">
        <w:t xml:space="preserve"> лечебно-профилактических учреждений, оснащенных современным оборудованием, использующих современные медицинские и информационные технологии, имеющие лицензию на проведение медицинской деятельности</w:t>
      </w:r>
      <w:r>
        <w:t>.</w:t>
      </w:r>
    </w:p>
    <w:p w:rsidR="0091166D" w:rsidRPr="00D257B3" w:rsidRDefault="0091166D" w:rsidP="0091166D">
      <w:pPr>
        <w:shd w:val="clear" w:color="auto" w:fill="FFFFFF"/>
        <w:ind w:firstLine="720"/>
        <w:jc w:val="both"/>
      </w:pPr>
    </w:p>
    <w:p w:rsidR="0091166D" w:rsidRPr="00CF0AA6" w:rsidRDefault="0091166D" w:rsidP="0091166D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CF0AA6">
        <w:rPr>
          <w:b/>
        </w:rPr>
        <w:t xml:space="preserve">4.3. </w:t>
      </w:r>
      <w:r w:rsidRPr="00CF0AA6">
        <w:rPr>
          <w:b/>
          <w:bCs/>
        </w:rPr>
        <w:t>Требования к и</w:t>
      </w:r>
      <w:r w:rsidRPr="00CF0AA6">
        <w:rPr>
          <w:b/>
        </w:rPr>
        <w:t>нф</w:t>
      </w:r>
      <w:r>
        <w:rPr>
          <w:b/>
        </w:rPr>
        <w:t>ормационному обеспечению производственной</w:t>
      </w:r>
      <w:r w:rsidRPr="00CF0AA6">
        <w:rPr>
          <w:b/>
        </w:rPr>
        <w:t xml:space="preserve"> практики</w:t>
      </w:r>
    </w:p>
    <w:p w:rsidR="0091166D" w:rsidRPr="00CF0AA6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F0AA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1166D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eastAsia="ru-RU"/>
        </w:rPr>
      </w:pPr>
    </w:p>
    <w:p w:rsidR="0091166D" w:rsidRPr="00320AE1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320AE1">
        <w:rPr>
          <w:b/>
          <w:bCs/>
          <w:u w:val="single"/>
          <w:lang w:eastAsia="ru-RU"/>
        </w:rPr>
        <w:t>Основные источники</w:t>
      </w:r>
      <w:r w:rsidRPr="00320AE1">
        <w:rPr>
          <w:b/>
          <w:bCs/>
          <w:lang w:eastAsia="ru-RU"/>
        </w:rPr>
        <w:t>:</w:t>
      </w:r>
    </w:p>
    <w:p w:rsidR="00850EAF" w:rsidRPr="00850EAF" w:rsidRDefault="00850EAF" w:rsidP="006C34B3">
      <w:pPr>
        <w:numPr>
          <w:ilvl w:val="0"/>
          <w:numId w:val="9"/>
        </w:numPr>
        <w:suppressAutoHyphens w:val="0"/>
        <w:spacing w:line="276" w:lineRule="auto"/>
        <w:ind w:left="426"/>
        <w:rPr>
          <w:rFonts w:eastAsia="Calibri"/>
          <w:lang w:eastAsia="en-US"/>
        </w:rPr>
      </w:pPr>
      <w:r w:rsidRPr="00850EAF">
        <w:rPr>
          <w:rFonts w:eastAsia="Calibri"/>
          <w:lang w:eastAsia="en-US"/>
        </w:rPr>
        <w:t>Оказание первичной доврачебной медико-санитарной помощи при неотложных и экстремальных состояниях [Электронный ресурс</w:t>
      </w:r>
      <w:proofErr w:type="gramStart"/>
      <w:r w:rsidRPr="00850EAF">
        <w:rPr>
          <w:rFonts w:eastAsia="Calibri"/>
          <w:lang w:eastAsia="en-US"/>
        </w:rPr>
        <w:t>] :</w:t>
      </w:r>
      <w:proofErr w:type="gramEnd"/>
      <w:r w:rsidRPr="00850EAF">
        <w:rPr>
          <w:rFonts w:eastAsia="Calibri"/>
          <w:lang w:eastAsia="en-US"/>
        </w:rPr>
        <w:t xml:space="preserve"> учеб. для мед. колледжей и училищ / И.П. Левчук, С.Л. Соков, А.В. Курочка, А.П. Назаров, - М. : ГЭОТАР-Медиа, 2016. - </w:t>
      </w:r>
      <w:hyperlink r:id="rId9" w:history="1">
        <w:r w:rsidRPr="00850EAF">
          <w:rPr>
            <w:rFonts w:eastAsia="Calibri"/>
            <w:color w:val="0000FF"/>
            <w:u w:val="single"/>
            <w:lang w:eastAsia="en-US"/>
          </w:rPr>
          <w:t>http://www.medcollegelib.ru</w:t>
        </w:r>
      </w:hyperlink>
    </w:p>
    <w:p w:rsidR="00850EAF" w:rsidRPr="00850EAF" w:rsidRDefault="00850EAF" w:rsidP="006C34B3">
      <w:pPr>
        <w:numPr>
          <w:ilvl w:val="0"/>
          <w:numId w:val="9"/>
        </w:numPr>
        <w:suppressAutoHyphens w:val="0"/>
        <w:spacing w:line="276" w:lineRule="auto"/>
        <w:ind w:left="426"/>
        <w:rPr>
          <w:rFonts w:eastAsia="Calibri"/>
          <w:lang w:eastAsia="en-US"/>
        </w:rPr>
      </w:pPr>
      <w:r w:rsidRPr="00850EAF">
        <w:rPr>
          <w:rFonts w:eastAsia="Calibri"/>
          <w:lang w:eastAsia="en-US"/>
        </w:rPr>
        <w:t>Медицина катастроф. Курс лекций [Электронный ресурс</w:t>
      </w:r>
      <w:proofErr w:type="gramStart"/>
      <w:r w:rsidRPr="00850EAF">
        <w:rPr>
          <w:rFonts w:eastAsia="Calibri"/>
          <w:lang w:eastAsia="en-US"/>
        </w:rPr>
        <w:t>] :</w:t>
      </w:r>
      <w:proofErr w:type="gramEnd"/>
      <w:r w:rsidRPr="00850EAF">
        <w:rPr>
          <w:rFonts w:eastAsia="Calibri"/>
          <w:lang w:eastAsia="en-US"/>
        </w:rPr>
        <w:t xml:space="preserve"> учебное пособие / Левчук И.П., Третьяков Н.В. - М. : ГЭОТАР-Медиа, 2015. - </w:t>
      </w:r>
      <w:hyperlink r:id="rId10" w:history="1">
        <w:r w:rsidRPr="00850EAF">
          <w:rPr>
            <w:rFonts w:eastAsia="Calibri"/>
            <w:color w:val="0000FF"/>
            <w:u w:val="single"/>
            <w:lang w:eastAsia="en-US"/>
          </w:rPr>
          <w:t>http://www.medcollegelib.ru/book/ISBN9785970433478.html</w:t>
        </w:r>
      </w:hyperlink>
    </w:p>
    <w:p w:rsidR="00850EAF" w:rsidRPr="00850EAF" w:rsidRDefault="00850EAF" w:rsidP="006C34B3">
      <w:pPr>
        <w:numPr>
          <w:ilvl w:val="0"/>
          <w:numId w:val="9"/>
        </w:numPr>
        <w:suppressAutoHyphens w:val="0"/>
        <w:spacing w:line="276" w:lineRule="auto"/>
        <w:ind w:left="426"/>
        <w:rPr>
          <w:rFonts w:eastAsia="Calibri"/>
          <w:lang w:eastAsia="en-US"/>
        </w:rPr>
      </w:pPr>
      <w:r w:rsidRPr="00850EAF">
        <w:rPr>
          <w:rFonts w:eastAsia="Calibri"/>
          <w:lang w:eastAsia="en-US"/>
        </w:rPr>
        <w:t xml:space="preserve">Основы реаниматологии [Электронный ресурс] / С.А. Сумин, Т.В. </w:t>
      </w:r>
      <w:proofErr w:type="spellStart"/>
      <w:r w:rsidRPr="00850EAF">
        <w:rPr>
          <w:rFonts w:eastAsia="Calibri"/>
          <w:lang w:eastAsia="en-US"/>
        </w:rPr>
        <w:t>Окунская</w:t>
      </w:r>
      <w:proofErr w:type="spellEnd"/>
      <w:r w:rsidRPr="00850EAF">
        <w:rPr>
          <w:rFonts w:eastAsia="Calibri"/>
          <w:lang w:eastAsia="en-US"/>
        </w:rPr>
        <w:t xml:space="preserve"> - </w:t>
      </w:r>
      <w:proofErr w:type="gramStart"/>
      <w:r w:rsidRPr="00850EAF">
        <w:rPr>
          <w:rFonts w:eastAsia="Calibri"/>
          <w:lang w:eastAsia="en-US"/>
        </w:rPr>
        <w:t>М. :</w:t>
      </w:r>
      <w:proofErr w:type="gramEnd"/>
      <w:r w:rsidRPr="00850EAF">
        <w:rPr>
          <w:rFonts w:eastAsia="Calibri"/>
          <w:lang w:eastAsia="en-US"/>
        </w:rPr>
        <w:t xml:space="preserve"> ГЭОТАР-Медиа, 2016. - </w:t>
      </w:r>
      <w:hyperlink r:id="rId11" w:history="1">
        <w:r w:rsidRPr="00850EAF">
          <w:rPr>
            <w:rFonts w:eastAsia="Calibri"/>
            <w:color w:val="0000FF"/>
            <w:u w:val="single"/>
            <w:lang w:eastAsia="en-US"/>
          </w:rPr>
          <w:t>http://www.medcollegelib.ru/book/ISBN9785970436387.html</w:t>
        </w:r>
      </w:hyperlink>
      <w:r w:rsidRPr="00850EAF">
        <w:rPr>
          <w:rFonts w:eastAsia="Calibri"/>
          <w:lang w:eastAsia="en-US"/>
        </w:rPr>
        <w:t xml:space="preserve"> </w:t>
      </w:r>
    </w:p>
    <w:p w:rsidR="0091166D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</w:p>
    <w:p w:rsidR="0091166D" w:rsidRPr="00A57062" w:rsidRDefault="0091166D" w:rsidP="0091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E2313">
        <w:rPr>
          <w:b/>
          <w:bCs/>
          <w:u w:val="single"/>
        </w:rPr>
        <w:t>Дополнительные источники</w:t>
      </w:r>
      <w:r w:rsidRPr="00A57062">
        <w:rPr>
          <w:b/>
          <w:bCs/>
        </w:rPr>
        <w:t>:</w:t>
      </w:r>
    </w:p>
    <w:p w:rsidR="00850EAF" w:rsidRPr="00850EAF" w:rsidRDefault="00850EAF" w:rsidP="00850EAF">
      <w:r w:rsidRPr="00850EAF">
        <w:t>1. Безопасность жизнедеятельности и медицина катастроф под редакцией Киршина Н.М., Москва, издательский центр Академия, 2008г., 320 с.</w:t>
      </w:r>
    </w:p>
    <w:p w:rsidR="00850EAF" w:rsidRPr="00850EAF" w:rsidRDefault="00850EAF" w:rsidP="00850EAF">
      <w:r w:rsidRPr="00850EAF">
        <w:t xml:space="preserve"> 2. Косолапов Н.В., Прокопенко Н.А. Безопасность жизнедеятельности. Москва, изд. КНОРУС, 2010. – 192 с.</w:t>
      </w:r>
    </w:p>
    <w:p w:rsidR="00850EAF" w:rsidRPr="00850EAF" w:rsidRDefault="00850EAF" w:rsidP="00850EAF">
      <w:r w:rsidRPr="00850EAF">
        <w:t xml:space="preserve">3. </w:t>
      </w:r>
      <w:proofErr w:type="spellStart"/>
      <w:r w:rsidRPr="00850EAF">
        <w:t>Зарянская</w:t>
      </w:r>
      <w:proofErr w:type="spellEnd"/>
      <w:r>
        <w:t xml:space="preserve"> </w:t>
      </w:r>
      <w:r w:rsidRPr="00850EAF">
        <w:t>В. Г. Основы реаниматологии и анестезиологии для медицинских колледжей: учебное пособие. – Изд. 5-е.– Ростов н/Д: Феникс, 2008. – 382 с.</w:t>
      </w:r>
    </w:p>
    <w:p w:rsidR="00850EAF" w:rsidRPr="00850EAF" w:rsidRDefault="00850EAF" w:rsidP="00850EAF">
      <w:r w:rsidRPr="00850EAF">
        <w:t xml:space="preserve">4. Ремизов И. В. Основы реаниматологии для медицинских </w:t>
      </w:r>
      <w:proofErr w:type="gramStart"/>
      <w:r w:rsidRPr="00850EAF">
        <w:t>сестер :</w:t>
      </w:r>
      <w:proofErr w:type="gramEnd"/>
      <w:r w:rsidRPr="00850EAF">
        <w:t xml:space="preserve"> учеб. пособие для мед. училищ и колледжей. – Изд. 2-е. – Ростов н/</w:t>
      </w:r>
      <w:proofErr w:type="gramStart"/>
      <w:r w:rsidRPr="00850EAF">
        <w:t>Д :</w:t>
      </w:r>
      <w:proofErr w:type="gramEnd"/>
      <w:r w:rsidRPr="00850EAF">
        <w:t xml:space="preserve"> Феникс, 2006. – 256 с.</w:t>
      </w:r>
    </w:p>
    <w:p w:rsidR="00850EAF" w:rsidRPr="00850EAF" w:rsidRDefault="00850EAF" w:rsidP="00850EAF">
      <w:r w:rsidRPr="00850EAF">
        <w:t>5. Горячев С. Ф. Безопасность жизнедеятельности и медицина катастроф. – Ростов н/Д: Феникс, 2006. – 576 с.</w:t>
      </w:r>
    </w:p>
    <w:p w:rsidR="00850EAF" w:rsidRPr="00850EAF" w:rsidRDefault="00850EAF" w:rsidP="00850EAF">
      <w:r w:rsidRPr="00850EAF">
        <w:t xml:space="preserve">6. </w:t>
      </w:r>
      <w:proofErr w:type="gramStart"/>
      <w:r w:rsidRPr="00850EAF">
        <w:t>Григорьев  И.</w:t>
      </w:r>
      <w:proofErr w:type="gramEnd"/>
      <w:r w:rsidRPr="00850EAF">
        <w:t xml:space="preserve"> В. Лечение неотложных состояний: новейший справочник. – Ростов н/Д: Феникс, 2007. – 288 с.</w:t>
      </w:r>
    </w:p>
    <w:p w:rsidR="00850EAF" w:rsidRPr="00850EAF" w:rsidRDefault="00850EAF" w:rsidP="00850EAF">
      <w:r w:rsidRPr="00850EAF">
        <w:t>7. Калюжный В.В. Справочник по оказанию доврачебной неотложной медицинской помощи. – Ростов н/</w:t>
      </w:r>
      <w:proofErr w:type="gramStart"/>
      <w:r w:rsidRPr="00850EAF">
        <w:t>Д :</w:t>
      </w:r>
      <w:proofErr w:type="gramEnd"/>
      <w:r w:rsidRPr="00850EAF">
        <w:t xml:space="preserve"> Феникс, 2011. – 443 с.</w:t>
      </w:r>
      <w:r w:rsidRPr="00850EAF">
        <w:tab/>
      </w:r>
    </w:p>
    <w:p w:rsidR="00850EAF" w:rsidRPr="00850EAF" w:rsidRDefault="00850EAF" w:rsidP="00850EAF">
      <w:r w:rsidRPr="00850EAF">
        <w:t xml:space="preserve">8. Кошелев </w:t>
      </w:r>
      <w:proofErr w:type="gramStart"/>
      <w:r w:rsidRPr="00850EAF">
        <w:t>А.А..</w:t>
      </w:r>
      <w:proofErr w:type="gramEnd"/>
      <w:r w:rsidRPr="00850EAF">
        <w:t xml:space="preserve"> Медицина катастроф.  Санкт-Петербург, изд. ЭЛБИ-СПб, 2006г., 320с.</w:t>
      </w:r>
    </w:p>
    <w:p w:rsidR="00850EAF" w:rsidRPr="00850EAF" w:rsidRDefault="00850EAF" w:rsidP="00850EAF">
      <w:r w:rsidRPr="00850EAF">
        <w:t xml:space="preserve">9.Сахно И.И., Сахно </w:t>
      </w:r>
      <w:proofErr w:type="gramStart"/>
      <w:r w:rsidRPr="00850EAF">
        <w:t>В.И..</w:t>
      </w:r>
      <w:proofErr w:type="gramEnd"/>
      <w:r w:rsidRPr="00850EAF">
        <w:t xml:space="preserve">  Медицина катастроф. Москва, изд. ГОУ ВУНМЦ МЗ РФ МЗ 2002г., 560с. </w:t>
      </w:r>
    </w:p>
    <w:p w:rsidR="00850EAF" w:rsidRPr="00850EAF" w:rsidRDefault="00850EAF" w:rsidP="00850EAF">
      <w:r w:rsidRPr="00850EAF">
        <w:t xml:space="preserve">10.Фефилова </w:t>
      </w:r>
      <w:proofErr w:type="gramStart"/>
      <w:r w:rsidRPr="00850EAF">
        <w:t>Л.К..</w:t>
      </w:r>
      <w:proofErr w:type="gramEnd"/>
      <w:r w:rsidRPr="00850EAF">
        <w:t xml:space="preserve"> Безопасность жизнедеятельности и медицина катастроф. Москва, </w:t>
      </w:r>
      <w:proofErr w:type="spellStart"/>
      <w:proofErr w:type="gramStart"/>
      <w:r w:rsidRPr="00850EAF">
        <w:t>изд.Медицина</w:t>
      </w:r>
      <w:proofErr w:type="spellEnd"/>
      <w:proofErr w:type="gramEnd"/>
      <w:r w:rsidRPr="00850EAF"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850EAF">
          <w:t>2005 г</w:t>
        </w:r>
      </w:smartTag>
      <w:r w:rsidRPr="00850EAF">
        <w:t>., 416с.</w:t>
      </w:r>
    </w:p>
    <w:p w:rsidR="00850EAF" w:rsidRPr="00850EAF" w:rsidRDefault="00850EAF" w:rsidP="00850EAF">
      <w:r w:rsidRPr="00850EAF">
        <w:lastRenderedPageBreak/>
        <w:t xml:space="preserve">11.Левшаков А.И., Климов А.Г. Сестринское дело в анестезиологии и реаниматологии Современные аспекты. СПб 2010 г. Университетская библиотека </w:t>
      </w:r>
      <w:r w:rsidRPr="00850EAF">
        <w:rPr>
          <w:lang w:val="en-US"/>
        </w:rPr>
        <w:t>ON</w:t>
      </w:r>
      <w:r w:rsidRPr="00850EAF">
        <w:t>-</w:t>
      </w:r>
      <w:r w:rsidRPr="00850EAF">
        <w:rPr>
          <w:lang w:val="en-US"/>
        </w:rPr>
        <w:t>lain</w:t>
      </w:r>
      <w:r w:rsidRPr="00850EAF">
        <w:t>.</w:t>
      </w:r>
    </w:p>
    <w:p w:rsidR="00850EAF" w:rsidRPr="00850EAF" w:rsidRDefault="00850EAF" w:rsidP="00850EAF">
      <w:r w:rsidRPr="00850EAF">
        <w:t>12. Ястребов Г. С. Безопасность жизнедеятельности и медицина катастроф. -  5-е изд. – Ростов н/Д: Феникс, 2009. - 398 с.</w:t>
      </w:r>
    </w:p>
    <w:p w:rsidR="00850EAF" w:rsidRPr="00850EAF" w:rsidRDefault="00850EAF" w:rsidP="00850EAF">
      <w:r w:rsidRPr="00850EAF">
        <w:t>13. Осн</w:t>
      </w:r>
      <w:r>
        <w:t>овы сестринского дела: алгоритм</w:t>
      </w:r>
      <w:r w:rsidRPr="00850EAF">
        <w:t xml:space="preserve"> манипуляций. Учебное пособие. Широкова Н.В., Островская И.В. м. ГЭОТАР, 2013 г. ЭБС Консультант студента</w:t>
      </w:r>
    </w:p>
    <w:p w:rsidR="0091166D" w:rsidRDefault="0091166D" w:rsidP="0091166D"/>
    <w:p w:rsidR="00850EAF" w:rsidRDefault="00850EAF" w:rsidP="0091166D">
      <w:pPr>
        <w:rPr>
          <w:b/>
          <w:bCs/>
          <w:u w:val="single"/>
        </w:rPr>
      </w:pPr>
    </w:p>
    <w:p w:rsidR="0091166D" w:rsidRPr="00825C47" w:rsidRDefault="0091166D" w:rsidP="0091166D">
      <w:pPr>
        <w:rPr>
          <w:b/>
        </w:rPr>
      </w:pPr>
      <w:r w:rsidRPr="00825C47">
        <w:rPr>
          <w:b/>
        </w:rPr>
        <w:t>4.4. Требования к организации аттестации и оценке результатов производственной практики</w:t>
      </w:r>
      <w:r>
        <w:rPr>
          <w:b/>
        </w:rPr>
        <w:tab/>
      </w:r>
    </w:p>
    <w:p w:rsidR="0091166D" w:rsidRPr="00320AE1" w:rsidRDefault="0091166D" w:rsidP="0091166D">
      <w:pPr>
        <w:widowControl w:val="0"/>
        <w:suppressAutoHyphens w:val="0"/>
        <w:ind w:firstLine="709"/>
        <w:jc w:val="both"/>
        <w:rPr>
          <w:lang w:eastAsia="ru-RU"/>
        </w:rPr>
      </w:pPr>
      <w:r w:rsidRPr="00320AE1">
        <w:rPr>
          <w:lang w:eastAsia="ru-RU"/>
        </w:rPr>
        <w:t>Аттестация производственной практики проводится в форме дифференцированного зачета в последний день практики в оснащенных кабинетах колледжа или на базах производственного обучения.</w:t>
      </w:r>
    </w:p>
    <w:p w:rsidR="0091166D" w:rsidRPr="00320AE1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r w:rsidRPr="00320AE1">
        <w:rPr>
          <w:lang w:eastAsia="ru-RU"/>
        </w:rPr>
        <w:t>К дифференцированному зачету допускаются студенты, выполнившие требования программы производственной практики и предоставившие полный пакет отчетных документов:</w:t>
      </w:r>
    </w:p>
    <w:p w:rsidR="00850EAF" w:rsidRPr="00850EAF" w:rsidRDefault="00850EAF" w:rsidP="006C34B3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59" w:lineRule="auto"/>
        <w:jc w:val="both"/>
        <w:rPr>
          <w:lang w:eastAsia="ru-RU"/>
        </w:rPr>
      </w:pPr>
      <w:r w:rsidRPr="00850EAF">
        <w:rPr>
          <w:lang w:eastAsia="ru-RU"/>
        </w:rPr>
        <w:t>дневник производственной практики (Приложение 1);</w:t>
      </w:r>
    </w:p>
    <w:p w:rsidR="00850EAF" w:rsidRPr="00850EAF" w:rsidRDefault="00850EAF" w:rsidP="006C34B3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59" w:lineRule="auto"/>
        <w:jc w:val="both"/>
        <w:rPr>
          <w:lang w:eastAsia="ru-RU"/>
        </w:rPr>
      </w:pPr>
      <w:r w:rsidRPr="00850EAF">
        <w:rPr>
          <w:lang w:eastAsia="ru-RU"/>
        </w:rPr>
        <w:t>отчет (цифровой и текстовой) (Приложение 2)</w:t>
      </w:r>
    </w:p>
    <w:p w:rsidR="00850EAF" w:rsidRPr="00850EAF" w:rsidRDefault="00850EAF" w:rsidP="006C34B3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59" w:lineRule="auto"/>
        <w:jc w:val="both"/>
        <w:rPr>
          <w:lang w:eastAsia="ru-RU"/>
        </w:rPr>
      </w:pPr>
      <w:r w:rsidRPr="00850EAF">
        <w:rPr>
          <w:lang w:eastAsia="ru-RU"/>
        </w:rPr>
        <w:t>Перечень манипуляций, обязательных для отработки на производственной практике. (Приложение 3)</w:t>
      </w:r>
    </w:p>
    <w:p w:rsidR="00850EAF" w:rsidRPr="00850EAF" w:rsidRDefault="00850EAF" w:rsidP="006C34B3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59" w:lineRule="auto"/>
        <w:jc w:val="both"/>
        <w:rPr>
          <w:lang w:eastAsia="ru-RU"/>
        </w:rPr>
      </w:pPr>
      <w:r w:rsidRPr="00850EAF">
        <w:rPr>
          <w:lang w:eastAsia="ru-RU"/>
        </w:rPr>
        <w:t>карту сестринского ухода (Приложение 4)</w:t>
      </w:r>
    </w:p>
    <w:p w:rsidR="00850EAF" w:rsidRPr="00850EAF" w:rsidRDefault="00850EAF" w:rsidP="006C34B3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59" w:lineRule="auto"/>
        <w:jc w:val="both"/>
        <w:rPr>
          <w:lang w:eastAsia="ru-RU"/>
        </w:rPr>
      </w:pPr>
      <w:r w:rsidRPr="00850EAF">
        <w:rPr>
          <w:lang w:eastAsia="ru-RU"/>
        </w:rPr>
        <w:t>аттестационный лист (Приложение 5)</w:t>
      </w:r>
    </w:p>
    <w:p w:rsidR="00850EAF" w:rsidRPr="00850EAF" w:rsidRDefault="00850EAF" w:rsidP="006C34B3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59" w:lineRule="auto"/>
        <w:jc w:val="both"/>
        <w:rPr>
          <w:lang w:eastAsia="ru-RU"/>
        </w:rPr>
      </w:pPr>
      <w:r w:rsidRPr="00850EAF">
        <w:rPr>
          <w:lang w:eastAsia="ru-RU"/>
        </w:rPr>
        <w:t>характеристику (Приложение 6)</w:t>
      </w:r>
    </w:p>
    <w:p w:rsidR="0091166D" w:rsidRPr="00320AE1" w:rsidRDefault="0091166D" w:rsidP="0091166D">
      <w:pPr>
        <w:widowControl w:val="0"/>
        <w:suppressAutoHyphens w:val="0"/>
        <w:ind w:firstLine="400"/>
        <w:rPr>
          <w:lang w:eastAsia="ru-RU"/>
        </w:rPr>
      </w:pPr>
      <w:r w:rsidRPr="00320AE1">
        <w:rPr>
          <w:lang w:eastAsia="ru-RU"/>
        </w:rPr>
        <w:t>В процессе аттестации проводится экспертиза формирования практических профессиональных умений и приобретения практического опыта в части освоения основного вида профессиональной деятельности участие в лечебно-диагностическом и реабилитационном процессах.</w:t>
      </w:r>
    </w:p>
    <w:p w:rsidR="0091166D" w:rsidRPr="00320AE1" w:rsidRDefault="0091166D" w:rsidP="0091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320AE1">
        <w:rPr>
          <w:lang w:eastAsia="ru-RU"/>
        </w:rPr>
        <w:t xml:space="preserve">Оценка за производственную практику определяется с учетом результатов экспертизы: </w:t>
      </w:r>
    </w:p>
    <w:p w:rsidR="0091166D" w:rsidRPr="00320AE1" w:rsidRDefault="0091166D" w:rsidP="006C34B3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lang w:eastAsia="ru-RU"/>
        </w:rPr>
      </w:pPr>
      <w:r w:rsidRPr="00320AE1">
        <w:rPr>
          <w:lang w:eastAsia="ru-RU"/>
        </w:rPr>
        <w:t xml:space="preserve">формирования практических профессиональных умений и приобретения практического опыта ухода за пациентами с различными патологиями при освоении общих и профессиональных компетенций, </w:t>
      </w:r>
    </w:p>
    <w:p w:rsidR="0091166D" w:rsidRPr="00320AE1" w:rsidRDefault="0091166D" w:rsidP="006C34B3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lang w:eastAsia="ru-RU"/>
        </w:rPr>
      </w:pPr>
      <w:r w:rsidRPr="00320AE1">
        <w:rPr>
          <w:lang w:eastAsia="ru-RU"/>
        </w:rPr>
        <w:t>правильности и аккуратности ведения документации производственной практики.</w:t>
      </w:r>
    </w:p>
    <w:p w:rsidR="0091166D" w:rsidRPr="00320AE1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  <w:r w:rsidRPr="00320AE1">
        <w:rPr>
          <w:b/>
          <w:bCs/>
          <w:caps/>
          <w:color w:val="000000"/>
          <w:sz w:val="22"/>
          <w:szCs w:val="22"/>
        </w:rPr>
        <w:tab/>
      </w: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pStyle w:val="a1"/>
        <w:rPr>
          <w:b/>
          <w:bCs/>
          <w:caps/>
          <w:color w:val="000000"/>
          <w:sz w:val="22"/>
          <w:szCs w:val="22"/>
        </w:rPr>
      </w:pPr>
    </w:p>
    <w:p w:rsidR="0091166D" w:rsidRPr="00825C47" w:rsidRDefault="0091166D" w:rsidP="0091166D">
      <w:pPr>
        <w:suppressAutoHyphens w:val="0"/>
        <w:spacing w:after="200" w:line="276" w:lineRule="auto"/>
        <w:jc w:val="right"/>
        <w:rPr>
          <w:i/>
          <w:sz w:val="20"/>
          <w:szCs w:val="20"/>
          <w:lang w:eastAsia="en-US"/>
        </w:rPr>
      </w:pPr>
      <w:r w:rsidRPr="00825C47">
        <w:rPr>
          <w:i/>
          <w:sz w:val="20"/>
          <w:szCs w:val="20"/>
          <w:lang w:eastAsia="en-US"/>
        </w:rPr>
        <w:lastRenderedPageBreak/>
        <w:t>Приложение №1</w:t>
      </w:r>
    </w:p>
    <w:p w:rsidR="0091166D" w:rsidRPr="00825C47" w:rsidRDefault="0091166D" w:rsidP="0091166D">
      <w:pPr>
        <w:suppressAutoHyphens w:val="0"/>
        <w:spacing w:line="276" w:lineRule="auto"/>
        <w:jc w:val="center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 xml:space="preserve">Министерство здравоохранения Российской Федерации </w:t>
      </w:r>
    </w:p>
    <w:p w:rsidR="0091166D" w:rsidRPr="00825C47" w:rsidRDefault="0091166D" w:rsidP="0091166D">
      <w:pPr>
        <w:suppressAutoHyphens w:val="0"/>
        <w:spacing w:line="276" w:lineRule="auto"/>
        <w:jc w:val="center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91166D" w:rsidRPr="00825C47" w:rsidRDefault="0091166D" w:rsidP="0091166D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825C47">
        <w:rPr>
          <w:b/>
          <w:sz w:val="22"/>
          <w:szCs w:val="22"/>
          <w:lang w:eastAsia="en-US"/>
        </w:rPr>
        <w:t xml:space="preserve">Саратовский государственный медицинский университет </w:t>
      </w:r>
    </w:p>
    <w:p w:rsidR="0091166D" w:rsidRPr="00825C47" w:rsidRDefault="0091166D" w:rsidP="0091166D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825C47">
        <w:rPr>
          <w:b/>
          <w:sz w:val="22"/>
          <w:szCs w:val="22"/>
          <w:lang w:eastAsia="en-US"/>
        </w:rPr>
        <w:t xml:space="preserve">им. В.И. Разумовского </w:t>
      </w:r>
    </w:p>
    <w:p w:rsidR="00850EAF" w:rsidRDefault="00850EAF" w:rsidP="0091166D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:rsidR="00850EAF" w:rsidRDefault="00850EAF" w:rsidP="0091166D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:rsidR="0091166D" w:rsidRPr="00825C47" w:rsidRDefault="0091166D" w:rsidP="0091166D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825C47">
        <w:rPr>
          <w:b/>
          <w:sz w:val="22"/>
          <w:szCs w:val="22"/>
          <w:lang w:eastAsia="en-US"/>
        </w:rPr>
        <w:t>Медицинский колледж</w:t>
      </w:r>
    </w:p>
    <w:p w:rsidR="0091166D" w:rsidRDefault="0091166D" w:rsidP="0091166D">
      <w:pPr>
        <w:keepNext/>
        <w:suppressAutoHyphens w:val="0"/>
        <w:spacing w:after="60" w:line="276" w:lineRule="auto"/>
        <w:outlineLvl w:val="1"/>
        <w:rPr>
          <w:bCs/>
          <w:iCs/>
          <w:sz w:val="22"/>
          <w:szCs w:val="22"/>
          <w:lang w:eastAsia="en-US"/>
        </w:rPr>
      </w:pPr>
    </w:p>
    <w:p w:rsidR="00850EAF" w:rsidRPr="00825C47" w:rsidRDefault="00850EAF" w:rsidP="0091166D">
      <w:pPr>
        <w:keepNext/>
        <w:suppressAutoHyphens w:val="0"/>
        <w:spacing w:after="60" w:line="276" w:lineRule="auto"/>
        <w:outlineLvl w:val="1"/>
        <w:rPr>
          <w:bCs/>
          <w:iCs/>
          <w:sz w:val="22"/>
          <w:szCs w:val="22"/>
          <w:lang w:eastAsia="en-US"/>
        </w:rPr>
      </w:pPr>
    </w:p>
    <w:p w:rsidR="0091166D" w:rsidRPr="00825C47" w:rsidRDefault="0091166D" w:rsidP="0091166D">
      <w:pPr>
        <w:keepNext/>
        <w:suppressAutoHyphens w:val="0"/>
        <w:spacing w:after="60" w:line="276" w:lineRule="auto"/>
        <w:ind w:left="720"/>
        <w:outlineLvl w:val="1"/>
        <w:rPr>
          <w:b/>
          <w:bCs/>
          <w:iCs/>
          <w:sz w:val="22"/>
          <w:szCs w:val="22"/>
          <w:lang w:eastAsia="en-US"/>
        </w:rPr>
      </w:pPr>
      <w:r>
        <w:rPr>
          <w:b/>
          <w:bCs/>
          <w:iCs/>
          <w:sz w:val="22"/>
          <w:szCs w:val="22"/>
          <w:lang w:eastAsia="en-US"/>
        </w:rPr>
        <w:t xml:space="preserve">                                                             </w:t>
      </w:r>
      <w:r w:rsidRPr="00825C47">
        <w:rPr>
          <w:b/>
          <w:bCs/>
          <w:iCs/>
          <w:sz w:val="22"/>
          <w:szCs w:val="22"/>
          <w:lang w:eastAsia="en-US"/>
        </w:rPr>
        <w:t>Д Н Е В Н И К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50EAF">
        <w:rPr>
          <w:b/>
          <w:lang w:eastAsia="ru-RU"/>
        </w:rPr>
        <w:t xml:space="preserve">Производственной практики 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50EAF">
        <w:rPr>
          <w:b/>
          <w:lang w:eastAsia="ru-RU"/>
        </w:rPr>
        <w:t>ПМ 03 «Оказание доврачебной медицинской помощи при неотложных и экстремальных состояниях»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jc w:val="center"/>
        <w:rPr>
          <w:lang w:eastAsia="ru-RU"/>
        </w:rPr>
      </w:pP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jc w:val="center"/>
        <w:rPr>
          <w:lang w:eastAsia="ru-RU"/>
        </w:rPr>
      </w:pPr>
      <w:r w:rsidRPr="00850EAF">
        <w:rPr>
          <w:b/>
          <w:bCs/>
          <w:lang w:eastAsia="ru-RU"/>
        </w:rPr>
        <w:t>МДК 03.01. «Основы реаниматологии»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jc w:val="center"/>
        <w:rPr>
          <w:i/>
          <w:lang w:eastAsia="ru-RU"/>
        </w:rPr>
      </w:pPr>
      <w:r w:rsidRPr="00850EAF">
        <w:rPr>
          <w:i/>
          <w:lang w:eastAsia="ru-RU"/>
        </w:rPr>
        <w:t>д</w:t>
      </w:r>
      <w:r w:rsidRPr="00850EAF">
        <w:rPr>
          <w:lang w:eastAsia="ru-RU"/>
        </w:rPr>
        <w:t xml:space="preserve">ля специальности </w:t>
      </w:r>
      <w:r w:rsidRPr="00850EAF">
        <w:rPr>
          <w:i/>
          <w:lang w:eastAsia="ru-RU"/>
        </w:rPr>
        <w:t>34.02.01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jc w:val="center"/>
        <w:rPr>
          <w:lang w:eastAsia="ru-RU"/>
        </w:rPr>
      </w:pPr>
      <w:r w:rsidRPr="00850EAF">
        <w:rPr>
          <w:i/>
          <w:lang w:eastAsia="ru-RU"/>
        </w:rPr>
        <w:t>«Сестринское дело»</w:t>
      </w:r>
    </w:p>
    <w:p w:rsidR="0091166D" w:rsidRPr="00825C47" w:rsidRDefault="0091166D" w:rsidP="0091166D">
      <w:pPr>
        <w:suppressAutoHyphens w:val="0"/>
        <w:spacing w:after="200" w:line="276" w:lineRule="auto"/>
        <w:rPr>
          <w:sz w:val="22"/>
          <w:szCs w:val="22"/>
          <w:lang w:eastAsia="en-US"/>
        </w:rPr>
      </w:pP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50EAF">
        <w:rPr>
          <w:lang w:eastAsia="ru-RU"/>
        </w:rPr>
        <w:t xml:space="preserve">Студента__________________________________________________________ 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50EAF">
        <w:rPr>
          <w:lang w:eastAsia="ru-RU"/>
        </w:rPr>
        <w:t>Группы___________________________________________________________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50EAF">
        <w:rPr>
          <w:lang w:eastAsia="ru-RU"/>
        </w:rPr>
        <w:t>Место прохождения практики _______________________________________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50EAF">
        <w:rPr>
          <w:lang w:eastAsia="ru-RU"/>
        </w:rPr>
        <w:t>время прохождения практики с «_______» __________________ 20 _____ г.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50EAF">
        <w:rPr>
          <w:lang w:eastAsia="ru-RU"/>
        </w:rPr>
        <w:t>по «_______» __________________ 20 _____ г.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50EAF">
        <w:rPr>
          <w:lang w:eastAsia="ru-RU"/>
        </w:rPr>
        <w:t>Общий руководитель практики __________________________________________________________________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50EAF">
        <w:rPr>
          <w:lang w:eastAsia="ru-RU"/>
        </w:rPr>
        <w:t>Непосредственный руководитель практики __________________________________________________________________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50EAF">
        <w:rPr>
          <w:lang w:eastAsia="ru-RU"/>
        </w:rPr>
        <w:t xml:space="preserve">Методический руководитель практики                                          </w:t>
      </w:r>
    </w:p>
    <w:p w:rsidR="00850EAF" w:rsidRPr="00850EAF" w:rsidRDefault="00850EAF" w:rsidP="00850EA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50EAF">
        <w:rPr>
          <w:lang w:eastAsia="ru-RU"/>
        </w:rPr>
        <w:t>_____________________________________________________________</w:t>
      </w:r>
    </w:p>
    <w:p w:rsidR="00850EAF" w:rsidRPr="00850EAF" w:rsidRDefault="00850EAF" w:rsidP="00850EAF">
      <w:pPr>
        <w:tabs>
          <w:tab w:val="left" w:pos="426"/>
        </w:tabs>
        <w:suppressAutoHyphens w:val="0"/>
        <w:spacing w:after="120"/>
        <w:rPr>
          <w:b/>
          <w:bCs/>
          <w:caps/>
          <w:color w:val="000000"/>
          <w:lang w:eastAsia="ru-RU"/>
        </w:rPr>
      </w:pPr>
      <w:r w:rsidRPr="00850EAF">
        <w:rPr>
          <w:lang w:eastAsia="ru-RU"/>
        </w:rPr>
        <w:t xml:space="preserve">                                                                                                                              М.П. </w:t>
      </w:r>
    </w:p>
    <w:p w:rsidR="0091166D" w:rsidRPr="00825C47" w:rsidRDefault="0091166D" w:rsidP="0091166D">
      <w:pPr>
        <w:suppressAutoHyphens w:val="0"/>
        <w:jc w:val="center"/>
        <w:rPr>
          <w:b/>
          <w:bCs/>
          <w:caps/>
          <w:color w:val="000000"/>
          <w:sz w:val="22"/>
          <w:szCs w:val="22"/>
          <w:lang w:eastAsia="ru-RU"/>
        </w:rPr>
      </w:pPr>
    </w:p>
    <w:p w:rsidR="0091166D" w:rsidRPr="00825C47" w:rsidRDefault="0091166D" w:rsidP="0091166D">
      <w:pPr>
        <w:suppressAutoHyphens w:val="0"/>
        <w:spacing w:after="200" w:line="340" w:lineRule="exact"/>
        <w:rPr>
          <w:sz w:val="22"/>
          <w:szCs w:val="22"/>
          <w:lang w:eastAsia="en-US"/>
        </w:rPr>
      </w:pPr>
    </w:p>
    <w:p w:rsidR="0091166D" w:rsidRPr="00825C47" w:rsidRDefault="0091166D" w:rsidP="0091166D">
      <w:pPr>
        <w:suppressAutoHyphens w:val="0"/>
        <w:spacing w:after="200" w:line="340" w:lineRule="exact"/>
        <w:rPr>
          <w:sz w:val="22"/>
          <w:szCs w:val="22"/>
          <w:lang w:eastAsia="en-US"/>
        </w:rPr>
      </w:pPr>
    </w:p>
    <w:p w:rsidR="0091166D" w:rsidRPr="00825C47" w:rsidRDefault="0091166D" w:rsidP="0091166D">
      <w:pPr>
        <w:suppressAutoHyphens w:val="0"/>
        <w:spacing w:after="200" w:line="340" w:lineRule="exact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С те</w:t>
      </w:r>
      <w:r>
        <w:rPr>
          <w:sz w:val="22"/>
          <w:szCs w:val="22"/>
          <w:lang w:eastAsia="en-US"/>
        </w:rPr>
        <w:t>хникой безопасности ознакомлен:</w:t>
      </w:r>
      <w:r w:rsidRPr="00825C47">
        <w:rPr>
          <w:sz w:val="22"/>
          <w:szCs w:val="22"/>
          <w:lang w:eastAsia="en-US"/>
        </w:rPr>
        <w:t xml:space="preserve"> ________________________________________</w:t>
      </w:r>
    </w:p>
    <w:p w:rsidR="0091166D" w:rsidRPr="00825C47" w:rsidRDefault="0091166D" w:rsidP="0091166D">
      <w:pPr>
        <w:suppressAutoHyphens w:val="0"/>
        <w:spacing w:after="200" w:line="340" w:lineRule="exact"/>
        <w:rPr>
          <w:b/>
          <w:i/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Pr="00825C47">
        <w:rPr>
          <w:i/>
          <w:sz w:val="22"/>
          <w:szCs w:val="22"/>
          <w:lang w:eastAsia="en-US"/>
        </w:rPr>
        <w:t>дата, подпись студента</w:t>
      </w:r>
    </w:p>
    <w:p w:rsidR="0091166D" w:rsidRDefault="0091166D" w:rsidP="0091166D">
      <w:pPr>
        <w:pStyle w:val="a1"/>
        <w:jc w:val="center"/>
        <w:rPr>
          <w:b/>
          <w:bCs/>
          <w:caps/>
          <w:color w:val="000000"/>
          <w:sz w:val="22"/>
          <w:szCs w:val="22"/>
        </w:rPr>
      </w:pPr>
    </w:p>
    <w:p w:rsidR="0091166D" w:rsidRPr="002E3E02" w:rsidRDefault="0091166D" w:rsidP="0091166D">
      <w:pPr>
        <w:pStyle w:val="a1"/>
        <w:jc w:val="center"/>
        <w:rPr>
          <w:sz w:val="22"/>
          <w:szCs w:val="22"/>
        </w:rPr>
      </w:pPr>
      <w:r w:rsidRPr="002E3E02">
        <w:rPr>
          <w:b/>
          <w:bCs/>
          <w:caps/>
          <w:color w:val="000000"/>
          <w:sz w:val="22"/>
          <w:szCs w:val="22"/>
        </w:rPr>
        <w:lastRenderedPageBreak/>
        <w:t>график прохождения практики</w:t>
      </w:r>
    </w:p>
    <w:p w:rsidR="0091166D" w:rsidRPr="002E3E02" w:rsidRDefault="0091166D" w:rsidP="0091166D">
      <w:pPr>
        <w:spacing w:after="259" w:line="1" w:lineRule="exact"/>
        <w:rPr>
          <w:sz w:val="22"/>
          <w:szCs w:val="22"/>
        </w:rPr>
      </w:pPr>
    </w:p>
    <w:p w:rsidR="0091166D" w:rsidRPr="002E3E02" w:rsidRDefault="0091166D" w:rsidP="0091166D">
      <w:pPr>
        <w:spacing w:line="340" w:lineRule="exact"/>
        <w:rPr>
          <w:b/>
          <w:sz w:val="22"/>
          <w:szCs w:val="22"/>
        </w:rPr>
      </w:pPr>
    </w:p>
    <w:p w:rsidR="0091166D" w:rsidRPr="002E3E02" w:rsidRDefault="0091166D" w:rsidP="0091166D">
      <w:pPr>
        <w:spacing w:line="340" w:lineRule="exact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171"/>
        <w:gridCol w:w="2340"/>
        <w:gridCol w:w="2447"/>
      </w:tblGrid>
      <w:tr w:rsidR="00850EAF" w:rsidRPr="00850EAF" w:rsidTr="002B228E">
        <w:tc>
          <w:tcPr>
            <w:tcW w:w="613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b/>
                <w:color w:val="000000"/>
                <w:spacing w:val="2"/>
                <w:lang w:eastAsia="ru-RU"/>
              </w:rPr>
            </w:pPr>
            <w:r w:rsidRPr="00850EAF">
              <w:rPr>
                <w:b/>
                <w:color w:val="000000"/>
                <w:spacing w:val="2"/>
                <w:lang w:eastAsia="ru-RU"/>
              </w:rPr>
              <w:t>№</w:t>
            </w:r>
          </w:p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b/>
                <w:color w:val="000000"/>
                <w:spacing w:val="2"/>
                <w:lang w:eastAsia="ru-RU"/>
              </w:rPr>
            </w:pPr>
            <w:r w:rsidRPr="00850EAF">
              <w:rPr>
                <w:b/>
                <w:color w:val="000000"/>
                <w:spacing w:val="2"/>
                <w:lang w:eastAsia="ru-RU"/>
              </w:rPr>
              <w:t>п/п</w:t>
            </w:r>
          </w:p>
        </w:tc>
        <w:tc>
          <w:tcPr>
            <w:tcW w:w="4171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b/>
                <w:color w:val="000000"/>
                <w:spacing w:val="2"/>
                <w:lang w:eastAsia="ru-RU"/>
              </w:rPr>
            </w:pPr>
            <w:r w:rsidRPr="00850EAF">
              <w:rPr>
                <w:b/>
                <w:color w:val="000000"/>
                <w:spacing w:val="2"/>
                <w:lang w:eastAsia="ru-RU"/>
              </w:rPr>
              <w:t>Наименование отделений ЛПУ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b/>
                <w:color w:val="000000"/>
                <w:spacing w:val="2"/>
                <w:lang w:eastAsia="ru-RU"/>
              </w:rPr>
            </w:pPr>
            <w:r w:rsidRPr="00850EAF">
              <w:rPr>
                <w:b/>
                <w:color w:val="000000"/>
                <w:spacing w:val="2"/>
                <w:lang w:eastAsia="ru-RU"/>
              </w:rPr>
              <w:t>Количество часов</w:t>
            </w:r>
          </w:p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b/>
                <w:color w:val="000000"/>
                <w:spacing w:val="2"/>
                <w:lang w:eastAsia="ru-RU"/>
              </w:rPr>
            </w:pPr>
          </w:p>
        </w:tc>
        <w:tc>
          <w:tcPr>
            <w:tcW w:w="2447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b/>
                <w:color w:val="000000"/>
                <w:spacing w:val="2"/>
                <w:lang w:eastAsia="ru-RU"/>
              </w:rPr>
            </w:pPr>
            <w:r w:rsidRPr="00850EAF">
              <w:rPr>
                <w:b/>
                <w:color w:val="000000"/>
                <w:spacing w:val="2"/>
                <w:lang w:eastAsia="ru-RU"/>
              </w:rPr>
              <w:t>Оценка за ведение дневника</w:t>
            </w:r>
          </w:p>
        </w:tc>
      </w:tr>
      <w:tr w:rsidR="00850EAF" w:rsidRPr="00850EAF" w:rsidTr="002B228E">
        <w:trPr>
          <w:trHeight w:val="441"/>
        </w:trPr>
        <w:tc>
          <w:tcPr>
            <w:tcW w:w="613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4171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2340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2447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</w:tr>
      <w:tr w:rsidR="00850EAF" w:rsidRPr="00850EAF" w:rsidTr="002B228E">
        <w:tc>
          <w:tcPr>
            <w:tcW w:w="613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4171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2340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2447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</w:tr>
      <w:tr w:rsidR="00850EAF" w:rsidRPr="00850EAF" w:rsidTr="002B228E">
        <w:tc>
          <w:tcPr>
            <w:tcW w:w="613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4171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2340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2447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</w:tr>
      <w:tr w:rsidR="00850EAF" w:rsidRPr="00850EAF" w:rsidTr="002B228E">
        <w:tc>
          <w:tcPr>
            <w:tcW w:w="613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4171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b/>
                <w:color w:val="000000"/>
                <w:spacing w:val="2"/>
                <w:lang w:eastAsia="ru-RU"/>
              </w:rPr>
            </w:pPr>
          </w:p>
        </w:tc>
        <w:tc>
          <w:tcPr>
            <w:tcW w:w="2447" w:type="dxa"/>
          </w:tcPr>
          <w:p w:rsidR="00850EAF" w:rsidRPr="00850EAF" w:rsidRDefault="00850EAF" w:rsidP="00850EAF">
            <w:pPr>
              <w:tabs>
                <w:tab w:val="left" w:pos="426"/>
              </w:tabs>
              <w:suppressAutoHyphens w:val="0"/>
              <w:spacing w:after="120"/>
              <w:rPr>
                <w:color w:val="000000"/>
                <w:spacing w:val="2"/>
                <w:lang w:eastAsia="ru-RU"/>
              </w:rPr>
            </w:pPr>
          </w:p>
        </w:tc>
      </w:tr>
    </w:tbl>
    <w:p w:rsidR="0091166D" w:rsidRPr="002E3E02" w:rsidRDefault="0091166D" w:rsidP="0091166D">
      <w:pPr>
        <w:spacing w:line="340" w:lineRule="exact"/>
        <w:jc w:val="center"/>
        <w:rPr>
          <w:b/>
          <w:sz w:val="22"/>
          <w:szCs w:val="22"/>
        </w:rPr>
      </w:pPr>
    </w:p>
    <w:p w:rsidR="0091166D" w:rsidRDefault="0091166D" w:rsidP="0091166D">
      <w:pPr>
        <w:spacing w:line="340" w:lineRule="exact"/>
        <w:jc w:val="center"/>
        <w:rPr>
          <w:b/>
          <w:sz w:val="22"/>
          <w:szCs w:val="22"/>
        </w:rPr>
      </w:pPr>
    </w:p>
    <w:p w:rsidR="00850EAF" w:rsidRDefault="00850EAF" w:rsidP="0091166D">
      <w:pPr>
        <w:spacing w:line="340" w:lineRule="exact"/>
        <w:jc w:val="center"/>
        <w:rPr>
          <w:b/>
          <w:sz w:val="22"/>
          <w:szCs w:val="22"/>
        </w:rPr>
      </w:pPr>
    </w:p>
    <w:p w:rsidR="00850EAF" w:rsidRPr="002E3E02" w:rsidRDefault="00850EAF" w:rsidP="0091166D">
      <w:pPr>
        <w:spacing w:line="340" w:lineRule="exact"/>
        <w:jc w:val="center"/>
        <w:rPr>
          <w:b/>
          <w:sz w:val="22"/>
          <w:szCs w:val="22"/>
        </w:rPr>
      </w:pPr>
    </w:p>
    <w:p w:rsidR="0091166D" w:rsidRPr="00825C47" w:rsidRDefault="0091166D" w:rsidP="0091166D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Общий руководитель практики __________________________________________________________________</w:t>
      </w:r>
    </w:p>
    <w:p w:rsidR="0091166D" w:rsidRPr="00825C47" w:rsidRDefault="0091166D" w:rsidP="0091166D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Непосредственный руководитель практики __________________________________________________________________</w:t>
      </w:r>
    </w:p>
    <w:p w:rsidR="0091166D" w:rsidRPr="00825C47" w:rsidRDefault="0091166D" w:rsidP="0091166D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 xml:space="preserve">Методический руководитель практики </w:t>
      </w:r>
    </w:p>
    <w:p w:rsidR="0091166D" w:rsidRPr="00825C47" w:rsidRDefault="0091166D" w:rsidP="0091166D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__________________________________________________________________</w:t>
      </w:r>
    </w:p>
    <w:p w:rsidR="0091166D" w:rsidRPr="00825C47" w:rsidRDefault="0091166D" w:rsidP="0091166D">
      <w:pPr>
        <w:suppressAutoHyphens w:val="0"/>
        <w:spacing w:after="200" w:line="276" w:lineRule="auto"/>
        <w:rPr>
          <w:sz w:val="22"/>
          <w:szCs w:val="22"/>
          <w:lang w:eastAsia="en-US"/>
        </w:rPr>
      </w:pPr>
    </w:p>
    <w:p w:rsidR="0091166D" w:rsidRPr="00825C47" w:rsidRDefault="0091166D" w:rsidP="0091166D">
      <w:pPr>
        <w:suppressAutoHyphens w:val="0"/>
        <w:spacing w:after="200" w:line="276" w:lineRule="auto"/>
        <w:rPr>
          <w:sz w:val="22"/>
          <w:szCs w:val="22"/>
          <w:lang w:eastAsia="en-US"/>
        </w:rPr>
      </w:pPr>
    </w:p>
    <w:p w:rsidR="0091166D" w:rsidRPr="00825C47" w:rsidRDefault="00850EAF" w:rsidP="0091166D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</w:t>
      </w:r>
      <w:r w:rsidR="0091166D" w:rsidRPr="00825C47">
        <w:rPr>
          <w:sz w:val="22"/>
          <w:szCs w:val="22"/>
          <w:lang w:eastAsia="en-US"/>
        </w:rPr>
        <w:t>М.П.</w:t>
      </w:r>
    </w:p>
    <w:p w:rsidR="0091166D" w:rsidRDefault="0091166D" w:rsidP="0091166D">
      <w:pPr>
        <w:spacing w:line="340" w:lineRule="exact"/>
        <w:rPr>
          <w:sz w:val="22"/>
          <w:szCs w:val="22"/>
        </w:rPr>
      </w:pPr>
    </w:p>
    <w:p w:rsidR="0091166D" w:rsidRDefault="0091166D" w:rsidP="0091166D">
      <w:pPr>
        <w:spacing w:line="340" w:lineRule="exact"/>
        <w:rPr>
          <w:sz w:val="22"/>
          <w:szCs w:val="22"/>
        </w:rPr>
      </w:pPr>
    </w:p>
    <w:p w:rsidR="0091166D" w:rsidRDefault="0091166D" w:rsidP="0091166D">
      <w:pPr>
        <w:spacing w:line="340" w:lineRule="exact"/>
        <w:rPr>
          <w:sz w:val="22"/>
          <w:szCs w:val="22"/>
        </w:rPr>
      </w:pPr>
    </w:p>
    <w:p w:rsidR="0091166D" w:rsidRDefault="0091166D" w:rsidP="0091166D">
      <w:pPr>
        <w:spacing w:line="340" w:lineRule="exact"/>
        <w:rPr>
          <w:sz w:val="22"/>
          <w:szCs w:val="22"/>
        </w:rPr>
      </w:pPr>
    </w:p>
    <w:p w:rsidR="0091166D" w:rsidRDefault="0091166D" w:rsidP="0091166D">
      <w:pPr>
        <w:spacing w:line="340" w:lineRule="exact"/>
        <w:rPr>
          <w:sz w:val="22"/>
          <w:szCs w:val="22"/>
        </w:rPr>
      </w:pPr>
    </w:p>
    <w:p w:rsidR="0091166D" w:rsidRDefault="0091166D" w:rsidP="0091166D">
      <w:pPr>
        <w:spacing w:line="340" w:lineRule="exact"/>
        <w:rPr>
          <w:sz w:val="22"/>
          <w:szCs w:val="22"/>
        </w:rPr>
      </w:pPr>
    </w:p>
    <w:p w:rsidR="00850EAF" w:rsidRDefault="00850EAF" w:rsidP="0091166D">
      <w:pPr>
        <w:spacing w:line="340" w:lineRule="exact"/>
        <w:rPr>
          <w:sz w:val="22"/>
          <w:szCs w:val="22"/>
        </w:rPr>
      </w:pPr>
    </w:p>
    <w:p w:rsidR="00850EAF" w:rsidRDefault="00850EAF" w:rsidP="0091166D">
      <w:pPr>
        <w:spacing w:line="340" w:lineRule="exact"/>
        <w:rPr>
          <w:sz w:val="22"/>
          <w:szCs w:val="22"/>
        </w:rPr>
      </w:pPr>
    </w:p>
    <w:p w:rsidR="00850EAF" w:rsidRDefault="00850EAF" w:rsidP="0091166D">
      <w:pPr>
        <w:spacing w:line="340" w:lineRule="exact"/>
        <w:rPr>
          <w:sz w:val="22"/>
          <w:szCs w:val="22"/>
        </w:rPr>
      </w:pPr>
    </w:p>
    <w:p w:rsidR="0091166D" w:rsidRDefault="0091166D" w:rsidP="0091166D">
      <w:pPr>
        <w:spacing w:line="340" w:lineRule="exact"/>
        <w:rPr>
          <w:sz w:val="22"/>
          <w:szCs w:val="22"/>
        </w:rPr>
      </w:pPr>
    </w:p>
    <w:p w:rsidR="0091166D" w:rsidRDefault="0091166D" w:rsidP="0091166D">
      <w:pPr>
        <w:spacing w:line="340" w:lineRule="exact"/>
        <w:rPr>
          <w:sz w:val="22"/>
          <w:szCs w:val="22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723"/>
      </w:tblGrid>
      <w:tr w:rsidR="0091166D" w:rsidRPr="002E3E02" w:rsidTr="005652AA">
        <w:trPr>
          <w:trHeight w:val="1711"/>
        </w:trPr>
        <w:tc>
          <w:tcPr>
            <w:tcW w:w="1188" w:type="dxa"/>
          </w:tcPr>
          <w:p w:rsidR="0091166D" w:rsidRDefault="0091166D" w:rsidP="005652AA">
            <w:pPr>
              <w:rPr>
                <w:b/>
                <w:sz w:val="22"/>
                <w:szCs w:val="22"/>
              </w:rPr>
            </w:pPr>
          </w:p>
          <w:p w:rsidR="0091166D" w:rsidRPr="002E3E02" w:rsidRDefault="0091166D" w:rsidP="005652AA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Дата,</w:t>
            </w:r>
          </w:p>
          <w:p w:rsidR="0091166D" w:rsidRPr="002E3E02" w:rsidRDefault="0091166D" w:rsidP="005652AA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Оценка,</w:t>
            </w:r>
          </w:p>
          <w:p w:rsidR="0091166D" w:rsidRPr="002E3E02" w:rsidRDefault="0091166D" w:rsidP="005652AA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8723" w:type="dxa"/>
          </w:tcPr>
          <w:p w:rsidR="0091166D" w:rsidRPr="002E3E02" w:rsidRDefault="0091166D" w:rsidP="005652AA">
            <w:pPr>
              <w:jc w:val="center"/>
              <w:rPr>
                <w:sz w:val="22"/>
                <w:szCs w:val="22"/>
              </w:rPr>
            </w:pPr>
          </w:p>
          <w:p w:rsidR="0091166D" w:rsidRPr="002E3E02" w:rsidRDefault="0091166D" w:rsidP="005652AA">
            <w:pPr>
              <w:jc w:val="center"/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Наименование и содержание работы</w:t>
            </w:r>
          </w:p>
        </w:tc>
      </w:tr>
      <w:tr w:rsidR="0091166D" w:rsidRPr="002E3E02" w:rsidTr="005652AA">
        <w:trPr>
          <w:trHeight w:val="11519"/>
        </w:trPr>
        <w:tc>
          <w:tcPr>
            <w:tcW w:w="1188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8723" w:type="dxa"/>
          </w:tcPr>
          <w:p w:rsidR="0091166D" w:rsidRDefault="0091166D" w:rsidP="005652AA">
            <w:pPr>
              <w:rPr>
                <w:sz w:val="22"/>
                <w:szCs w:val="22"/>
              </w:rPr>
            </w:pPr>
            <w:r w:rsidRPr="002E3E0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 xml:space="preserve">__________ </w:t>
            </w:r>
          </w:p>
          <w:p w:rsidR="0091166D" w:rsidRDefault="0091166D" w:rsidP="00565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 </w:t>
            </w:r>
          </w:p>
          <w:p w:rsidR="0091166D" w:rsidRDefault="0091166D" w:rsidP="00565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 </w:t>
            </w:r>
          </w:p>
          <w:p w:rsidR="0091166D" w:rsidRDefault="0091166D" w:rsidP="00565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 </w:t>
            </w:r>
          </w:p>
          <w:p w:rsidR="0091166D" w:rsidRPr="002E3E02" w:rsidRDefault="0091166D" w:rsidP="00565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</w:t>
            </w:r>
          </w:p>
        </w:tc>
      </w:tr>
    </w:tbl>
    <w:p w:rsidR="0091166D" w:rsidRPr="008328BB" w:rsidRDefault="0091166D" w:rsidP="0091166D">
      <w:pPr>
        <w:rPr>
          <w:sz w:val="22"/>
          <w:szCs w:val="22"/>
        </w:rPr>
      </w:pPr>
    </w:p>
    <w:p w:rsidR="0091166D" w:rsidRDefault="0091166D" w:rsidP="0091166D">
      <w:pPr>
        <w:pStyle w:val="1"/>
        <w:numPr>
          <w:ilvl w:val="0"/>
          <w:numId w:val="0"/>
        </w:numPr>
        <w:rPr>
          <w:sz w:val="22"/>
          <w:szCs w:val="22"/>
          <w:lang w:val="en-US"/>
        </w:rPr>
      </w:pPr>
    </w:p>
    <w:p w:rsidR="0091166D" w:rsidRPr="00567B8D" w:rsidRDefault="0091166D" w:rsidP="0091166D">
      <w:pPr>
        <w:rPr>
          <w:lang w:val="en-US"/>
        </w:rPr>
      </w:pPr>
    </w:p>
    <w:p w:rsidR="0091166D" w:rsidRPr="00736235" w:rsidRDefault="0091166D" w:rsidP="0091166D">
      <w:pPr>
        <w:pStyle w:val="1"/>
        <w:jc w:val="right"/>
        <w:rPr>
          <w:i/>
          <w:sz w:val="20"/>
          <w:szCs w:val="20"/>
        </w:rPr>
      </w:pPr>
      <w:r w:rsidRPr="00736235">
        <w:rPr>
          <w:i/>
          <w:sz w:val="20"/>
          <w:szCs w:val="20"/>
        </w:rPr>
        <w:lastRenderedPageBreak/>
        <w:t>Приложение №2</w:t>
      </w:r>
    </w:p>
    <w:p w:rsidR="0091166D" w:rsidRPr="00736235" w:rsidRDefault="0091166D" w:rsidP="0091166D">
      <w:pPr>
        <w:pStyle w:val="1"/>
        <w:jc w:val="center"/>
        <w:rPr>
          <w:b/>
          <w:sz w:val="22"/>
          <w:szCs w:val="22"/>
        </w:rPr>
      </w:pPr>
    </w:p>
    <w:p w:rsidR="0091166D" w:rsidRPr="002E3E02" w:rsidRDefault="0091166D" w:rsidP="0091166D">
      <w:pPr>
        <w:pStyle w:val="1"/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>ОТЧЕТ</w:t>
      </w:r>
    </w:p>
    <w:p w:rsidR="0091166D" w:rsidRPr="002E3E02" w:rsidRDefault="0091166D" w:rsidP="0091166D">
      <w:pPr>
        <w:jc w:val="center"/>
        <w:rPr>
          <w:b/>
          <w:bCs/>
          <w:sz w:val="22"/>
          <w:szCs w:val="22"/>
        </w:rPr>
      </w:pPr>
      <w:r w:rsidRPr="002E3E02">
        <w:rPr>
          <w:b/>
          <w:bCs/>
          <w:sz w:val="22"/>
          <w:szCs w:val="22"/>
        </w:rPr>
        <w:t xml:space="preserve">о проделанной работе во время </w:t>
      </w:r>
      <w:r>
        <w:rPr>
          <w:b/>
          <w:bCs/>
          <w:sz w:val="22"/>
          <w:szCs w:val="22"/>
        </w:rPr>
        <w:t>производственной</w:t>
      </w:r>
      <w:r w:rsidRPr="002E3E02">
        <w:rPr>
          <w:b/>
          <w:bCs/>
          <w:sz w:val="22"/>
          <w:szCs w:val="22"/>
        </w:rPr>
        <w:t xml:space="preserve"> практики </w:t>
      </w:r>
    </w:p>
    <w:p w:rsidR="0091166D" w:rsidRPr="00567B8D" w:rsidRDefault="0091166D" w:rsidP="0091166D">
      <w:pPr>
        <w:pStyle w:val="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567B8D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Студента (</w:t>
      </w:r>
      <w:proofErr w:type="spellStart"/>
      <w:r w:rsidRPr="00567B8D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ки</w:t>
      </w:r>
      <w:proofErr w:type="spellEnd"/>
      <w:r w:rsidRPr="00567B8D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) _______________________________________________________________________</w:t>
      </w:r>
    </w:p>
    <w:p w:rsidR="0091166D" w:rsidRPr="00736235" w:rsidRDefault="0091166D" w:rsidP="0091166D">
      <w:pPr>
        <w:rPr>
          <w:sz w:val="22"/>
          <w:szCs w:val="22"/>
        </w:rPr>
      </w:pPr>
      <w:r w:rsidRPr="002E3E02">
        <w:rPr>
          <w:sz w:val="22"/>
          <w:szCs w:val="22"/>
        </w:rPr>
        <w:t xml:space="preserve">курса ___________группы______________ </w:t>
      </w:r>
    </w:p>
    <w:p w:rsidR="0091166D" w:rsidRPr="00736235" w:rsidRDefault="0091166D" w:rsidP="0091166D">
      <w:pPr>
        <w:pStyle w:val="3"/>
        <w:rPr>
          <w:rFonts w:ascii="Times New Roman" w:hAnsi="Times New Roman" w:cs="Times New Roman"/>
          <w:color w:val="000000"/>
          <w:sz w:val="22"/>
          <w:szCs w:val="22"/>
        </w:rPr>
      </w:pPr>
      <w:r w:rsidRPr="00FF0C7B">
        <w:rPr>
          <w:rFonts w:ascii="Times New Roman" w:hAnsi="Times New Roman" w:cs="Times New Roman"/>
          <w:color w:val="000000"/>
          <w:sz w:val="22"/>
          <w:szCs w:val="22"/>
        </w:rPr>
        <w:t>А. Цифровой отчет</w:t>
      </w:r>
    </w:p>
    <w:p w:rsidR="0091166D" w:rsidRPr="002E3E02" w:rsidRDefault="0091166D" w:rsidP="0091166D">
      <w:pPr>
        <w:rPr>
          <w:sz w:val="22"/>
          <w:szCs w:val="22"/>
        </w:rPr>
      </w:pPr>
      <w:r w:rsidRPr="002E3E02">
        <w:rPr>
          <w:sz w:val="22"/>
          <w:szCs w:val="22"/>
        </w:rPr>
        <w:t>За время прохождения практики выполнен следующий объем работ:</w:t>
      </w:r>
    </w:p>
    <w:p w:rsidR="0091166D" w:rsidRPr="002E3E02" w:rsidRDefault="0091166D" w:rsidP="0091166D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5"/>
        <w:gridCol w:w="1525"/>
      </w:tblGrid>
      <w:tr w:rsidR="0091166D" w:rsidRPr="00FF0C7B" w:rsidTr="005652AA">
        <w:trPr>
          <w:trHeight w:val="300"/>
        </w:trPr>
        <w:tc>
          <w:tcPr>
            <w:tcW w:w="648" w:type="dxa"/>
          </w:tcPr>
          <w:p w:rsidR="0091166D" w:rsidRPr="00FF0C7B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  <w:r w:rsidRPr="00FF0C7B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:rsidR="0091166D" w:rsidRPr="00FF0C7B" w:rsidRDefault="0091166D" w:rsidP="005652AA"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0C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1525" w:type="dxa"/>
          </w:tcPr>
          <w:p w:rsidR="0091166D" w:rsidRPr="00FF0C7B" w:rsidRDefault="0091166D" w:rsidP="005652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0C7B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1166D" w:rsidRPr="002E3E02" w:rsidTr="005652AA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6D" w:rsidRPr="002E3E02" w:rsidRDefault="0091166D" w:rsidP="005652AA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1166D" w:rsidRPr="00E30361" w:rsidRDefault="0091166D" w:rsidP="0091166D">
      <w:pPr>
        <w:rPr>
          <w:lang w:eastAsia="ru-RU"/>
        </w:rPr>
      </w:pPr>
    </w:p>
    <w:p w:rsidR="0091166D" w:rsidRPr="002E3E02" w:rsidRDefault="0091166D" w:rsidP="0091166D">
      <w:pPr>
        <w:pStyle w:val="1"/>
        <w:rPr>
          <w:b/>
          <w:color w:val="000000"/>
          <w:sz w:val="22"/>
          <w:szCs w:val="22"/>
        </w:rPr>
      </w:pPr>
      <w:r w:rsidRPr="002E3E02">
        <w:rPr>
          <w:b/>
          <w:color w:val="000000"/>
          <w:sz w:val="22"/>
          <w:szCs w:val="22"/>
        </w:rPr>
        <w:t>Б. Текстовой отчет</w:t>
      </w:r>
    </w:p>
    <w:p w:rsidR="0091166D" w:rsidRPr="002E3E02" w:rsidRDefault="0091166D" w:rsidP="0091166D">
      <w:pPr>
        <w:rPr>
          <w:color w:val="000000"/>
          <w:sz w:val="22"/>
          <w:szCs w:val="22"/>
        </w:rPr>
      </w:pPr>
      <w:r w:rsidRPr="002E3E0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66D" w:rsidRDefault="0091166D" w:rsidP="0091166D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:rsidR="0091166D" w:rsidRDefault="0091166D" w:rsidP="0091166D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:rsidR="0091166D" w:rsidRDefault="0091166D" w:rsidP="0091166D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:rsidR="0091166D" w:rsidRDefault="0091166D" w:rsidP="0091166D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:rsidR="0091166D" w:rsidRDefault="0091166D" w:rsidP="0091166D">
      <w:pPr>
        <w:keepNext/>
        <w:widowControl w:val="0"/>
        <w:spacing w:before="240" w:after="60"/>
        <w:jc w:val="both"/>
        <w:outlineLvl w:val="3"/>
        <w:rPr>
          <w:bCs/>
          <w:i/>
          <w:kern w:val="1"/>
          <w:sz w:val="22"/>
          <w:szCs w:val="22"/>
        </w:rPr>
      </w:pPr>
      <w:r>
        <w:rPr>
          <w:bCs/>
          <w:i/>
          <w:kern w:val="1"/>
          <w:sz w:val="22"/>
          <w:szCs w:val="22"/>
        </w:rPr>
        <w:t xml:space="preserve">М.П. </w:t>
      </w:r>
      <w:r>
        <w:rPr>
          <w:bCs/>
          <w:i/>
          <w:kern w:val="1"/>
          <w:sz w:val="22"/>
          <w:szCs w:val="22"/>
        </w:rPr>
        <w:tab/>
      </w:r>
      <w:r>
        <w:rPr>
          <w:bCs/>
          <w:i/>
          <w:kern w:val="1"/>
          <w:sz w:val="22"/>
          <w:szCs w:val="22"/>
        </w:rPr>
        <w:tab/>
      </w:r>
      <w:r>
        <w:rPr>
          <w:bCs/>
          <w:i/>
          <w:kern w:val="1"/>
          <w:sz w:val="22"/>
          <w:szCs w:val="22"/>
        </w:rPr>
        <w:tab/>
      </w:r>
    </w:p>
    <w:p w:rsidR="0091166D" w:rsidRPr="00736235" w:rsidRDefault="0091166D" w:rsidP="008838CF">
      <w:pPr>
        <w:keepNext/>
        <w:widowControl w:val="0"/>
        <w:spacing w:before="240"/>
        <w:ind w:left="1416" w:firstLine="708"/>
        <w:jc w:val="both"/>
        <w:outlineLvl w:val="3"/>
        <w:rPr>
          <w:bCs/>
          <w:kern w:val="1"/>
          <w:sz w:val="22"/>
          <w:szCs w:val="22"/>
        </w:rPr>
      </w:pPr>
      <w:r w:rsidRPr="00736235">
        <w:rPr>
          <w:bCs/>
          <w:i/>
          <w:kern w:val="1"/>
          <w:sz w:val="22"/>
          <w:szCs w:val="22"/>
        </w:rPr>
        <w:t>Общий руководитель практики</w:t>
      </w:r>
      <w:r w:rsidRPr="00736235">
        <w:rPr>
          <w:bCs/>
          <w:kern w:val="1"/>
          <w:sz w:val="22"/>
          <w:szCs w:val="22"/>
        </w:rPr>
        <w:t xml:space="preserve"> (</w:t>
      </w:r>
      <w:r w:rsidRPr="00736235">
        <w:rPr>
          <w:bCs/>
          <w:i/>
          <w:kern w:val="1"/>
          <w:sz w:val="22"/>
          <w:szCs w:val="22"/>
        </w:rPr>
        <w:t>подпись)</w:t>
      </w:r>
      <w:r w:rsidRPr="00736235">
        <w:rPr>
          <w:bCs/>
          <w:kern w:val="1"/>
          <w:sz w:val="22"/>
          <w:szCs w:val="22"/>
        </w:rPr>
        <w:t xml:space="preserve"> ______________</w:t>
      </w:r>
      <w:r>
        <w:rPr>
          <w:bCs/>
          <w:kern w:val="1"/>
          <w:sz w:val="22"/>
          <w:szCs w:val="22"/>
        </w:rPr>
        <w:t>_______________</w:t>
      </w:r>
      <w:r w:rsidRPr="00736235">
        <w:rPr>
          <w:bCs/>
          <w:kern w:val="1"/>
          <w:sz w:val="22"/>
          <w:szCs w:val="22"/>
        </w:rPr>
        <w:t>___</w:t>
      </w:r>
    </w:p>
    <w:p w:rsidR="0091166D" w:rsidRPr="00736235" w:rsidRDefault="0091166D" w:rsidP="008838CF">
      <w:pPr>
        <w:suppressAutoHyphens w:val="0"/>
        <w:spacing w:line="276" w:lineRule="auto"/>
        <w:rPr>
          <w:sz w:val="22"/>
          <w:szCs w:val="22"/>
          <w:lang w:eastAsia="en-US"/>
        </w:rPr>
      </w:pPr>
      <w:r w:rsidRPr="00736235">
        <w:rPr>
          <w:sz w:val="22"/>
          <w:szCs w:val="22"/>
          <w:lang w:eastAsia="en-US"/>
        </w:rPr>
        <w:t xml:space="preserve">                                               </w:t>
      </w:r>
    </w:p>
    <w:p w:rsidR="0091166D" w:rsidRPr="00736235" w:rsidRDefault="0091166D" w:rsidP="008838CF">
      <w:pPr>
        <w:suppressAutoHyphens w:val="0"/>
        <w:spacing w:line="276" w:lineRule="auto"/>
        <w:ind w:left="1416" w:firstLine="708"/>
        <w:rPr>
          <w:i/>
          <w:sz w:val="22"/>
          <w:szCs w:val="22"/>
          <w:lang w:eastAsia="en-US"/>
        </w:rPr>
      </w:pPr>
      <w:r w:rsidRPr="00736235">
        <w:rPr>
          <w:i/>
          <w:sz w:val="22"/>
          <w:szCs w:val="22"/>
          <w:lang w:eastAsia="en-US"/>
        </w:rPr>
        <w:t>Непосредственный руководитель практики(подпись)____</w:t>
      </w:r>
      <w:r>
        <w:rPr>
          <w:i/>
          <w:sz w:val="22"/>
          <w:szCs w:val="22"/>
          <w:lang w:eastAsia="en-US"/>
        </w:rPr>
        <w:t>______________</w:t>
      </w:r>
      <w:r w:rsidRPr="00736235">
        <w:rPr>
          <w:i/>
          <w:sz w:val="22"/>
          <w:szCs w:val="22"/>
          <w:lang w:eastAsia="en-US"/>
        </w:rPr>
        <w:t>____</w:t>
      </w:r>
    </w:p>
    <w:p w:rsidR="0091166D" w:rsidRPr="00736235" w:rsidRDefault="0091166D" w:rsidP="008838CF">
      <w:pPr>
        <w:suppressAutoHyphens w:val="0"/>
        <w:spacing w:line="276" w:lineRule="auto"/>
        <w:rPr>
          <w:i/>
          <w:color w:val="000000"/>
          <w:sz w:val="22"/>
          <w:szCs w:val="22"/>
          <w:lang w:eastAsia="en-US"/>
        </w:rPr>
      </w:pPr>
    </w:p>
    <w:p w:rsidR="0091166D" w:rsidRPr="00736235" w:rsidRDefault="0091166D" w:rsidP="008838CF">
      <w:pPr>
        <w:suppressAutoHyphens w:val="0"/>
        <w:spacing w:line="276" w:lineRule="auto"/>
        <w:ind w:left="1416" w:firstLine="708"/>
        <w:rPr>
          <w:i/>
          <w:sz w:val="22"/>
          <w:szCs w:val="22"/>
          <w:lang w:eastAsia="en-US"/>
        </w:rPr>
      </w:pPr>
      <w:proofErr w:type="gramStart"/>
      <w:r w:rsidRPr="00736235">
        <w:rPr>
          <w:i/>
          <w:sz w:val="22"/>
          <w:szCs w:val="22"/>
          <w:lang w:eastAsia="en-US"/>
        </w:rPr>
        <w:t>Методический  руководитель</w:t>
      </w:r>
      <w:proofErr w:type="gramEnd"/>
      <w:r w:rsidRPr="00736235">
        <w:rPr>
          <w:i/>
          <w:sz w:val="22"/>
          <w:szCs w:val="22"/>
          <w:lang w:eastAsia="en-US"/>
        </w:rPr>
        <w:t xml:space="preserve"> практики(подпись)________</w:t>
      </w:r>
      <w:r>
        <w:rPr>
          <w:i/>
          <w:sz w:val="22"/>
          <w:szCs w:val="22"/>
          <w:lang w:eastAsia="en-US"/>
        </w:rPr>
        <w:t>_________________</w:t>
      </w:r>
    </w:p>
    <w:p w:rsidR="0091166D" w:rsidRPr="002E3E02" w:rsidRDefault="0091166D" w:rsidP="0091166D">
      <w:pPr>
        <w:pStyle w:val="a1"/>
        <w:jc w:val="center"/>
        <w:rPr>
          <w:b/>
          <w:bCs/>
          <w:caps/>
          <w:color w:val="000000"/>
          <w:sz w:val="22"/>
          <w:szCs w:val="22"/>
        </w:rPr>
      </w:pPr>
    </w:p>
    <w:p w:rsidR="0091166D" w:rsidRDefault="0091166D" w:rsidP="0091166D">
      <w:pPr>
        <w:ind w:firstLine="425"/>
        <w:jc w:val="center"/>
        <w:rPr>
          <w:b/>
          <w:sz w:val="22"/>
          <w:szCs w:val="22"/>
        </w:rPr>
      </w:pPr>
    </w:p>
    <w:p w:rsidR="0091166D" w:rsidRDefault="0091166D" w:rsidP="0091166D">
      <w:pPr>
        <w:ind w:firstLine="425"/>
        <w:jc w:val="center"/>
        <w:rPr>
          <w:b/>
          <w:sz w:val="22"/>
          <w:szCs w:val="22"/>
        </w:rPr>
      </w:pPr>
    </w:p>
    <w:p w:rsidR="0091166D" w:rsidRDefault="0091166D" w:rsidP="0091166D">
      <w:pPr>
        <w:rPr>
          <w:b/>
          <w:sz w:val="22"/>
          <w:szCs w:val="22"/>
        </w:rPr>
      </w:pPr>
    </w:p>
    <w:p w:rsidR="008838CF" w:rsidRDefault="008838CF" w:rsidP="0091166D">
      <w:pPr>
        <w:rPr>
          <w:b/>
          <w:sz w:val="22"/>
          <w:szCs w:val="22"/>
        </w:rPr>
      </w:pPr>
    </w:p>
    <w:p w:rsidR="008838CF" w:rsidRDefault="008838CF" w:rsidP="0091166D">
      <w:pPr>
        <w:rPr>
          <w:b/>
          <w:sz w:val="22"/>
          <w:szCs w:val="22"/>
        </w:rPr>
      </w:pPr>
    </w:p>
    <w:p w:rsidR="008838CF" w:rsidRDefault="008838CF" w:rsidP="0091166D">
      <w:pPr>
        <w:rPr>
          <w:b/>
          <w:sz w:val="22"/>
          <w:szCs w:val="22"/>
        </w:rPr>
      </w:pPr>
    </w:p>
    <w:p w:rsidR="0091166D" w:rsidRDefault="0091166D" w:rsidP="0091166D">
      <w:pPr>
        <w:ind w:firstLine="425"/>
        <w:jc w:val="center"/>
        <w:rPr>
          <w:b/>
          <w:sz w:val="22"/>
          <w:szCs w:val="22"/>
        </w:rPr>
      </w:pPr>
    </w:p>
    <w:p w:rsidR="0091166D" w:rsidRDefault="0091166D" w:rsidP="0091166D">
      <w:pPr>
        <w:rPr>
          <w:b/>
          <w:sz w:val="22"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spacing w:after="200" w:line="276" w:lineRule="auto"/>
        <w:jc w:val="right"/>
        <w:rPr>
          <w:i/>
          <w:color w:val="000000"/>
          <w:lang w:eastAsia="ru-RU"/>
        </w:rPr>
      </w:pPr>
      <w:r w:rsidRPr="008838CF">
        <w:rPr>
          <w:i/>
          <w:color w:val="000000"/>
          <w:lang w:eastAsia="ru-RU"/>
        </w:rPr>
        <w:t>Приложение № 3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spacing w:after="200" w:line="276" w:lineRule="auto"/>
        <w:jc w:val="center"/>
        <w:rPr>
          <w:b/>
          <w:iCs/>
          <w:lang w:eastAsia="ru-RU"/>
        </w:rPr>
      </w:pPr>
      <w:r>
        <w:rPr>
          <w:b/>
          <w:iCs/>
          <w:lang w:eastAsia="ru-RU"/>
        </w:rPr>
        <w:t>Перечень манипуляций</w:t>
      </w:r>
      <w:r w:rsidRPr="008838CF">
        <w:rPr>
          <w:b/>
          <w:iCs/>
          <w:lang w:eastAsia="ru-RU"/>
        </w:rPr>
        <w:t>,</w:t>
      </w:r>
      <w:r>
        <w:rPr>
          <w:b/>
          <w:iCs/>
          <w:lang w:eastAsia="ru-RU"/>
        </w:rPr>
        <w:t xml:space="preserve"> </w:t>
      </w:r>
      <w:r w:rsidRPr="008838CF">
        <w:rPr>
          <w:b/>
          <w:iCs/>
          <w:lang w:eastAsia="ru-RU"/>
        </w:rPr>
        <w:t>обязательных для отработки на производственной практике.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bCs/>
          <w:lang w:eastAsia="ru-RU"/>
        </w:rPr>
      </w:pPr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>1.Введение воздуховода</w:t>
      </w:r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>2.Использование роторасширителя</w:t>
      </w:r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 xml:space="preserve">3.Использование </w:t>
      </w:r>
      <w:proofErr w:type="spellStart"/>
      <w:r w:rsidRPr="008838CF">
        <w:rPr>
          <w:rFonts w:eastAsia="Andale Sans UI"/>
          <w:kern w:val="1"/>
        </w:rPr>
        <w:t>языкодержателя</w:t>
      </w:r>
      <w:proofErr w:type="spellEnd"/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>4.ИВЛ рот-рот</w:t>
      </w:r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>5.ИВЛ рот-нос</w:t>
      </w:r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 xml:space="preserve">6.ИВЛ мешком </w:t>
      </w:r>
      <w:proofErr w:type="spellStart"/>
      <w:r w:rsidRPr="008838CF">
        <w:rPr>
          <w:rFonts w:eastAsia="Andale Sans UI"/>
          <w:kern w:val="1"/>
        </w:rPr>
        <w:t>Амбу</w:t>
      </w:r>
      <w:proofErr w:type="spellEnd"/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>7.Техника непрямого массажа сердца</w:t>
      </w:r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>8.Проведение комплекса СЛР одним и двумя спасателями</w:t>
      </w:r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 xml:space="preserve">9.Техника </w:t>
      </w:r>
      <w:proofErr w:type="spellStart"/>
      <w:r w:rsidRPr="008838CF">
        <w:rPr>
          <w:rFonts w:eastAsia="Andale Sans UI"/>
          <w:kern w:val="1"/>
        </w:rPr>
        <w:t>прекардиального</w:t>
      </w:r>
      <w:proofErr w:type="spellEnd"/>
      <w:r w:rsidRPr="008838CF">
        <w:rPr>
          <w:rFonts w:eastAsia="Andale Sans UI"/>
          <w:kern w:val="1"/>
        </w:rPr>
        <w:t xml:space="preserve"> удара</w:t>
      </w:r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>10.Формирование укладки для подключичной пункции и катетеризации</w:t>
      </w:r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>11.Участие в проведении подключичной пункции и катетеризации</w:t>
      </w:r>
    </w:p>
    <w:p w:rsidR="008838CF" w:rsidRPr="008838CF" w:rsidRDefault="008838CF" w:rsidP="008838CF">
      <w:pPr>
        <w:widowControl w:val="0"/>
        <w:rPr>
          <w:rFonts w:eastAsia="Andale Sans UI"/>
          <w:kern w:val="1"/>
        </w:rPr>
      </w:pPr>
      <w:r w:rsidRPr="008838CF">
        <w:rPr>
          <w:rFonts w:eastAsia="Andale Sans UI"/>
          <w:kern w:val="1"/>
        </w:rPr>
        <w:t>12.Оказание помощи пострадавшему при обструкции дыхательных путей в сознании</w:t>
      </w:r>
    </w:p>
    <w:p w:rsidR="008838CF" w:rsidRDefault="008838CF" w:rsidP="008838CF">
      <w:pPr>
        <w:ind w:firstLine="425"/>
        <w:jc w:val="center"/>
        <w:rPr>
          <w:b/>
          <w:szCs w:val="22"/>
        </w:rPr>
      </w:pPr>
      <w:r w:rsidRPr="008838CF">
        <w:rPr>
          <w:rFonts w:eastAsia="Andale Sans UI"/>
          <w:kern w:val="1"/>
        </w:rPr>
        <w:t>13.Оказание помощи пострадавшему при обструкции дыхательных путей без сознания </w:t>
      </w: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  <w:bookmarkStart w:id="0" w:name="_GoBack"/>
      <w:bookmarkEnd w:id="0"/>
    </w:p>
    <w:p w:rsidR="008838CF" w:rsidRPr="008838CF" w:rsidRDefault="008838CF" w:rsidP="008838CF">
      <w:pPr>
        <w:pageBreakBefore/>
        <w:tabs>
          <w:tab w:val="left" w:pos="426"/>
        </w:tabs>
        <w:suppressAutoHyphens w:val="0"/>
        <w:ind w:left="1077"/>
        <w:jc w:val="right"/>
        <w:rPr>
          <w:rFonts w:eastAsia="Calibri"/>
          <w:i/>
          <w:lang w:eastAsia="ru-RU"/>
        </w:rPr>
      </w:pPr>
      <w:r w:rsidRPr="008838CF">
        <w:rPr>
          <w:rFonts w:eastAsia="Calibri"/>
          <w:i/>
          <w:lang w:eastAsia="ru-RU"/>
        </w:rPr>
        <w:lastRenderedPageBreak/>
        <w:t>Приложение № 4</w:t>
      </w:r>
    </w:p>
    <w:p w:rsidR="008838CF" w:rsidRPr="008838CF" w:rsidRDefault="008838CF" w:rsidP="008838CF">
      <w:pPr>
        <w:tabs>
          <w:tab w:val="left" w:pos="426"/>
        </w:tabs>
        <w:suppressAutoHyphens w:val="0"/>
        <w:jc w:val="center"/>
        <w:rPr>
          <w:rFonts w:eastAsia="Calibri"/>
          <w:b/>
          <w:lang w:eastAsia="ru-RU"/>
        </w:rPr>
      </w:pPr>
      <w:r w:rsidRPr="008838CF">
        <w:rPr>
          <w:rFonts w:eastAsia="Calibri"/>
          <w:b/>
          <w:lang w:eastAsia="ru-RU"/>
        </w:rPr>
        <w:t>Карта сестринского ухода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838CF">
        <w:rPr>
          <w:b/>
          <w:lang w:eastAsia="ru-RU"/>
        </w:rPr>
        <w:t>Планирование сестринского ухода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838CF">
        <w:rPr>
          <w:b/>
          <w:lang w:eastAsia="ru-RU"/>
        </w:rPr>
        <w:t>по этапам сестринского процесса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Ф.И.О пациента_____________________________________________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Возраст____________________________________________________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Врачебный диагноз__________________________________________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i/>
          <w:lang w:eastAsia="ru-RU"/>
        </w:rPr>
        <w:t>1-</w:t>
      </w:r>
      <w:proofErr w:type="gramStart"/>
      <w:r w:rsidRPr="008838CF">
        <w:rPr>
          <w:i/>
          <w:lang w:eastAsia="ru-RU"/>
        </w:rPr>
        <w:t>й  этап</w:t>
      </w:r>
      <w:proofErr w:type="gramEnd"/>
      <w:r w:rsidRPr="008838CF">
        <w:rPr>
          <w:lang w:eastAsia="ru-RU"/>
        </w:rPr>
        <w:t xml:space="preserve">. Первичная оценка, сбор информации (п. </w:t>
      </w:r>
      <w:r w:rsidRPr="008838CF">
        <w:rPr>
          <w:lang w:val="en-US" w:eastAsia="ru-RU"/>
        </w:rPr>
        <w:t>I</w:t>
      </w:r>
      <w:r w:rsidRPr="008838CF">
        <w:rPr>
          <w:lang w:eastAsia="ru-RU"/>
        </w:rPr>
        <w:t xml:space="preserve">. </w:t>
      </w:r>
      <w:r w:rsidRPr="008838CF">
        <w:rPr>
          <w:lang w:val="en-US" w:eastAsia="ru-RU"/>
        </w:rPr>
        <w:t>II</w:t>
      </w:r>
      <w:r w:rsidRPr="008838CF">
        <w:rPr>
          <w:lang w:eastAsia="ru-RU"/>
        </w:rPr>
        <w:t>)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__________________________________________________________________________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i/>
          <w:lang w:eastAsia="ru-RU"/>
        </w:rPr>
        <w:t>2-й этап</w:t>
      </w:r>
      <w:r w:rsidRPr="008838CF">
        <w:rPr>
          <w:lang w:eastAsia="ru-RU"/>
        </w:rPr>
        <w:t>. Проблемы пациента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838CF" w:rsidRPr="008838CF" w:rsidRDefault="008838CF" w:rsidP="006C34B3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160" w:line="259" w:lineRule="auto"/>
        <w:jc w:val="both"/>
        <w:rPr>
          <w:lang w:eastAsia="ru-RU"/>
        </w:rPr>
      </w:pPr>
      <w:r w:rsidRPr="008838CF">
        <w:rPr>
          <w:lang w:eastAsia="ru-RU"/>
        </w:rPr>
        <w:t>Настоящие: ____________________________________________________________________________________________________________________________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Потенциальные:</w:t>
      </w:r>
      <w:r w:rsidRPr="008838CF">
        <w:rPr>
          <w:i/>
          <w:lang w:eastAsia="ru-RU"/>
        </w:rPr>
        <w:t xml:space="preserve"> 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proofErr w:type="gramStart"/>
      <w:r w:rsidRPr="008838CF">
        <w:rPr>
          <w:lang w:eastAsia="ru-RU"/>
        </w:rPr>
        <w:t>Приоритетная:_</w:t>
      </w:r>
      <w:proofErr w:type="gramEnd"/>
      <w:r w:rsidRPr="008838CF">
        <w:rPr>
          <w:lang w:eastAsia="ru-RU"/>
        </w:rPr>
        <w:t>_________________________________________________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i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i/>
          <w:lang w:eastAsia="ru-RU"/>
        </w:rPr>
        <w:t>3 –й этап.</w:t>
      </w:r>
      <w:r w:rsidRPr="008838CF">
        <w:rPr>
          <w:lang w:eastAsia="ru-RU"/>
        </w:rPr>
        <w:t xml:space="preserve"> Формулировка целей.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</w:p>
    <w:p w:rsidR="008838CF" w:rsidRPr="008838CF" w:rsidRDefault="008838CF" w:rsidP="006C34B3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spacing w:after="160" w:line="259" w:lineRule="auto"/>
        <w:jc w:val="both"/>
        <w:rPr>
          <w:lang w:eastAsia="ru-RU"/>
        </w:rPr>
      </w:pPr>
      <w:r w:rsidRPr="008838CF">
        <w:rPr>
          <w:lang w:eastAsia="ru-RU"/>
        </w:rPr>
        <w:t>Краткосрочная 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ind w:left="1440"/>
        <w:rPr>
          <w:lang w:eastAsia="ru-RU"/>
        </w:rPr>
      </w:pPr>
      <w:r w:rsidRPr="008838CF">
        <w:rPr>
          <w:lang w:eastAsia="ru-RU"/>
        </w:rPr>
        <w:t>________________________________________________________________________________________________________________________________</w:t>
      </w:r>
    </w:p>
    <w:p w:rsidR="008838CF" w:rsidRPr="008838CF" w:rsidRDefault="008838CF" w:rsidP="006C34B3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spacing w:after="160" w:line="259" w:lineRule="auto"/>
        <w:jc w:val="both"/>
        <w:rPr>
          <w:lang w:eastAsia="ru-RU"/>
        </w:rPr>
      </w:pPr>
      <w:r w:rsidRPr="008838CF">
        <w:rPr>
          <w:lang w:eastAsia="ru-RU"/>
        </w:rPr>
        <w:t>Долгосрочная 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ind w:left="1440"/>
        <w:rPr>
          <w:lang w:eastAsia="ru-RU"/>
        </w:rPr>
      </w:pPr>
      <w:r w:rsidRPr="008838CF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ind w:left="1440" w:right="21"/>
        <w:rPr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ind w:right="21"/>
        <w:rPr>
          <w:lang w:eastAsia="ru-RU"/>
        </w:rPr>
      </w:pPr>
      <w:r w:rsidRPr="008838CF">
        <w:rPr>
          <w:i/>
          <w:lang w:eastAsia="ru-RU"/>
        </w:rPr>
        <w:t>4 – й этап</w:t>
      </w:r>
      <w:r w:rsidRPr="008838CF">
        <w:rPr>
          <w:lang w:eastAsia="ru-RU"/>
        </w:rPr>
        <w:t>. План сестринских вмешательств с мотивацией.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ind w:right="21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5263"/>
        <w:gridCol w:w="3225"/>
      </w:tblGrid>
      <w:tr w:rsidR="008838CF" w:rsidRPr="008838CF" w:rsidTr="002B228E">
        <w:tc>
          <w:tcPr>
            <w:tcW w:w="1188" w:type="dxa"/>
            <w:shd w:val="clear" w:color="auto" w:fill="auto"/>
          </w:tcPr>
          <w:p w:rsidR="008838CF" w:rsidRPr="008838CF" w:rsidRDefault="008838CF" w:rsidP="008838CF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lang w:eastAsia="ru-RU"/>
              </w:rPr>
            </w:pPr>
            <w:r w:rsidRPr="008838CF">
              <w:rPr>
                <w:lang w:eastAsia="ru-RU"/>
              </w:rPr>
              <w:t>№ п/п</w:t>
            </w:r>
          </w:p>
        </w:tc>
        <w:tc>
          <w:tcPr>
            <w:tcW w:w="5570" w:type="dxa"/>
            <w:shd w:val="clear" w:color="auto" w:fill="auto"/>
          </w:tcPr>
          <w:p w:rsidR="008838CF" w:rsidRPr="008838CF" w:rsidRDefault="008838CF" w:rsidP="008838CF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lang w:eastAsia="ru-RU"/>
              </w:rPr>
            </w:pPr>
            <w:r w:rsidRPr="008838CF">
              <w:rPr>
                <w:lang w:eastAsia="ru-RU"/>
              </w:rPr>
              <w:t>Действия медицинской сестры</w:t>
            </w:r>
          </w:p>
        </w:tc>
        <w:tc>
          <w:tcPr>
            <w:tcW w:w="3379" w:type="dxa"/>
            <w:shd w:val="clear" w:color="auto" w:fill="auto"/>
          </w:tcPr>
          <w:p w:rsidR="008838CF" w:rsidRPr="008838CF" w:rsidRDefault="008838CF" w:rsidP="008838CF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lang w:eastAsia="ru-RU"/>
              </w:rPr>
            </w:pPr>
            <w:r w:rsidRPr="008838CF">
              <w:rPr>
                <w:lang w:eastAsia="ru-RU"/>
              </w:rPr>
              <w:t>Мотивация</w:t>
            </w:r>
          </w:p>
        </w:tc>
      </w:tr>
      <w:tr w:rsidR="008838CF" w:rsidRPr="008838CF" w:rsidTr="002B228E">
        <w:tc>
          <w:tcPr>
            <w:tcW w:w="1188" w:type="dxa"/>
            <w:shd w:val="clear" w:color="auto" w:fill="auto"/>
          </w:tcPr>
          <w:p w:rsidR="008838CF" w:rsidRPr="008838CF" w:rsidRDefault="008838CF" w:rsidP="008838CF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lang w:eastAsia="ru-RU"/>
              </w:rPr>
            </w:pPr>
            <w:r w:rsidRPr="008838CF">
              <w:rPr>
                <w:lang w:eastAsia="ru-RU"/>
              </w:rPr>
              <w:t>.</w:t>
            </w:r>
          </w:p>
        </w:tc>
        <w:tc>
          <w:tcPr>
            <w:tcW w:w="5570" w:type="dxa"/>
            <w:shd w:val="clear" w:color="auto" w:fill="auto"/>
          </w:tcPr>
          <w:p w:rsidR="008838CF" w:rsidRPr="008838CF" w:rsidRDefault="008838CF" w:rsidP="008838CF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8838CF" w:rsidRPr="008838CF" w:rsidRDefault="008838CF" w:rsidP="008838CF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lang w:eastAsia="ru-RU"/>
              </w:rPr>
            </w:pPr>
          </w:p>
        </w:tc>
      </w:tr>
    </w:tbl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ind w:right="21"/>
        <w:rPr>
          <w:i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ind w:right="21"/>
        <w:rPr>
          <w:i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ind w:right="21"/>
        <w:rPr>
          <w:lang w:eastAsia="ru-RU"/>
        </w:rPr>
      </w:pPr>
      <w:r w:rsidRPr="008838CF">
        <w:rPr>
          <w:i/>
          <w:lang w:eastAsia="ru-RU"/>
        </w:rPr>
        <w:t>5-й этап.</w:t>
      </w:r>
      <w:r w:rsidRPr="008838CF">
        <w:rPr>
          <w:lang w:eastAsia="ru-RU"/>
        </w:rPr>
        <w:t xml:space="preserve"> Оценка результатов сестринского ухода.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ind w:right="21"/>
        <w:rPr>
          <w:lang w:eastAsia="ru-RU"/>
        </w:rPr>
      </w:pPr>
      <w:r w:rsidRPr="008838CF">
        <w:rPr>
          <w:lang w:eastAsia="ru-RU"/>
        </w:rPr>
        <w:t>Дата ______________________   Подпись м/с   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ind w:right="21"/>
        <w:rPr>
          <w:lang w:eastAsia="ru-RU"/>
        </w:rPr>
      </w:pPr>
    </w:p>
    <w:p w:rsidR="008838CF" w:rsidRDefault="008838CF" w:rsidP="0091166D">
      <w:pPr>
        <w:ind w:firstLine="425"/>
        <w:jc w:val="center"/>
        <w:rPr>
          <w:b/>
          <w:szCs w:val="22"/>
        </w:rPr>
      </w:pPr>
    </w:p>
    <w:p w:rsidR="008838CF" w:rsidRPr="008838CF" w:rsidRDefault="008838CF" w:rsidP="008838CF">
      <w:pPr>
        <w:tabs>
          <w:tab w:val="left" w:pos="426"/>
        </w:tabs>
        <w:suppressAutoHyphens w:val="0"/>
        <w:jc w:val="right"/>
        <w:rPr>
          <w:rFonts w:eastAsia="Calibri"/>
          <w:i/>
          <w:lang w:eastAsia="ru-RU"/>
        </w:rPr>
      </w:pPr>
      <w:r w:rsidRPr="008838CF">
        <w:rPr>
          <w:rFonts w:eastAsia="Calibri"/>
          <w:i/>
          <w:lang w:eastAsia="ru-RU"/>
        </w:rPr>
        <w:lastRenderedPageBreak/>
        <w:t>Приложение № 5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838CF">
        <w:rPr>
          <w:b/>
          <w:lang w:eastAsia="ru-RU"/>
        </w:rPr>
        <w:t>АТТЕСТАЦИОННЫЙ ЛИСТ ПРАКТИКЕ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lang w:eastAsia="ru-RU"/>
        </w:rPr>
      </w:pPr>
      <w:r w:rsidRPr="008838CF">
        <w:rPr>
          <w:lang w:eastAsia="ru-RU"/>
        </w:rPr>
        <w:t>__________</w:t>
      </w:r>
      <w:r w:rsidR="00607C82">
        <w:rPr>
          <w:lang w:eastAsia="ru-RU"/>
        </w:rPr>
        <w:t>_____________________________</w:t>
      </w:r>
      <w:r w:rsidRPr="008838CF">
        <w:rPr>
          <w:lang w:eastAsia="ru-RU"/>
        </w:rPr>
        <w:t>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sz w:val="16"/>
          <w:szCs w:val="16"/>
          <w:lang w:eastAsia="ru-RU"/>
        </w:rPr>
      </w:pPr>
      <w:r w:rsidRPr="008838CF">
        <w:rPr>
          <w:i/>
          <w:iCs/>
          <w:sz w:val="16"/>
          <w:szCs w:val="16"/>
          <w:lang w:eastAsia="ru-RU"/>
        </w:rPr>
        <w:t xml:space="preserve">ФИО </w:t>
      </w:r>
      <w:r w:rsidRPr="008838CF">
        <w:rPr>
          <w:sz w:val="16"/>
          <w:szCs w:val="16"/>
          <w:lang w:eastAsia="ru-RU"/>
        </w:rPr>
        <w:t>студента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на ____ курсе по специальности СПО _</w:t>
      </w:r>
      <w:r w:rsidRPr="008838CF">
        <w:rPr>
          <w:u w:val="single"/>
          <w:lang w:eastAsia="ru-RU"/>
        </w:rPr>
        <w:t xml:space="preserve">34.02.01 «Сестринское </w:t>
      </w:r>
      <w:proofErr w:type="gramStart"/>
      <w:r w:rsidRPr="008838CF">
        <w:rPr>
          <w:u w:val="single"/>
          <w:lang w:eastAsia="ru-RU"/>
        </w:rPr>
        <w:t>дело»</w:t>
      </w:r>
      <w:r w:rsidRPr="008838CF">
        <w:rPr>
          <w:lang w:eastAsia="ru-RU"/>
        </w:rPr>
        <w:t>_</w:t>
      </w:r>
      <w:proofErr w:type="gramEnd"/>
      <w:r w:rsidRPr="008838CF">
        <w:rPr>
          <w:lang w:eastAsia="ru-RU"/>
        </w:rPr>
        <w:t>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bCs/>
          <w:lang w:eastAsia="ru-RU"/>
        </w:rPr>
      </w:pPr>
      <w:r>
        <w:rPr>
          <w:lang w:eastAsia="ru-RU"/>
        </w:rPr>
        <w:t>успешно прошел(ла)</w:t>
      </w:r>
      <w:r w:rsidRPr="008838CF">
        <w:rPr>
          <w:lang w:eastAsia="ru-RU"/>
        </w:rPr>
        <w:t xml:space="preserve"> производственную п</w:t>
      </w:r>
      <w:r>
        <w:rPr>
          <w:lang w:eastAsia="ru-RU"/>
        </w:rPr>
        <w:t xml:space="preserve">рактику по профессиональному </w:t>
      </w:r>
      <w:r w:rsidRPr="008838CF">
        <w:rPr>
          <w:lang w:eastAsia="ru-RU"/>
        </w:rPr>
        <w:t>модулю______________________________________________________________________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16"/>
          <w:szCs w:val="16"/>
          <w:lang w:eastAsia="ru-RU"/>
        </w:rPr>
      </w:pPr>
      <w:proofErr w:type="spellStart"/>
      <w:r w:rsidRPr="008838CF">
        <w:rPr>
          <w:i/>
          <w:iCs/>
          <w:sz w:val="16"/>
          <w:szCs w:val="16"/>
          <w:lang w:eastAsia="ru-RU"/>
        </w:rPr>
        <w:t>наименованиепрофессионального</w:t>
      </w:r>
      <w:proofErr w:type="spellEnd"/>
      <w:r w:rsidRPr="008838CF">
        <w:rPr>
          <w:i/>
          <w:iCs/>
          <w:sz w:val="16"/>
          <w:szCs w:val="16"/>
          <w:lang w:eastAsia="ru-RU"/>
        </w:rPr>
        <w:t xml:space="preserve"> модуля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 xml:space="preserve">в объеме </w:t>
      </w:r>
      <w:r>
        <w:rPr>
          <w:lang w:eastAsia="ru-RU"/>
        </w:rPr>
        <w:t xml:space="preserve">______ </w:t>
      </w:r>
      <w:proofErr w:type="gramStart"/>
      <w:r w:rsidRPr="008838CF">
        <w:rPr>
          <w:lang w:eastAsia="ru-RU"/>
        </w:rPr>
        <w:t>часов  с</w:t>
      </w:r>
      <w:proofErr w:type="gramEnd"/>
      <w:r w:rsidRPr="008838CF">
        <w:rPr>
          <w:lang w:eastAsia="ru-RU"/>
        </w:rPr>
        <w:t xml:space="preserve"> «___»___</w:t>
      </w:r>
      <w:r>
        <w:rPr>
          <w:lang w:eastAsia="ru-RU"/>
        </w:rPr>
        <w:t>_____</w:t>
      </w:r>
      <w:r w:rsidRPr="008838CF">
        <w:rPr>
          <w:lang w:eastAsia="ru-RU"/>
        </w:rPr>
        <w:t>__20__ г. по «___»__</w:t>
      </w:r>
      <w:r>
        <w:rPr>
          <w:lang w:eastAsia="ru-RU"/>
        </w:rPr>
        <w:t>___</w:t>
      </w:r>
      <w:r w:rsidRPr="008838CF">
        <w:rPr>
          <w:lang w:eastAsia="ru-RU"/>
        </w:rPr>
        <w:t>_____20__ г.</w:t>
      </w:r>
      <w:r>
        <w:rPr>
          <w:lang w:eastAsia="ru-RU"/>
        </w:rPr>
        <w:t xml:space="preserve"> </w:t>
      </w:r>
      <w:r w:rsidRPr="008838CF">
        <w:rPr>
          <w:lang w:eastAsia="ru-RU"/>
        </w:rPr>
        <w:t>в организации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lang w:eastAsia="ru-RU"/>
        </w:rPr>
      </w:pPr>
      <w:r w:rsidRPr="008838CF">
        <w:rPr>
          <w:lang w:eastAsia="ru-RU"/>
        </w:rPr>
        <w:t>______________________________________________________________________</w:t>
      </w:r>
      <w:r>
        <w:rPr>
          <w:lang w:eastAsia="ru-RU"/>
        </w:rPr>
        <w:t>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16"/>
          <w:szCs w:val="16"/>
          <w:lang w:eastAsia="ru-RU"/>
        </w:rPr>
      </w:pPr>
      <w:r w:rsidRPr="008838CF">
        <w:rPr>
          <w:i/>
          <w:iCs/>
          <w:sz w:val="16"/>
          <w:szCs w:val="16"/>
          <w:lang w:eastAsia="ru-RU"/>
        </w:rPr>
        <w:t>наименование организации,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i/>
          <w:iCs/>
          <w:lang w:eastAsia="ru-RU"/>
        </w:rPr>
      </w:pPr>
    </w:p>
    <w:tbl>
      <w:tblPr>
        <w:tblW w:w="1036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2"/>
        <w:gridCol w:w="2700"/>
      </w:tblGrid>
      <w:tr w:rsidR="008838CF" w:rsidRPr="008838CF" w:rsidTr="002B228E">
        <w:tc>
          <w:tcPr>
            <w:tcW w:w="7662" w:type="dxa"/>
          </w:tcPr>
          <w:p w:rsidR="008838CF" w:rsidRPr="008838CF" w:rsidRDefault="008838CF" w:rsidP="008838CF">
            <w:pPr>
              <w:widowControl w:val="0"/>
              <w:tabs>
                <w:tab w:val="left" w:pos="426"/>
              </w:tabs>
              <w:suppressAutoHyphens w:val="0"/>
              <w:rPr>
                <w:lang w:eastAsia="ru-RU"/>
              </w:rPr>
            </w:pPr>
            <w:r w:rsidRPr="008838CF">
              <w:rPr>
                <w:lang w:eastAsia="ru-RU"/>
              </w:rPr>
              <w:t>Виды работ, выполненных студентами во время практики</w:t>
            </w:r>
          </w:p>
        </w:tc>
        <w:tc>
          <w:tcPr>
            <w:tcW w:w="2700" w:type="dxa"/>
          </w:tcPr>
          <w:p w:rsidR="008838CF" w:rsidRPr="008838CF" w:rsidRDefault="008838CF" w:rsidP="008838CF">
            <w:pPr>
              <w:widowControl w:val="0"/>
              <w:tabs>
                <w:tab w:val="left" w:pos="426"/>
              </w:tabs>
              <w:suppressAutoHyphens w:val="0"/>
              <w:rPr>
                <w:lang w:eastAsia="ru-RU"/>
              </w:rPr>
            </w:pPr>
            <w:r w:rsidRPr="008838CF">
              <w:rPr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8838CF" w:rsidRPr="008838CF" w:rsidTr="002B228E">
        <w:tc>
          <w:tcPr>
            <w:tcW w:w="7662" w:type="dxa"/>
          </w:tcPr>
          <w:p w:rsidR="008838CF" w:rsidRPr="008838CF" w:rsidRDefault="008838CF" w:rsidP="006C34B3">
            <w:pPr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suppressAutoHyphens w:val="0"/>
              <w:spacing w:after="160" w:line="259" w:lineRule="auto"/>
              <w:contextualSpacing/>
              <w:rPr>
                <w:color w:val="000000"/>
                <w:lang w:eastAsia="ru-RU"/>
              </w:rPr>
            </w:pPr>
            <w:r w:rsidRPr="008838CF">
              <w:rPr>
                <w:color w:val="000000"/>
                <w:lang w:eastAsia="ru-RU"/>
              </w:rPr>
              <w:t>Организация и оказание доврачебной помощи при неотложных состояниях и травмах.</w:t>
            </w:r>
          </w:p>
        </w:tc>
        <w:tc>
          <w:tcPr>
            <w:tcW w:w="2700" w:type="dxa"/>
          </w:tcPr>
          <w:p w:rsidR="008838CF" w:rsidRPr="008838CF" w:rsidRDefault="008838CF" w:rsidP="008838CF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lang w:eastAsia="ru-RU"/>
              </w:rPr>
            </w:pPr>
          </w:p>
        </w:tc>
      </w:tr>
      <w:tr w:rsidR="008838CF" w:rsidRPr="008838CF" w:rsidTr="002B228E">
        <w:tc>
          <w:tcPr>
            <w:tcW w:w="7662" w:type="dxa"/>
          </w:tcPr>
          <w:p w:rsidR="008838CF" w:rsidRPr="008838CF" w:rsidRDefault="008838CF" w:rsidP="006C34B3">
            <w:pPr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suppressAutoHyphens w:val="0"/>
              <w:spacing w:after="160" w:line="259" w:lineRule="auto"/>
              <w:contextualSpacing/>
              <w:rPr>
                <w:color w:val="000000"/>
                <w:lang w:eastAsia="ru-RU"/>
              </w:rPr>
            </w:pPr>
            <w:r w:rsidRPr="008838CF">
              <w:rPr>
                <w:color w:val="000000"/>
                <w:lang w:eastAsia="ru-RU"/>
              </w:rPr>
              <w:t>Участие в оказании медицинской помощи при чрезвычайных состояниях</w:t>
            </w:r>
          </w:p>
        </w:tc>
        <w:tc>
          <w:tcPr>
            <w:tcW w:w="2700" w:type="dxa"/>
          </w:tcPr>
          <w:p w:rsidR="008838CF" w:rsidRPr="008838CF" w:rsidRDefault="008838CF" w:rsidP="008838CF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lang w:eastAsia="ru-RU"/>
              </w:rPr>
            </w:pPr>
          </w:p>
        </w:tc>
      </w:tr>
      <w:tr w:rsidR="008838CF" w:rsidRPr="008838CF" w:rsidTr="002B228E">
        <w:tc>
          <w:tcPr>
            <w:tcW w:w="7662" w:type="dxa"/>
          </w:tcPr>
          <w:p w:rsidR="008838CF" w:rsidRPr="008838CF" w:rsidRDefault="008838CF" w:rsidP="006C34B3">
            <w:pPr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suppressAutoHyphens w:val="0"/>
              <w:spacing w:after="160" w:line="259" w:lineRule="auto"/>
              <w:contextualSpacing/>
              <w:rPr>
                <w:color w:val="000000"/>
                <w:lang w:eastAsia="ru-RU"/>
              </w:rPr>
            </w:pPr>
            <w:r w:rsidRPr="008838CF">
              <w:rPr>
                <w:color w:val="000000"/>
                <w:lang w:eastAsia="ru-RU"/>
              </w:rPr>
              <w:t>Взаимодействие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2700" w:type="dxa"/>
          </w:tcPr>
          <w:p w:rsidR="008838CF" w:rsidRPr="008838CF" w:rsidRDefault="008838CF" w:rsidP="008838CF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lang w:eastAsia="ru-RU"/>
              </w:rPr>
            </w:pPr>
          </w:p>
        </w:tc>
      </w:tr>
    </w:tbl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keepNext/>
        <w:tabs>
          <w:tab w:val="left" w:pos="426"/>
        </w:tabs>
        <w:suppressAutoHyphens w:val="0"/>
        <w:spacing w:before="240" w:after="60"/>
        <w:outlineLvl w:val="3"/>
        <w:rPr>
          <w:bCs/>
          <w:lang w:eastAsia="ru-RU"/>
        </w:rPr>
      </w:pPr>
      <w:r w:rsidRPr="008838CF">
        <w:rPr>
          <w:bCs/>
          <w:i/>
          <w:lang w:eastAsia="ru-RU"/>
        </w:rPr>
        <w:t>Печать учреждения</w:t>
      </w:r>
      <w:r w:rsidRPr="008838CF">
        <w:rPr>
          <w:bCs/>
          <w:i/>
          <w:lang w:eastAsia="ru-RU"/>
        </w:rPr>
        <w:tab/>
      </w:r>
      <w:r w:rsidRPr="008838CF">
        <w:rPr>
          <w:bCs/>
          <w:i/>
          <w:lang w:eastAsia="ru-RU"/>
        </w:rPr>
        <w:tab/>
        <w:t>Общий руководитель практики</w:t>
      </w:r>
      <w:r w:rsidRPr="008838CF">
        <w:rPr>
          <w:bCs/>
          <w:lang w:eastAsia="ru-RU"/>
        </w:rPr>
        <w:t xml:space="preserve"> (</w:t>
      </w:r>
      <w:r w:rsidRPr="008838CF">
        <w:rPr>
          <w:bCs/>
          <w:i/>
          <w:lang w:eastAsia="ru-RU"/>
        </w:rPr>
        <w:t>подпись)</w:t>
      </w:r>
      <w:r w:rsidRPr="008838CF">
        <w:rPr>
          <w:bCs/>
          <w:lang w:eastAsia="ru-RU"/>
        </w:rPr>
        <w:t>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i/>
          <w:lang w:eastAsia="ru-RU"/>
        </w:rPr>
      </w:pPr>
      <w:r w:rsidRPr="008838CF">
        <w:rPr>
          <w:i/>
          <w:lang w:eastAsia="ru-RU"/>
        </w:rPr>
        <w:t>Здравоохранения</w:t>
      </w:r>
    </w:p>
    <w:p w:rsidR="008838CF" w:rsidRPr="008838CF" w:rsidRDefault="008838CF" w:rsidP="008838CF">
      <w:pPr>
        <w:keepNext/>
        <w:tabs>
          <w:tab w:val="left" w:pos="426"/>
        </w:tabs>
        <w:suppressAutoHyphens w:val="0"/>
        <w:spacing w:before="240" w:after="60"/>
        <w:jc w:val="right"/>
        <w:outlineLvl w:val="3"/>
        <w:rPr>
          <w:bCs/>
          <w:lang w:eastAsia="ru-RU"/>
        </w:rPr>
      </w:pPr>
      <w:r w:rsidRPr="008838CF">
        <w:rPr>
          <w:b/>
          <w:bCs/>
          <w:vertAlign w:val="subscript"/>
          <w:lang w:eastAsia="ru-RU"/>
        </w:rPr>
        <w:tab/>
      </w:r>
      <w:r w:rsidRPr="008838CF">
        <w:rPr>
          <w:b/>
          <w:bCs/>
          <w:vertAlign w:val="subscript"/>
          <w:lang w:eastAsia="ru-RU"/>
        </w:rPr>
        <w:tab/>
      </w:r>
      <w:proofErr w:type="gramStart"/>
      <w:r w:rsidRPr="008838CF">
        <w:rPr>
          <w:bCs/>
          <w:i/>
          <w:lang w:eastAsia="ru-RU"/>
        </w:rPr>
        <w:t>Непосредственный  руководитель</w:t>
      </w:r>
      <w:proofErr w:type="gramEnd"/>
      <w:r w:rsidRPr="008838CF">
        <w:rPr>
          <w:bCs/>
          <w:i/>
          <w:lang w:eastAsia="ru-RU"/>
        </w:rPr>
        <w:t xml:space="preserve"> практики</w:t>
      </w:r>
      <w:r w:rsidRPr="008838CF">
        <w:rPr>
          <w:bCs/>
          <w:lang w:eastAsia="ru-RU"/>
        </w:rPr>
        <w:t>(</w:t>
      </w:r>
      <w:r w:rsidRPr="008838CF">
        <w:rPr>
          <w:bCs/>
          <w:i/>
          <w:lang w:eastAsia="ru-RU"/>
        </w:rPr>
        <w:t>подпись)</w:t>
      </w:r>
      <w:r w:rsidRPr="008838CF">
        <w:rPr>
          <w:bCs/>
          <w:lang w:eastAsia="ru-RU"/>
        </w:rPr>
        <w:t>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607C82" w:rsidRPr="008838CF" w:rsidRDefault="00607C82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right"/>
        <w:rPr>
          <w:i/>
          <w:lang w:eastAsia="ru-RU"/>
        </w:rPr>
      </w:pPr>
      <w:r w:rsidRPr="008838CF">
        <w:rPr>
          <w:i/>
          <w:lang w:eastAsia="ru-RU"/>
        </w:rPr>
        <w:lastRenderedPageBreak/>
        <w:t>Приложение № 6</w:t>
      </w:r>
    </w:p>
    <w:p w:rsid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lang w:eastAsia="ru-RU"/>
        </w:rPr>
      </w:pPr>
      <w:r w:rsidRPr="008838CF">
        <w:rPr>
          <w:lang w:eastAsia="ru-RU"/>
        </w:rPr>
        <w:t>Министерство здравоохранения Российской Федерации</w:t>
      </w:r>
    </w:p>
    <w:p w:rsidR="008838CF" w:rsidRPr="008838CF" w:rsidRDefault="008838CF" w:rsidP="008838CF">
      <w:pPr>
        <w:tabs>
          <w:tab w:val="left" w:pos="4680"/>
        </w:tabs>
        <w:suppressAutoHyphens w:val="0"/>
        <w:spacing w:after="120"/>
        <w:ind w:left="426"/>
        <w:jc w:val="center"/>
        <w:rPr>
          <w:rFonts w:eastAsia="Calibri"/>
          <w:lang w:eastAsia="ru-RU"/>
        </w:rPr>
      </w:pPr>
      <w:r w:rsidRPr="008838CF">
        <w:rPr>
          <w:rFonts w:eastAsia="Calibri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ind w:left="708"/>
        <w:jc w:val="center"/>
        <w:rPr>
          <w:b/>
          <w:lang w:eastAsia="ru-RU"/>
        </w:rPr>
      </w:pPr>
      <w:r w:rsidRPr="008838CF">
        <w:rPr>
          <w:b/>
          <w:lang w:eastAsia="ru-RU"/>
        </w:rPr>
        <w:t>Саратовский государственный медицинский университет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838CF">
        <w:rPr>
          <w:b/>
          <w:lang w:eastAsia="ru-RU"/>
        </w:rPr>
        <w:t>им. В.И. Разумовского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838CF">
        <w:rPr>
          <w:b/>
          <w:lang w:eastAsia="ru-RU"/>
        </w:rPr>
        <w:t>Медицинский колледж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838CF">
        <w:rPr>
          <w:b/>
          <w:lang w:eastAsia="ru-RU"/>
        </w:rPr>
        <w:t>Характеристика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838CF">
        <w:rPr>
          <w:b/>
          <w:lang w:eastAsia="ru-RU"/>
        </w:rPr>
        <w:t xml:space="preserve">студента СПЕЦИАЛЬНОСТИ 34.02.01 «Сестринское дело» 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838CF">
        <w:rPr>
          <w:b/>
          <w:lang w:eastAsia="ru-RU"/>
        </w:rPr>
        <w:t>на производственной практике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jc w:val="center"/>
        <w:rPr>
          <w:lang w:eastAsia="ru-RU"/>
        </w:rPr>
      </w:pP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Студент (ка) __________________________________________________________________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группы ________________проходил (а) практику с ______________ по 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на базе _______________________________________________________________________</w:t>
      </w:r>
    </w:p>
    <w:p w:rsidR="008838CF" w:rsidRPr="008838CF" w:rsidRDefault="008838CF" w:rsidP="00E759C9">
      <w:pPr>
        <w:widowControl w:val="0"/>
        <w:tabs>
          <w:tab w:val="left" w:pos="426"/>
        </w:tabs>
        <w:suppressAutoHyphens w:val="0"/>
        <w:spacing w:before="240"/>
        <w:jc w:val="center"/>
        <w:rPr>
          <w:lang w:eastAsia="ru-RU"/>
        </w:rPr>
      </w:pPr>
      <w:r w:rsidRPr="008838CF">
        <w:rPr>
          <w:lang w:eastAsia="ru-RU"/>
        </w:rPr>
        <w:t xml:space="preserve">Работал по программе </w:t>
      </w:r>
      <w:r w:rsidRPr="008838CF">
        <w:rPr>
          <w:b/>
          <w:lang w:eastAsia="ru-RU"/>
        </w:rPr>
        <w:t>ПМ 03.</w:t>
      </w:r>
      <w:r>
        <w:rPr>
          <w:b/>
          <w:lang w:eastAsia="ru-RU"/>
        </w:rPr>
        <w:t xml:space="preserve"> </w:t>
      </w:r>
      <w:r w:rsidRPr="008838CF">
        <w:rPr>
          <w:b/>
          <w:lang w:eastAsia="ru-RU"/>
        </w:rPr>
        <w:t xml:space="preserve">Оказание доврачебной медицинской помощи при неотложных и экстремальных состояниях. </w:t>
      </w:r>
      <w:r w:rsidRPr="008838CF">
        <w:rPr>
          <w:b/>
          <w:bCs/>
          <w:lang w:eastAsia="ru-RU"/>
        </w:rPr>
        <w:t>МДК 03.01. «Основы реаниматологии»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bCs/>
          <w:lang w:eastAsia="ru-RU"/>
        </w:rPr>
      </w:pPr>
    </w:p>
    <w:p w:rsidR="008838CF" w:rsidRPr="008838CF" w:rsidRDefault="008838CF" w:rsidP="00E759C9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Теоретическая подготовка, умение применять теорию на практике _____________________________________________________________________________</w:t>
      </w:r>
      <w:r w:rsidR="00E759C9">
        <w:rPr>
          <w:lang w:eastAsia="ru-RU"/>
        </w:rPr>
        <w:t xml:space="preserve"> 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Производственная дисциплина и прилежание, внешний вид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_____________________________________________________________________________</w:t>
      </w:r>
    </w:p>
    <w:p w:rsidR="008838CF" w:rsidRPr="008838CF" w:rsidRDefault="008838CF" w:rsidP="00E759C9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Ориентируется в ЛПУ, в котором проходил (а) практику. Может назвать преобладающую патологию профильного отделения.</w:t>
      </w:r>
    </w:p>
    <w:p w:rsid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_____________________________________________________________________________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Ориентируется в стандартном наборе манипуляций профильного отделения: лечебные диагностические, по уходу.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_____________________________________________________________________________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spacing w:val="-1"/>
          <w:lang w:eastAsia="ru-RU"/>
        </w:rPr>
        <w:t xml:space="preserve">Может организовывать рабочее место с соблюдением требований </w:t>
      </w:r>
      <w:r w:rsidRPr="008838CF">
        <w:rPr>
          <w:lang w:eastAsia="ru-RU"/>
        </w:rPr>
        <w:t>охраны труда, производственной санитарии, инфекционной и противопожарной безопасности. _______________________________________</w:t>
      </w:r>
      <w:r w:rsidR="00E759C9">
        <w:rPr>
          <w:lang w:eastAsia="ru-RU"/>
        </w:rPr>
        <w:t>_</w:t>
      </w:r>
      <w:r w:rsidRPr="008838CF">
        <w:rPr>
          <w:lang w:eastAsia="ru-RU"/>
        </w:rPr>
        <w:t>______________________________________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Ориентируется в современных дезинфицирующих средствах. Знает приказы, регламентирующие инфекционную безопасность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________________________________</w:t>
      </w:r>
      <w:r w:rsidR="00E759C9">
        <w:rPr>
          <w:lang w:eastAsia="ru-RU"/>
        </w:rPr>
        <w:t>__</w:t>
      </w:r>
      <w:r w:rsidRPr="008838CF">
        <w:rPr>
          <w:lang w:eastAsia="ru-RU"/>
        </w:rPr>
        <w:t>_____________</w:t>
      </w:r>
      <w:r w:rsidR="00E759C9">
        <w:rPr>
          <w:lang w:eastAsia="ru-RU"/>
        </w:rPr>
        <w:t>_______________________________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 xml:space="preserve">Способен (а) работать в коллективе и команде, эффективно общаться с коллегами, руководством, пациентами </w:t>
      </w:r>
      <w:r w:rsidR="00E759C9">
        <w:rPr>
          <w:lang w:eastAsia="ru-RU"/>
        </w:rPr>
        <w:t>_</w:t>
      </w:r>
      <w:r w:rsidRPr="008838CF">
        <w:rPr>
          <w:lang w:eastAsia="ru-RU"/>
        </w:rPr>
        <w:t>_____________________________________________________________________________</w:t>
      </w:r>
    </w:p>
    <w:p w:rsidR="00E759C9" w:rsidRDefault="008838CF" w:rsidP="00E759C9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rPr>
          <w:lang w:eastAsia="ru-RU"/>
        </w:rPr>
      </w:pPr>
      <w:r w:rsidRPr="008838CF">
        <w:rPr>
          <w:lang w:eastAsia="ru-RU"/>
        </w:rPr>
        <w:t>Способен (а)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="00E759C9">
        <w:rPr>
          <w:lang w:eastAsia="ru-RU"/>
        </w:rPr>
        <w:t xml:space="preserve">______________________________________________________________________ </w:t>
      </w:r>
    </w:p>
    <w:p w:rsidR="00E759C9" w:rsidRDefault="00E759C9" w:rsidP="00E759C9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rPr>
          <w:lang w:eastAsia="ru-RU"/>
        </w:rPr>
      </w:pPr>
      <w:r>
        <w:rPr>
          <w:lang w:eastAsia="ru-RU"/>
        </w:rPr>
        <w:t>______________________________________________________________________________</w:t>
      </w:r>
    </w:p>
    <w:p w:rsidR="008838CF" w:rsidRPr="008838CF" w:rsidRDefault="008838CF" w:rsidP="00E759C9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spacing w:after="240"/>
        <w:rPr>
          <w:lang w:eastAsia="ru-RU"/>
        </w:rPr>
      </w:pPr>
      <w:r w:rsidRPr="008838CF">
        <w:rPr>
          <w:lang w:eastAsia="ru-RU"/>
        </w:rPr>
        <w:t>Индивидуальные особенности: добросовестность, исполнительность, инициативность, уравновешенность</w:t>
      </w:r>
    </w:p>
    <w:p w:rsidR="008838CF" w:rsidRPr="008838CF" w:rsidRDefault="008838CF" w:rsidP="008838CF">
      <w:pPr>
        <w:keepNext/>
        <w:tabs>
          <w:tab w:val="left" w:pos="426"/>
        </w:tabs>
        <w:suppressAutoHyphens w:val="0"/>
        <w:spacing w:before="240" w:after="60"/>
        <w:outlineLvl w:val="3"/>
        <w:rPr>
          <w:bCs/>
          <w:lang w:eastAsia="ru-RU"/>
        </w:rPr>
      </w:pPr>
      <w:r w:rsidRPr="008838CF">
        <w:rPr>
          <w:bCs/>
          <w:i/>
          <w:lang w:eastAsia="ru-RU"/>
        </w:rPr>
        <w:t>Печать учреждения</w:t>
      </w:r>
      <w:r w:rsidRPr="008838CF">
        <w:rPr>
          <w:bCs/>
          <w:i/>
          <w:lang w:eastAsia="ru-RU"/>
        </w:rPr>
        <w:tab/>
      </w:r>
      <w:r w:rsidRPr="008838CF">
        <w:rPr>
          <w:bCs/>
          <w:i/>
          <w:lang w:eastAsia="ru-RU"/>
        </w:rPr>
        <w:tab/>
        <w:t>Общий руководитель практики</w:t>
      </w:r>
      <w:r w:rsidRPr="008838CF">
        <w:rPr>
          <w:bCs/>
          <w:lang w:eastAsia="ru-RU"/>
        </w:rPr>
        <w:t xml:space="preserve"> (</w:t>
      </w:r>
      <w:r w:rsidRPr="008838CF">
        <w:rPr>
          <w:bCs/>
          <w:i/>
          <w:lang w:eastAsia="ru-RU"/>
        </w:rPr>
        <w:t>подпись)</w:t>
      </w:r>
      <w:r w:rsidRPr="008838CF">
        <w:rPr>
          <w:bCs/>
          <w:lang w:eastAsia="ru-RU"/>
        </w:rPr>
        <w:t>__________</w:t>
      </w:r>
      <w:r w:rsidR="00E759C9">
        <w:rPr>
          <w:bCs/>
          <w:lang w:eastAsia="ru-RU"/>
        </w:rPr>
        <w:t>__</w:t>
      </w:r>
      <w:r w:rsidRPr="008838CF">
        <w:rPr>
          <w:bCs/>
          <w:lang w:eastAsia="ru-RU"/>
        </w:rPr>
        <w:t>________</w:t>
      </w:r>
    </w:p>
    <w:p w:rsidR="008838CF" w:rsidRPr="008838CF" w:rsidRDefault="008838CF" w:rsidP="008838CF">
      <w:pPr>
        <w:widowControl w:val="0"/>
        <w:tabs>
          <w:tab w:val="left" w:pos="426"/>
        </w:tabs>
        <w:suppressAutoHyphens w:val="0"/>
        <w:rPr>
          <w:i/>
          <w:lang w:eastAsia="ru-RU"/>
        </w:rPr>
      </w:pPr>
      <w:r w:rsidRPr="008838CF">
        <w:rPr>
          <w:i/>
          <w:lang w:eastAsia="ru-RU"/>
        </w:rPr>
        <w:t>здравоохранения</w:t>
      </w:r>
    </w:p>
    <w:p w:rsidR="008838CF" w:rsidRPr="008838CF" w:rsidRDefault="008838CF" w:rsidP="008838CF">
      <w:pPr>
        <w:keepNext/>
        <w:tabs>
          <w:tab w:val="left" w:pos="426"/>
        </w:tabs>
        <w:suppressAutoHyphens w:val="0"/>
        <w:spacing w:before="240" w:after="60"/>
        <w:jc w:val="right"/>
        <w:outlineLvl w:val="3"/>
        <w:rPr>
          <w:bCs/>
          <w:lang w:eastAsia="ru-RU"/>
        </w:rPr>
      </w:pPr>
      <w:r w:rsidRPr="008838CF">
        <w:rPr>
          <w:b/>
          <w:bCs/>
          <w:vertAlign w:val="subscript"/>
          <w:lang w:eastAsia="ru-RU"/>
        </w:rPr>
        <w:tab/>
      </w:r>
      <w:r w:rsidRPr="008838CF">
        <w:rPr>
          <w:b/>
          <w:bCs/>
          <w:vertAlign w:val="subscript"/>
          <w:lang w:eastAsia="ru-RU"/>
        </w:rPr>
        <w:tab/>
      </w:r>
      <w:r w:rsidRPr="008838CF">
        <w:rPr>
          <w:bCs/>
          <w:i/>
          <w:lang w:eastAsia="ru-RU"/>
        </w:rPr>
        <w:t>Непосредственный руководитель практики</w:t>
      </w:r>
      <w:r w:rsidRPr="008838CF">
        <w:rPr>
          <w:bCs/>
          <w:lang w:eastAsia="ru-RU"/>
        </w:rPr>
        <w:t xml:space="preserve"> (</w:t>
      </w:r>
      <w:r w:rsidRPr="008838CF">
        <w:rPr>
          <w:bCs/>
          <w:i/>
          <w:lang w:eastAsia="ru-RU"/>
        </w:rPr>
        <w:t>подпись)</w:t>
      </w:r>
      <w:r w:rsidRPr="008838CF">
        <w:rPr>
          <w:bCs/>
          <w:lang w:eastAsia="ru-RU"/>
        </w:rPr>
        <w:t>__________________</w:t>
      </w:r>
    </w:p>
    <w:p w:rsidR="008838CF" w:rsidRDefault="008838CF" w:rsidP="00E759C9">
      <w:pPr>
        <w:rPr>
          <w:b/>
          <w:szCs w:val="22"/>
        </w:rPr>
      </w:pPr>
    </w:p>
    <w:p w:rsidR="0091166D" w:rsidRPr="0048487A" w:rsidRDefault="0091166D" w:rsidP="0091166D">
      <w:pPr>
        <w:ind w:firstLine="425"/>
        <w:jc w:val="center"/>
        <w:rPr>
          <w:b/>
          <w:szCs w:val="22"/>
        </w:rPr>
      </w:pPr>
      <w:r w:rsidRPr="0048487A">
        <w:rPr>
          <w:b/>
          <w:szCs w:val="22"/>
        </w:rPr>
        <w:lastRenderedPageBreak/>
        <w:t xml:space="preserve">РЕКОМЕНДАЦИИ ПО ВЕДЕНИЮ ДНЕВНИКА </w:t>
      </w:r>
    </w:p>
    <w:p w:rsidR="0091166D" w:rsidRPr="0048487A" w:rsidRDefault="0091166D" w:rsidP="0091166D">
      <w:pPr>
        <w:ind w:firstLine="425"/>
        <w:jc w:val="center"/>
        <w:rPr>
          <w:b/>
          <w:szCs w:val="22"/>
        </w:rPr>
      </w:pPr>
      <w:r>
        <w:rPr>
          <w:b/>
          <w:szCs w:val="22"/>
        </w:rPr>
        <w:t>ПРОИЗВОДСТВЕННОЙ</w:t>
      </w:r>
      <w:r w:rsidRPr="0048487A">
        <w:rPr>
          <w:b/>
          <w:szCs w:val="22"/>
        </w:rPr>
        <w:t xml:space="preserve"> ПРАКТИКИ </w:t>
      </w:r>
    </w:p>
    <w:p w:rsidR="0091166D" w:rsidRPr="0048487A" w:rsidRDefault="0091166D" w:rsidP="0091166D">
      <w:pPr>
        <w:ind w:firstLine="425"/>
        <w:jc w:val="center"/>
        <w:rPr>
          <w:b/>
          <w:szCs w:val="22"/>
        </w:rPr>
      </w:pP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1. Дневник ведется по каждому разделу практики.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2. 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3. Ежедневно в графе "Содержание и объем проведенной работы" регистрируется проведенная студентами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прописи рецептов, описания приборов, проведение анализов, микропрепаратов и т.д., впервые применявших на данной практике.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4. Записанные ранее в дневнике методики, манипуляции, обследования и т.п. повторно не описываются, указывает лишь число проведенных работ и наблюдений в течение дня практики.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5. В записях в дневнике следует четко выделить: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а) что видел и наблюдал студент;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б) что им было проделано самостоятельно.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6. Ежедневно студент совместно с непосредственным руководителем практики подводит цифровые итоги проведенных работ, выписывает 2 рецепта.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 xml:space="preserve"> 7. 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лабораторных исследований,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8. В графе "Оценка и подпись руководителя практики" учитывается выполнение указаний по ведению дневника, дается оценка качества проведенных студентом самостоятельной работы.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9. По окончании практики по данному разделу студент составляет отчет о проведенной практике. Отчет по итогам практики составляется из двух разделов: а) цифрового, б) текстового.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В цифровой отчет включается количество проведенных за весь период практики самостоятельных практических работ, предусмотренных программой практики. Цифры, включенные в отчет должны соответствовать сумме цифр, указанных в дневнике.</w:t>
      </w:r>
    </w:p>
    <w:p w:rsidR="0091166D" w:rsidRPr="0078029E" w:rsidRDefault="0091166D" w:rsidP="0091166D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78029E">
        <w:rPr>
          <w:rFonts w:eastAsia="Calibri"/>
          <w:lang w:eastAsia="en-US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 по организации и методике проведения практики на практической базе, в чем помог лечебному процессу и учреждению.</w:t>
      </w:r>
    </w:p>
    <w:p w:rsidR="0091166D" w:rsidRDefault="0091166D" w:rsidP="0091166D"/>
    <w:p w:rsidR="0091166D" w:rsidRDefault="0091166D" w:rsidP="0091166D"/>
    <w:p w:rsidR="0091166D" w:rsidRDefault="0091166D" w:rsidP="0091166D"/>
    <w:p w:rsidR="0091166D" w:rsidRDefault="0091166D" w:rsidP="0091166D"/>
    <w:p w:rsidR="0091166D" w:rsidRDefault="0091166D" w:rsidP="0091166D"/>
    <w:p w:rsidR="0091166D" w:rsidRDefault="0091166D" w:rsidP="00E759C9">
      <w:pPr>
        <w:widowControl w:val="0"/>
        <w:rPr>
          <w:i/>
          <w:sz w:val="20"/>
          <w:szCs w:val="20"/>
          <w:lang w:eastAsia="ru-RU"/>
        </w:rPr>
      </w:pPr>
    </w:p>
    <w:sectPr w:rsidR="0091166D" w:rsidSect="005652AA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134" w:right="1134" w:bottom="127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B3" w:rsidRDefault="006C34B3">
      <w:r>
        <w:separator/>
      </w:r>
    </w:p>
  </w:endnote>
  <w:endnote w:type="continuationSeparator" w:id="0">
    <w:p w:rsidR="006C34B3" w:rsidRDefault="006C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AA" w:rsidRDefault="005652AA">
    <w:pPr>
      <w:pStyle w:val="af1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4A56DD" wp14:editId="7BF34B53">
              <wp:simplePos x="0" y="0"/>
              <wp:positionH relativeFrom="page">
                <wp:posOffset>5963920</wp:posOffset>
              </wp:positionH>
              <wp:positionV relativeFrom="paragraph">
                <wp:posOffset>635</wp:posOffset>
              </wp:positionV>
              <wp:extent cx="1046480" cy="16573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652AA" w:rsidRDefault="005652AA">
                          <w:pPr>
                            <w:pStyle w:val="af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A56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6pt;margin-top:.05pt;width:82.4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" stroked="f">
              <v:fill opacity="0"/>
              <v:textbox inset="0,0,0,0">
                <w:txbxContent>
                  <w:p w:rsidR="005652AA" w:rsidRDefault="005652AA">
                    <w:pPr>
                      <w:pStyle w:val="af1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AA" w:rsidRDefault="005652AA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7081F">
      <w:rPr>
        <w:noProof/>
      </w:rPr>
      <w:t>2</w:t>
    </w:r>
    <w:r>
      <w:fldChar w:fldCharType="end"/>
    </w:r>
  </w:p>
  <w:p w:rsidR="005652AA" w:rsidRPr="004C01A9" w:rsidRDefault="005652AA" w:rsidP="005652A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B3" w:rsidRDefault="006C34B3">
      <w:r>
        <w:separator/>
      </w:r>
    </w:p>
  </w:footnote>
  <w:footnote w:type="continuationSeparator" w:id="0">
    <w:p w:rsidR="006C34B3" w:rsidRDefault="006C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AA" w:rsidRDefault="005652AA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82B159D"/>
    <w:multiLevelType w:val="hybridMultilevel"/>
    <w:tmpl w:val="56C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73DA"/>
    <w:multiLevelType w:val="hybridMultilevel"/>
    <w:tmpl w:val="78AA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F210DB"/>
    <w:multiLevelType w:val="hybridMultilevel"/>
    <w:tmpl w:val="8552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03826"/>
    <w:multiLevelType w:val="multilevel"/>
    <w:tmpl w:val="A26C9B60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3A953913"/>
    <w:multiLevelType w:val="hybridMultilevel"/>
    <w:tmpl w:val="7F72D3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2872"/>
    <w:multiLevelType w:val="hybridMultilevel"/>
    <w:tmpl w:val="AB2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6638A3"/>
    <w:multiLevelType w:val="hybridMultilevel"/>
    <w:tmpl w:val="29A2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16A57"/>
    <w:multiLevelType w:val="hybridMultilevel"/>
    <w:tmpl w:val="BD0E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51"/>
    <w:rsid w:val="00043176"/>
    <w:rsid w:val="000433DD"/>
    <w:rsid w:val="00044007"/>
    <w:rsid w:val="00092C06"/>
    <w:rsid w:val="0037081F"/>
    <w:rsid w:val="005652AA"/>
    <w:rsid w:val="00607C82"/>
    <w:rsid w:val="006C34B3"/>
    <w:rsid w:val="007E25C5"/>
    <w:rsid w:val="00850EAF"/>
    <w:rsid w:val="008838CF"/>
    <w:rsid w:val="0091166D"/>
    <w:rsid w:val="00BE0551"/>
    <w:rsid w:val="00E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8028BD"/>
  <w15:chartTrackingRefBased/>
  <w15:docId w15:val="{A4938083-7952-4A3B-8761-E5BD820A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1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91166D"/>
    <w:pPr>
      <w:keepNext/>
      <w:numPr>
        <w:numId w:val="1"/>
      </w:numPr>
      <w:autoSpaceDE w:val="0"/>
      <w:ind w:left="284"/>
      <w:outlineLvl w:val="0"/>
    </w:pPr>
  </w:style>
  <w:style w:type="paragraph" w:styleId="2">
    <w:name w:val="heading 2"/>
    <w:basedOn w:val="11"/>
    <w:next w:val="a1"/>
    <w:link w:val="20"/>
    <w:qFormat/>
    <w:rsid w:val="0091166D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1"/>
    <w:next w:val="a1"/>
    <w:link w:val="30"/>
    <w:qFormat/>
    <w:rsid w:val="0091166D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9116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116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91166D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91166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semiHidden/>
    <w:rsid w:val="0091166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WW8Num7z0">
    <w:name w:val="WW8Num7z0"/>
    <w:rsid w:val="0091166D"/>
    <w:rPr>
      <w:rFonts w:ascii="Symbol" w:hAnsi="Symbol"/>
      <w:position w:val="0"/>
      <w:sz w:val="20"/>
      <w:vertAlign w:val="baseline"/>
    </w:rPr>
  </w:style>
  <w:style w:type="character" w:customStyle="1" w:styleId="WW8Num11z0">
    <w:name w:val="WW8Num11z0"/>
    <w:rsid w:val="0091166D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91166D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91166D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91166D"/>
    <w:rPr>
      <w:rFonts w:ascii="Symbol" w:hAnsi="Symbol"/>
    </w:rPr>
  </w:style>
  <w:style w:type="character" w:customStyle="1" w:styleId="WW8Num18z0">
    <w:name w:val="WW8Num18z0"/>
    <w:rsid w:val="0091166D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1166D"/>
  </w:style>
  <w:style w:type="character" w:customStyle="1" w:styleId="WW-Absatz-Standardschriftart">
    <w:name w:val="WW-Absatz-Standardschriftart"/>
    <w:rsid w:val="0091166D"/>
  </w:style>
  <w:style w:type="character" w:customStyle="1" w:styleId="WW-Absatz-Standardschriftart1">
    <w:name w:val="WW-Absatz-Standardschriftart1"/>
    <w:rsid w:val="0091166D"/>
  </w:style>
  <w:style w:type="character" w:customStyle="1" w:styleId="WW8Num14z0">
    <w:name w:val="WW8Num14z0"/>
    <w:rsid w:val="0091166D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1166D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91166D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1166D"/>
    <w:rPr>
      <w:rFonts w:ascii="Wingdings" w:hAnsi="Wingdings"/>
      <w:position w:val="0"/>
      <w:sz w:val="20"/>
      <w:vertAlign w:val="baseline"/>
    </w:rPr>
  </w:style>
  <w:style w:type="character" w:customStyle="1" w:styleId="WW8Num20z0">
    <w:name w:val="WW8Num20z0"/>
    <w:rsid w:val="0091166D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91166D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91166D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91166D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91166D"/>
    <w:rPr>
      <w:rFonts w:ascii="Symbol" w:hAnsi="Symbol"/>
    </w:rPr>
  </w:style>
  <w:style w:type="character" w:customStyle="1" w:styleId="WW8Num29z0">
    <w:name w:val="WW8Num29z0"/>
    <w:rsid w:val="0091166D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91166D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1166D"/>
  </w:style>
  <w:style w:type="character" w:customStyle="1" w:styleId="WW-Absatz-Standardschriftart111">
    <w:name w:val="WW-Absatz-Standardschriftart111"/>
    <w:rsid w:val="0091166D"/>
  </w:style>
  <w:style w:type="character" w:customStyle="1" w:styleId="WW-Absatz-Standardschriftart1111">
    <w:name w:val="WW-Absatz-Standardschriftart1111"/>
    <w:rsid w:val="0091166D"/>
  </w:style>
  <w:style w:type="character" w:customStyle="1" w:styleId="WW-Absatz-Standardschriftart11111">
    <w:name w:val="WW-Absatz-Standardschriftart11111"/>
    <w:rsid w:val="0091166D"/>
  </w:style>
  <w:style w:type="character" w:customStyle="1" w:styleId="WW-Absatz-Standardschriftart111111">
    <w:name w:val="WW-Absatz-Standardschriftart111111"/>
    <w:rsid w:val="0091166D"/>
  </w:style>
  <w:style w:type="character" w:customStyle="1" w:styleId="WW-Absatz-Standardschriftart1111111">
    <w:name w:val="WW-Absatz-Standardschriftart1111111"/>
    <w:rsid w:val="0091166D"/>
  </w:style>
  <w:style w:type="character" w:customStyle="1" w:styleId="WW-Absatz-Standardschriftart11111111">
    <w:name w:val="WW-Absatz-Standardschriftart11111111"/>
    <w:rsid w:val="0091166D"/>
  </w:style>
  <w:style w:type="character" w:customStyle="1" w:styleId="WW-Absatz-Standardschriftart111111111">
    <w:name w:val="WW-Absatz-Standardschriftart111111111"/>
    <w:rsid w:val="0091166D"/>
  </w:style>
  <w:style w:type="character" w:customStyle="1" w:styleId="WW8Num9z0">
    <w:name w:val="WW8Num9z0"/>
    <w:rsid w:val="0091166D"/>
    <w:rPr>
      <w:rFonts w:ascii="Symbol" w:hAnsi="Symbol"/>
    </w:rPr>
  </w:style>
  <w:style w:type="character" w:customStyle="1" w:styleId="WW8Num24z0">
    <w:name w:val="WW8Num24z0"/>
    <w:rsid w:val="0091166D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91166D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91166D"/>
  </w:style>
  <w:style w:type="character" w:customStyle="1" w:styleId="WW-Absatz-Standardschriftart11111111111">
    <w:name w:val="WW-Absatz-Standardschriftart11111111111"/>
    <w:rsid w:val="0091166D"/>
  </w:style>
  <w:style w:type="character" w:customStyle="1" w:styleId="WW8Num10z0">
    <w:name w:val="WW8Num10z0"/>
    <w:rsid w:val="0091166D"/>
    <w:rPr>
      <w:rFonts w:ascii="Symbol" w:hAnsi="Symbol"/>
      <w:position w:val="0"/>
      <w:sz w:val="20"/>
      <w:vertAlign w:val="baseline"/>
    </w:rPr>
  </w:style>
  <w:style w:type="character" w:customStyle="1" w:styleId="WW-Absatz-Standardschriftart111111111111">
    <w:name w:val="WW-Absatz-Standardschriftart111111111111"/>
    <w:rsid w:val="0091166D"/>
  </w:style>
  <w:style w:type="character" w:customStyle="1" w:styleId="WW8Num7z1">
    <w:name w:val="WW8Num7z1"/>
    <w:rsid w:val="0091166D"/>
    <w:rPr>
      <w:rFonts w:ascii="Courier New" w:hAnsi="Courier New" w:cs="Courier New"/>
    </w:rPr>
  </w:style>
  <w:style w:type="character" w:customStyle="1" w:styleId="WW8Num7z2">
    <w:name w:val="WW8Num7z2"/>
    <w:rsid w:val="0091166D"/>
    <w:rPr>
      <w:rFonts w:ascii="Wingdings" w:hAnsi="Wingdings"/>
    </w:rPr>
  </w:style>
  <w:style w:type="character" w:customStyle="1" w:styleId="WW8Num7z3">
    <w:name w:val="WW8Num7z3"/>
    <w:rsid w:val="0091166D"/>
    <w:rPr>
      <w:rFonts w:ascii="Symbol" w:hAnsi="Symbol"/>
    </w:rPr>
  </w:style>
  <w:style w:type="character" w:customStyle="1" w:styleId="WW8Num10z1">
    <w:name w:val="WW8Num10z1"/>
    <w:rsid w:val="0091166D"/>
    <w:rPr>
      <w:rFonts w:ascii="Courier New" w:hAnsi="Courier New" w:cs="Courier New"/>
    </w:rPr>
  </w:style>
  <w:style w:type="character" w:customStyle="1" w:styleId="WW8Num10z2">
    <w:name w:val="WW8Num10z2"/>
    <w:rsid w:val="0091166D"/>
    <w:rPr>
      <w:rFonts w:ascii="Wingdings" w:hAnsi="Wingdings"/>
    </w:rPr>
  </w:style>
  <w:style w:type="character" w:customStyle="1" w:styleId="WW8Num10z3">
    <w:name w:val="WW8Num10z3"/>
    <w:rsid w:val="0091166D"/>
    <w:rPr>
      <w:rFonts w:ascii="Symbol" w:hAnsi="Symbol"/>
    </w:rPr>
  </w:style>
  <w:style w:type="character" w:customStyle="1" w:styleId="WW8Num17z1">
    <w:name w:val="WW8Num17z1"/>
    <w:rsid w:val="0091166D"/>
    <w:rPr>
      <w:rFonts w:ascii="Courier New" w:hAnsi="Courier New" w:cs="Courier New"/>
    </w:rPr>
  </w:style>
  <w:style w:type="character" w:customStyle="1" w:styleId="WW8Num17z2">
    <w:name w:val="WW8Num17z2"/>
    <w:rsid w:val="0091166D"/>
    <w:rPr>
      <w:rFonts w:ascii="Wingdings" w:hAnsi="Wingdings"/>
    </w:rPr>
  </w:style>
  <w:style w:type="character" w:customStyle="1" w:styleId="WW8Num19z1">
    <w:name w:val="WW8Num19z1"/>
    <w:rsid w:val="0091166D"/>
    <w:rPr>
      <w:rFonts w:ascii="Courier New" w:hAnsi="Courier New" w:cs="Courier New"/>
    </w:rPr>
  </w:style>
  <w:style w:type="character" w:customStyle="1" w:styleId="WW8Num19z2">
    <w:name w:val="WW8Num19z2"/>
    <w:rsid w:val="0091166D"/>
    <w:rPr>
      <w:rFonts w:ascii="Wingdings" w:hAnsi="Wingdings"/>
    </w:rPr>
  </w:style>
  <w:style w:type="character" w:customStyle="1" w:styleId="WW8Num19z3">
    <w:name w:val="WW8Num19z3"/>
    <w:rsid w:val="0091166D"/>
    <w:rPr>
      <w:rFonts w:ascii="Symbol" w:hAnsi="Symbol"/>
    </w:rPr>
  </w:style>
  <w:style w:type="character" w:customStyle="1" w:styleId="12">
    <w:name w:val="Основной шрифт абзаца1"/>
    <w:rsid w:val="0091166D"/>
  </w:style>
  <w:style w:type="character" w:customStyle="1" w:styleId="a5">
    <w:name w:val="Символ сноски"/>
    <w:rsid w:val="0091166D"/>
    <w:rPr>
      <w:vertAlign w:val="superscript"/>
    </w:rPr>
  </w:style>
  <w:style w:type="character" w:customStyle="1" w:styleId="a6">
    <w:name w:val="Знак Знак"/>
    <w:rsid w:val="0091166D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91166D"/>
  </w:style>
  <w:style w:type="character" w:customStyle="1" w:styleId="13">
    <w:name w:val="Знак Знак1"/>
    <w:rsid w:val="0091166D"/>
    <w:rPr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91166D"/>
  </w:style>
  <w:style w:type="character" w:customStyle="1" w:styleId="a9">
    <w:name w:val="Маркеры списка"/>
    <w:rsid w:val="0091166D"/>
    <w:rPr>
      <w:rFonts w:ascii="StarSymbol" w:eastAsia="StarSymbol" w:hAnsi="StarSymbol" w:cs="StarSymbol"/>
      <w:sz w:val="18"/>
      <w:szCs w:val="18"/>
    </w:rPr>
  </w:style>
  <w:style w:type="character" w:styleId="aa">
    <w:name w:val="Hyperlink"/>
    <w:rsid w:val="0091166D"/>
    <w:rPr>
      <w:color w:val="000080"/>
      <w:u w:val="single"/>
    </w:rPr>
  </w:style>
  <w:style w:type="character" w:customStyle="1" w:styleId="WW8Num33z0">
    <w:name w:val="WW8Num33z0"/>
    <w:rsid w:val="0091166D"/>
    <w:rPr>
      <w:rFonts w:ascii="Symbol" w:hAnsi="Symbol"/>
    </w:rPr>
  </w:style>
  <w:style w:type="character" w:customStyle="1" w:styleId="WW8Num33z1">
    <w:name w:val="WW8Num33z1"/>
    <w:rsid w:val="0091166D"/>
    <w:rPr>
      <w:rFonts w:ascii="Courier New" w:hAnsi="Courier New"/>
    </w:rPr>
  </w:style>
  <w:style w:type="character" w:customStyle="1" w:styleId="WW8Num33z2">
    <w:name w:val="WW8Num33z2"/>
    <w:rsid w:val="0091166D"/>
    <w:rPr>
      <w:rFonts w:ascii="Wingdings" w:hAnsi="Wingdings"/>
    </w:rPr>
  </w:style>
  <w:style w:type="character" w:customStyle="1" w:styleId="WW8Num28z1">
    <w:name w:val="WW8Num28z1"/>
    <w:rsid w:val="0091166D"/>
    <w:rPr>
      <w:rFonts w:ascii="Courier New" w:hAnsi="Courier New"/>
    </w:rPr>
  </w:style>
  <w:style w:type="character" w:customStyle="1" w:styleId="WW8Num28z2">
    <w:name w:val="WW8Num28z2"/>
    <w:rsid w:val="0091166D"/>
    <w:rPr>
      <w:rFonts w:ascii="Wingdings" w:hAnsi="Wingdings"/>
    </w:rPr>
  </w:style>
  <w:style w:type="character" w:customStyle="1" w:styleId="WW8Num26z0">
    <w:name w:val="WW8Num26z0"/>
    <w:rsid w:val="0091166D"/>
    <w:rPr>
      <w:rFonts w:ascii="Symbol" w:hAnsi="Symbol"/>
    </w:rPr>
  </w:style>
  <w:style w:type="character" w:customStyle="1" w:styleId="WW8Num26z1">
    <w:name w:val="WW8Num26z1"/>
    <w:rsid w:val="0091166D"/>
    <w:rPr>
      <w:rFonts w:ascii="Courier New" w:hAnsi="Courier New"/>
    </w:rPr>
  </w:style>
  <w:style w:type="character" w:customStyle="1" w:styleId="WW8Num26z2">
    <w:name w:val="WW8Num26z2"/>
    <w:rsid w:val="0091166D"/>
    <w:rPr>
      <w:rFonts w:ascii="Wingdings" w:hAnsi="Wingdings"/>
    </w:rPr>
  </w:style>
  <w:style w:type="character" w:customStyle="1" w:styleId="WW8Num32z0">
    <w:name w:val="WW8Num32z0"/>
    <w:rsid w:val="0091166D"/>
    <w:rPr>
      <w:rFonts w:ascii="Symbol" w:hAnsi="Symbol"/>
    </w:rPr>
  </w:style>
  <w:style w:type="character" w:customStyle="1" w:styleId="WW8Num32z1">
    <w:name w:val="WW8Num32z1"/>
    <w:rsid w:val="0091166D"/>
    <w:rPr>
      <w:rFonts w:ascii="Courier New" w:hAnsi="Courier New"/>
    </w:rPr>
  </w:style>
  <w:style w:type="character" w:customStyle="1" w:styleId="WW8Num32z2">
    <w:name w:val="WW8Num32z2"/>
    <w:rsid w:val="0091166D"/>
    <w:rPr>
      <w:rFonts w:ascii="Wingdings" w:hAnsi="Wingdings"/>
    </w:rPr>
  </w:style>
  <w:style w:type="character" w:customStyle="1" w:styleId="WW8Num32z3">
    <w:name w:val="WW8Num32z3"/>
    <w:rsid w:val="0091166D"/>
    <w:rPr>
      <w:rFonts w:cs="Times New Roman"/>
    </w:rPr>
  </w:style>
  <w:style w:type="character" w:customStyle="1" w:styleId="WW8Num34z0">
    <w:name w:val="WW8Num34z0"/>
    <w:rsid w:val="0091166D"/>
    <w:rPr>
      <w:rFonts w:ascii="Symbol" w:hAnsi="Symbol"/>
    </w:rPr>
  </w:style>
  <w:style w:type="character" w:customStyle="1" w:styleId="WW8Num34z1">
    <w:name w:val="WW8Num34z1"/>
    <w:rsid w:val="0091166D"/>
    <w:rPr>
      <w:rFonts w:ascii="Courier New" w:hAnsi="Courier New"/>
    </w:rPr>
  </w:style>
  <w:style w:type="character" w:customStyle="1" w:styleId="WW8Num34z2">
    <w:name w:val="WW8Num34z2"/>
    <w:rsid w:val="0091166D"/>
    <w:rPr>
      <w:rFonts w:ascii="Wingdings" w:hAnsi="Wingdings"/>
    </w:rPr>
  </w:style>
  <w:style w:type="character" w:customStyle="1" w:styleId="WW8Num34z3">
    <w:name w:val="WW8Num34z3"/>
    <w:rsid w:val="0091166D"/>
    <w:rPr>
      <w:rFonts w:cs="Times New Roman"/>
    </w:rPr>
  </w:style>
  <w:style w:type="character" w:styleId="ab">
    <w:name w:val="Strong"/>
    <w:qFormat/>
    <w:rsid w:val="0091166D"/>
    <w:rPr>
      <w:rFonts w:cs="Times New Roman"/>
      <w:b/>
      <w:bCs/>
    </w:rPr>
  </w:style>
  <w:style w:type="character" w:customStyle="1" w:styleId="apple-converted-space">
    <w:name w:val="apple-converted-space"/>
    <w:rsid w:val="0091166D"/>
    <w:rPr>
      <w:rFonts w:cs="Times New Roman"/>
    </w:rPr>
  </w:style>
  <w:style w:type="paragraph" w:customStyle="1" w:styleId="11">
    <w:name w:val="Заголовок1"/>
    <w:basedOn w:val="a0"/>
    <w:next w:val="a1"/>
    <w:rsid w:val="009116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link w:val="ac"/>
    <w:rsid w:val="0091166D"/>
    <w:pPr>
      <w:spacing w:after="120"/>
    </w:pPr>
  </w:style>
  <w:style w:type="character" w:customStyle="1" w:styleId="ac">
    <w:name w:val="Основной текст Знак"/>
    <w:basedOn w:val="a2"/>
    <w:link w:val="a1"/>
    <w:rsid w:val="00911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1"/>
    <w:rsid w:val="0091166D"/>
    <w:rPr>
      <w:rFonts w:ascii="Arial" w:hAnsi="Arial" w:cs="Tahoma"/>
    </w:rPr>
  </w:style>
  <w:style w:type="paragraph" w:customStyle="1" w:styleId="14">
    <w:name w:val="Название1"/>
    <w:basedOn w:val="a0"/>
    <w:rsid w:val="0091166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0"/>
    <w:rsid w:val="0091166D"/>
    <w:pPr>
      <w:suppressLineNumbers/>
    </w:pPr>
    <w:rPr>
      <w:rFonts w:ascii="Arial" w:hAnsi="Arial" w:cs="Tahoma"/>
    </w:rPr>
  </w:style>
  <w:style w:type="paragraph" w:styleId="ae">
    <w:name w:val="Normal (Web)"/>
    <w:basedOn w:val="a0"/>
    <w:rsid w:val="0091166D"/>
    <w:pPr>
      <w:spacing w:before="280" w:after="280"/>
    </w:pPr>
  </w:style>
  <w:style w:type="paragraph" w:customStyle="1" w:styleId="21">
    <w:name w:val="Список 21"/>
    <w:basedOn w:val="a0"/>
    <w:rsid w:val="0091166D"/>
    <w:pPr>
      <w:ind w:left="566" w:hanging="283"/>
    </w:pPr>
  </w:style>
  <w:style w:type="paragraph" w:customStyle="1" w:styleId="210">
    <w:name w:val="Основной текст с отступом 21"/>
    <w:basedOn w:val="a0"/>
    <w:rsid w:val="0091166D"/>
    <w:pPr>
      <w:spacing w:after="120" w:line="480" w:lineRule="auto"/>
      <w:ind w:left="283"/>
    </w:pPr>
  </w:style>
  <w:style w:type="paragraph" w:styleId="af">
    <w:name w:val="footnote text"/>
    <w:basedOn w:val="a0"/>
    <w:link w:val="af0"/>
    <w:semiHidden/>
    <w:rsid w:val="0091166D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911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91166D"/>
    <w:pPr>
      <w:spacing w:after="120" w:line="480" w:lineRule="auto"/>
    </w:pPr>
  </w:style>
  <w:style w:type="paragraph" w:customStyle="1" w:styleId="22">
    <w:name w:val="Знак2"/>
    <w:basedOn w:val="a0"/>
    <w:rsid w:val="009116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91166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911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0"/>
    <w:link w:val="af4"/>
    <w:rsid w:val="009116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rsid w:val="0091166D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header"/>
    <w:basedOn w:val="a0"/>
    <w:link w:val="af6"/>
    <w:rsid w:val="0091166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6">
    <w:name w:val="Верхний колонтитул Знак"/>
    <w:basedOn w:val="a2"/>
    <w:link w:val="af5"/>
    <w:rsid w:val="0091166D"/>
    <w:rPr>
      <w:rFonts w:ascii="Calibri" w:eastAsia="Calibri" w:hAnsi="Calibri" w:cs="Times New Roman"/>
      <w:lang w:eastAsia="ar-SA"/>
    </w:rPr>
  </w:style>
  <w:style w:type="paragraph" w:customStyle="1" w:styleId="16">
    <w:name w:val="Без интервала1"/>
    <w:rsid w:val="009116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7">
    <w:name w:val="Содержимое таблицы"/>
    <w:basedOn w:val="a0"/>
    <w:rsid w:val="0091166D"/>
    <w:pPr>
      <w:suppressLineNumbers/>
    </w:pPr>
  </w:style>
  <w:style w:type="paragraph" w:customStyle="1" w:styleId="af8">
    <w:name w:val="Заголовок таблицы"/>
    <w:basedOn w:val="af7"/>
    <w:rsid w:val="0091166D"/>
    <w:pPr>
      <w:jc w:val="center"/>
    </w:pPr>
    <w:rPr>
      <w:b/>
      <w:bCs/>
    </w:rPr>
  </w:style>
  <w:style w:type="paragraph" w:customStyle="1" w:styleId="af9">
    <w:name w:val="Содержимое врезки"/>
    <w:basedOn w:val="a1"/>
    <w:rsid w:val="0091166D"/>
  </w:style>
  <w:style w:type="paragraph" w:customStyle="1" w:styleId="a">
    <w:name w:val="Перечисление для таблиц"/>
    <w:basedOn w:val="a0"/>
    <w:rsid w:val="0091166D"/>
    <w:pPr>
      <w:numPr>
        <w:numId w:val="2"/>
      </w:numPr>
      <w:tabs>
        <w:tab w:val="left" w:pos="227"/>
      </w:tabs>
      <w:ind w:left="-284" w:firstLine="0"/>
      <w:jc w:val="both"/>
    </w:pPr>
    <w:rPr>
      <w:sz w:val="22"/>
      <w:szCs w:val="22"/>
    </w:rPr>
  </w:style>
  <w:style w:type="paragraph" w:styleId="afa">
    <w:name w:val="List Paragraph"/>
    <w:basedOn w:val="a0"/>
    <w:uiPriority w:val="34"/>
    <w:qFormat/>
    <w:rsid w:val="0091166D"/>
    <w:pPr>
      <w:ind w:left="720"/>
    </w:pPr>
  </w:style>
  <w:style w:type="paragraph" w:styleId="afb">
    <w:name w:val="Body Text Indent"/>
    <w:basedOn w:val="a0"/>
    <w:link w:val="afc"/>
    <w:rsid w:val="0091166D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rsid w:val="00911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(3)"/>
    <w:basedOn w:val="a0"/>
    <w:rsid w:val="0091166D"/>
    <w:pPr>
      <w:shd w:val="clear" w:color="auto" w:fill="FFFFFF"/>
      <w:spacing w:before="300" w:line="230" w:lineRule="exact"/>
      <w:jc w:val="both"/>
    </w:pPr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rsid w:val="0091166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6">
    <w:name w:val="Style6"/>
    <w:basedOn w:val="a0"/>
    <w:rsid w:val="0091166D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11">
    <w:name w:val="Font Style11"/>
    <w:rsid w:val="0091166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91166D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91166D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lang w:eastAsia="ru-RU"/>
    </w:rPr>
  </w:style>
  <w:style w:type="character" w:customStyle="1" w:styleId="FontStyle14">
    <w:name w:val="Font Style14"/>
    <w:rsid w:val="0091166D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91166D"/>
    <w:pPr>
      <w:widowControl w:val="0"/>
      <w:suppressAutoHyphens w:val="0"/>
      <w:autoSpaceDE w:val="0"/>
      <w:autoSpaceDN w:val="0"/>
      <w:adjustRightInd w:val="0"/>
      <w:spacing w:line="210" w:lineRule="exact"/>
      <w:ind w:hanging="247"/>
    </w:pPr>
    <w:rPr>
      <w:lang w:eastAsia="ru-RU"/>
    </w:rPr>
  </w:style>
  <w:style w:type="paragraph" w:customStyle="1" w:styleId="Style3">
    <w:name w:val="Style3"/>
    <w:basedOn w:val="a0"/>
    <w:rsid w:val="0091166D"/>
    <w:pPr>
      <w:widowControl w:val="0"/>
      <w:suppressAutoHyphens w:val="0"/>
      <w:autoSpaceDE w:val="0"/>
      <w:autoSpaceDN w:val="0"/>
      <w:adjustRightInd w:val="0"/>
      <w:spacing w:line="218" w:lineRule="exact"/>
      <w:ind w:hanging="233"/>
      <w:jc w:val="both"/>
    </w:pPr>
    <w:rPr>
      <w:lang w:eastAsia="ru-RU"/>
    </w:rPr>
  </w:style>
  <w:style w:type="paragraph" w:customStyle="1" w:styleId="17">
    <w:name w:val="Абзац списка1"/>
    <w:basedOn w:val="a0"/>
    <w:rsid w:val="0091166D"/>
    <w:pPr>
      <w:suppressAutoHyphens w:val="0"/>
      <w:ind w:left="720"/>
      <w:contextualSpacing/>
    </w:pPr>
    <w:rPr>
      <w:rFonts w:eastAsia="Calibri"/>
      <w:lang w:val="en-US" w:eastAsia="ru-RU"/>
    </w:rPr>
  </w:style>
  <w:style w:type="character" w:styleId="afd">
    <w:name w:val="annotation reference"/>
    <w:rsid w:val="0091166D"/>
    <w:rPr>
      <w:sz w:val="16"/>
      <w:szCs w:val="16"/>
    </w:rPr>
  </w:style>
  <w:style w:type="paragraph" w:styleId="afe">
    <w:name w:val="annotation text"/>
    <w:basedOn w:val="a0"/>
    <w:link w:val="aff"/>
    <w:rsid w:val="0091166D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rsid w:val="00911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annotation subject"/>
    <w:basedOn w:val="afe"/>
    <w:next w:val="afe"/>
    <w:link w:val="aff1"/>
    <w:rsid w:val="0091166D"/>
    <w:rPr>
      <w:b/>
      <w:bCs/>
    </w:rPr>
  </w:style>
  <w:style w:type="character" w:customStyle="1" w:styleId="aff1">
    <w:name w:val="Тема примечания Знак"/>
    <w:basedOn w:val="aff"/>
    <w:link w:val="aff0"/>
    <w:rsid w:val="00911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2">
    <w:name w:val="No Spacing"/>
    <w:qFormat/>
    <w:rsid w:val="0091166D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List 2"/>
    <w:basedOn w:val="a0"/>
    <w:rsid w:val="0091166D"/>
    <w:pPr>
      <w:ind w:left="566" w:hanging="283"/>
      <w:contextualSpacing/>
    </w:pPr>
  </w:style>
  <w:style w:type="table" w:styleId="aff3">
    <w:name w:val="Table Grid"/>
    <w:basedOn w:val="a3"/>
    <w:uiPriority w:val="59"/>
    <w:rsid w:val="00911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collegelib.ru/book/ISBN9785970436387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dcollegelib.ru/book/ISBN97859704334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college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4587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2019-02-24T18:26:00Z</dcterms:created>
  <dcterms:modified xsi:type="dcterms:W3CDTF">2019-02-24T20:02:00Z</dcterms:modified>
</cp:coreProperties>
</file>