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5E332" w14:textId="77777777" w:rsidR="00CC466D" w:rsidRPr="00694781" w:rsidRDefault="003918FA" w:rsidP="00733FE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69478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Протокол</w:t>
      </w:r>
    </w:p>
    <w:p w14:paraId="5869BEF8" w14:textId="77777777" w:rsidR="003918FA" w:rsidRPr="00694781" w:rsidRDefault="003918FA" w:rsidP="00733FE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69478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заседания экспертной комиссии по подведению итогов</w:t>
      </w:r>
    </w:p>
    <w:p w14:paraId="0B67BA72" w14:textId="77777777" w:rsidR="00127A12" w:rsidRPr="00694781" w:rsidRDefault="00522343" w:rsidP="00127A12">
      <w:pPr>
        <w:pStyle w:val="21"/>
        <w:spacing w:after="0" w:line="240" w:lineRule="auto"/>
        <w:rPr>
          <w:color w:val="000000" w:themeColor="text1"/>
          <w:sz w:val="28"/>
          <w:szCs w:val="24"/>
        </w:rPr>
      </w:pPr>
      <w:r w:rsidRPr="00694781">
        <w:rPr>
          <w:color w:val="000000" w:themeColor="text1"/>
          <w:sz w:val="28"/>
          <w:szCs w:val="24"/>
        </w:rPr>
        <w:t xml:space="preserve">заочного конкурса </w:t>
      </w:r>
      <w:r w:rsidR="00127A12" w:rsidRPr="00694781">
        <w:rPr>
          <w:color w:val="000000" w:themeColor="text1"/>
          <w:sz w:val="28"/>
          <w:szCs w:val="24"/>
        </w:rPr>
        <w:t>сценариев деловой игры для практического занятия по специальности 33.02.01 Фармация</w:t>
      </w:r>
    </w:p>
    <w:p w14:paraId="32594D23" w14:textId="77777777" w:rsidR="00127A12" w:rsidRPr="00694781" w:rsidRDefault="00127A12" w:rsidP="00127A12">
      <w:pPr>
        <w:pStyle w:val="21"/>
        <w:spacing w:after="0" w:line="240" w:lineRule="auto"/>
        <w:rPr>
          <w:color w:val="000000" w:themeColor="text1"/>
          <w:sz w:val="28"/>
          <w:szCs w:val="24"/>
        </w:rPr>
      </w:pPr>
    </w:p>
    <w:p w14:paraId="269E4D0F" w14:textId="4E9CD347" w:rsidR="003B6837" w:rsidRPr="00694781" w:rsidRDefault="003B6837" w:rsidP="00694781">
      <w:pPr>
        <w:pStyle w:val="21"/>
        <w:spacing w:after="0" w:line="240" w:lineRule="auto"/>
        <w:jc w:val="both"/>
        <w:rPr>
          <w:b w:val="0"/>
          <w:color w:val="000000"/>
          <w:sz w:val="28"/>
          <w:szCs w:val="24"/>
          <w:lang w:eastAsia="ru-RU"/>
        </w:rPr>
      </w:pPr>
      <w:r w:rsidRPr="00694781">
        <w:rPr>
          <w:b w:val="0"/>
          <w:color w:val="000000"/>
          <w:sz w:val="28"/>
          <w:szCs w:val="24"/>
          <w:lang w:eastAsia="ru-RU"/>
        </w:rPr>
        <w:t xml:space="preserve">В соответствии с Положением о проведении </w:t>
      </w:r>
      <w:r w:rsidR="00F21906" w:rsidRPr="00694781">
        <w:rPr>
          <w:b w:val="0"/>
          <w:color w:val="000000"/>
          <w:sz w:val="28"/>
          <w:szCs w:val="24"/>
          <w:lang w:eastAsia="ru-RU"/>
        </w:rPr>
        <w:t xml:space="preserve">заочного конкурса </w:t>
      </w:r>
      <w:r w:rsidR="00127A12" w:rsidRPr="00694781">
        <w:rPr>
          <w:b w:val="0"/>
          <w:color w:val="000000"/>
          <w:sz w:val="28"/>
          <w:szCs w:val="24"/>
          <w:lang w:eastAsia="ru-RU"/>
        </w:rPr>
        <w:t>сценариев деловой игры для практического занятия по специальности 33.02.01 Фармация</w:t>
      </w:r>
      <w:r w:rsidRPr="00694781">
        <w:rPr>
          <w:b w:val="0"/>
          <w:color w:val="000000"/>
          <w:sz w:val="28"/>
          <w:szCs w:val="24"/>
          <w:lang w:eastAsia="ru-RU"/>
        </w:rPr>
        <w:t xml:space="preserve"> в период с </w:t>
      </w:r>
      <w:r w:rsidR="00127A12" w:rsidRPr="00694781">
        <w:rPr>
          <w:b w:val="0"/>
          <w:color w:val="000000"/>
          <w:sz w:val="28"/>
          <w:szCs w:val="24"/>
          <w:lang w:eastAsia="ru-RU"/>
        </w:rPr>
        <w:t>01</w:t>
      </w:r>
      <w:r w:rsidR="00F21906" w:rsidRPr="00694781">
        <w:rPr>
          <w:b w:val="0"/>
          <w:color w:val="000000"/>
          <w:sz w:val="28"/>
          <w:szCs w:val="24"/>
          <w:lang w:eastAsia="ru-RU"/>
        </w:rPr>
        <w:t xml:space="preserve"> </w:t>
      </w:r>
      <w:r w:rsidR="00127A12" w:rsidRPr="00694781">
        <w:rPr>
          <w:b w:val="0"/>
          <w:color w:val="000000"/>
          <w:sz w:val="28"/>
          <w:szCs w:val="24"/>
          <w:lang w:eastAsia="ru-RU"/>
        </w:rPr>
        <w:t>марта</w:t>
      </w:r>
      <w:r w:rsidR="00F21906" w:rsidRPr="00694781">
        <w:rPr>
          <w:b w:val="0"/>
          <w:color w:val="000000"/>
          <w:sz w:val="28"/>
          <w:szCs w:val="24"/>
          <w:lang w:eastAsia="ru-RU"/>
        </w:rPr>
        <w:t xml:space="preserve"> по 1</w:t>
      </w:r>
      <w:r w:rsidR="00127A12" w:rsidRPr="00694781">
        <w:rPr>
          <w:b w:val="0"/>
          <w:color w:val="000000"/>
          <w:sz w:val="28"/>
          <w:szCs w:val="24"/>
          <w:lang w:eastAsia="ru-RU"/>
        </w:rPr>
        <w:t>8</w:t>
      </w:r>
      <w:r w:rsidR="00522343" w:rsidRPr="00694781">
        <w:rPr>
          <w:b w:val="0"/>
          <w:color w:val="000000"/>
          <w:sz w:val="28"/>
          <w:szCs w:val="24"/>
          <w:lang w:eastAsia="ru-RU"/>
        </w:rPr>
        <w:t xml:space="preserve"> </w:t>
      </w:r>
      <w:r w:rsidR="00127A12" w:rsidRPr="00694781">
        <w:rPr>
          <w:b w:val="0"/>
          <w:color w:val="000000"/>
          <w:sz w:val="28"/>
          <w:szCs w:val="24"/>
          <w:lang w:eastAsia="ru-RU"/>
        </w:rPr>
        <w:t>апреля</w:t>
      </w:r>
      <w:r w:rsidR="00F21906" w:rsidRPr="00694781">
        <w:rPr>
          <w:b w:val="0"/>
          <w:color w:val="000000"/>
          <w:sz w:val="28"/>
          <w:szCs w:val="24"/>
          <w:lang w:eastAsia="ru-RU"/>
        </w:rPr>
        <w:t xml:space="preserve"> 202</w:t>
      </w:r>
      <w:r w:rsidR="00127A12" w:rsidRPr="00694781">
        <w:rPr>
          <w:b w:val="0"/>
          <w:color w:val="000000"/>
          <w:sz w:val="28"/>
          <w:szCs w:val="24"/>
          <w:lang w:eastAsia="ru-RU"/>
        </w:rPr>
        <w:t>4</w:t>
      </w:r>
      <w:r w:rsidRPr="00694781">
        <w:rPr>
          <w:b w:val="0"/>
          <w:color w:val="000000"/>
          <w:sz w:val="28"/>
          <w:szCs w:val="24"/>
          <w:lang w:eastAsia="ru-RU"/>
        </w:rPr>
        <w:t>г. осуществляла работу экспертная комиссия по оценке конкурсных работ в составе:</w:t>
      </w:r>
    </w:p>
    <w:p w14:paraId="21FF034E" w14:textId="77777777" w:rsidR="001229A6" w:rsidRPr="00694781" w:rsidRDefault="003B6837" w:rsidP="003B6837">
      <w:pPr>
        <w:pStyle w:val="21"/>
        <w:numPr>
          <w:ilvl w:val="0"/>
          <w:numId w:val="3"/>
        </w:numPr>
        <w:spacing w:after="0" w:line="240" w:lineRule="auto"/>
        <w:ind w:left="1134"/>
        <w:jc w:val="both"/>
        <w:rPr>
          <w:b w:val="0"/>
          <w:color w:val="000000"/>
          <w:sz w:val="28"/>
          <w:szCs w:val="24"/>
          <w:lang w:eastAsia="ru-RU"/>
        </w:rPr>
      </w:pPr>
      <w:r w:rsidRPr="00694781">
        <w:rPr>
          <w:b w:val="0"/>
          <w:color w:val="000000"/>
          <w:sz w:val="28"/>
          <w:szCs w:val="24"/>
          <w:lang w:eastAsia="ru-RU"/>
        </w:rPr>
        <w:t>Гвоздковой О.А. – зам. директора по учебно-методической работе;</w:t>
      </w:r>
    </w:p>
    <w:p w14:paraId="170526DC" w14:textId="77777777" w:rsidR="00107886" w:rsidRPr="00694781" w:rsidRDefault="00107886" w:rsidP="005D18C5">
      <w:pPr>
        <w:pStyle w:val="21"/>
        <w:numPr>
          <w:ilvl w:val="0"/>
          <w:numId w:val="3"/>
        </w:numPr>
        <w:spacing w:after="0" w:line="240" w:lineRule="auto"/>
        <w:ind w:left="1134"/>
        <w:jc w:val="both"/>
        <w:rPr>
          <w:b w:val="0"/>
          <w:color w:val="000000"/>
          <w:sz w:val="28"/>
          <w:szCs w:val="24"/>
          <w:lang w:eastAsia="ru-RU"/>
        </w:rPr>
      </w:pPr>
      <w:r w:rsidRPr="00694781">
        <w:rPr>
          <w:b w:val="0"/>
          <w:color w:val="000000"/>
          <w:sz w:val="28"/>
          <w:szCs w:val="24"/>
          <w:lang w:eastAsia="ru-RU"/>
        </w:rPr>
        <w:t>Панюшкина М.В.</w:t>
      </w:r>
      <w:r w:rsidR="00307519" w:rsidRPr="00694781">
        <w:rPr>
          <w:b w:val="0"/>
          <w:color w:val="000000"/>
          <w:sz w:val="28"/>
          <w:szCs w:val="24"/>
          <w:lang w:eastAsia="ru-RU"/>
        </w:rPr>
        <w:t xml:space="preserve"> </w:t>
      </w:r>
      <w:r w:rsidR="00522343" w:rsidRPr="00694781">
        <w:rPr>
          <w:b w:val="0"/>
          <w:color w:val="000000"/>
          <w:sz w:val="28"/>
          <w:szCs w:val="24"/>
          <w:lang w:eastAsia="ru-RU"/>
        </w:rPr>
        <w:t>–</w:t>
      </w:r>
      <w:r w:rsidR="00307519" w:rsidRPr="00694781">
        <w:rPr>
          <w:b w:val="0"/>
          <w:color w:val="000000"/>
          <w:sz w:val="28"/>
          <w:szCs w:val="24"/>
          <w:lang w:eastAsia="ru-RU"/>
        </w:rPr>
        <w:t xml:space="preserve"> </w:t>
      </w:r>
      <w:r w:rsidR="00522343" w:rsidRPr="00694781">
        <w:rPr>
          <w:b w:val="0"/>
          <w:color w:val="000000"/>
          <w:sz w:val="28"/>
          <w:szCs w:val="24"/>
          <w:lang w:eastAsia="ru-RU"/>
        </w:rPr>
        <w:t xml:space="preserve">преподаватель; </w:t>
      </w:r>
      <w:r w:rsidR="00307519" w:rsidRPr="00694781">
        <w:rPr>
          <w:b w:val="0"/>
          <w:color w:val="000000"/>
          <w:sz w:val="28"/>
          <w:szCs w:val="24"/>
          <w:lang w:eastAsia="ru-RU"/>
        </w:rPr>
        <w:t>МДК 0</w:t>
      </w:r>
      <w:r w:rsidRPr="00694781">
        <w:rPr>
          <w:b w:val="0"/>
          <w:color w:val="000000"/>
          <w:sz w:val="28"/>
          <w:szCs w:val="24"/>
          <w:lang w:eastAsia="ru-RU"/>
        </w:rPr>
        <w:t>2</w:t>
      </w:r>
      <w:r w:rsidR="00307519" w:rsidRPr="00694781">
        <w:rPr>
          <w:b w:val="0"/>
          <w:color w:val="000000"/>
          <w:sz w:val="28"/>
          <w:szCs w:val="24"/>
          <w:lang w:eastAsia="ru-RU"/>
        </w:rPr>
        <w:t>.0</w:t>
      </w:r>
      <w:r w:rsidRPr="00694781">
        <w:rPr>
          <w:b w:val="0"/>
          <w:color w:val="000000"/>
          <w:sz w:val="28"/>
          <w:szCs w:val="24"/>
          <w:lang w:eastAsia="ru-RU"/>
        </w:rPr>
        <w:t>1</w:t>
      </w:r>
      <w:r w:rsidR="00127A12" w:rsidRPr="00694781">
        <w:rPr>
          <w:b w:val="0"/>
          <w:color w:val="000000"/>
          <w:sz w:val="28"/>
          <w:szCs w:val="24"/>
          <w:lang w:eastAsia="ru-RU"/>
        </w:rPr>
        <w:t xml:space="preserve"> </w:t>
      </w:r>
      <w:r w:rsidRPr="00694781">
        <w:rPr>
          <w:b w:val="0"/>
          <w:color w:val="000000"/>
          <w:sz w:val="28"/>
          <w:szCs w:val="24"/>
          <w:lang w:eastAsia="ru-RU"/>
        </w:rPr>
        <w:t>Технология изготовления лекарственных форм;</w:t>
      </w:r>
    </w:p>
    <w:p w14:paraId="47CDD0D8" w14:textId="326991A5" w:rsidR="00522343" w:rsidRPr="00694781" w:rsidRDefault="00127A12" w:rsidP="005D18C5">
      <w:pPr>
        <w:pStyle w:val="21"/>
        <w:numPr>
          <w:ilvl w:val="0"/>
          <w:numId w:val="3"/>
        </w:numPr>
        <w:spacing w:after="0" w:line="240" w:lineRule="auto"/>
        <w:ind w:left="1134"/>
        <w:jc w:val="both"/>
        <w:rPr>
          <w:b w:val="0"/>
          <w:color w:val="000000"/>
          <w:sz w:val="28"/>
          <w:szCs w:val="24"/>
          <w:lang w:eastAsia="ru-RU"/>
        </w:rPr>
      </w:pPr>
      <w:r w:rsidRPr="00694781">
        <w:rPr>
          <w:b w:val="0"/>
          <w:color w:val="000000"/>
          <w:sz w:val="28"/>
          <w:szCs w:val="24"/>
          <w:lang w:eastAsia="ru-RU"/>
        </w:rPr>
        <w:t>Климова Ю.В.</w:t>
      </w:r>
      <w:r w:rsidR="00307519" w:rsidRPr="00694781">
        <w:rPr>
          <w:b w:val="0"/>
          <w:color w:val="000000"/>
          <w:sz w:val="28"/>
          <w:szCs w:val="24"/>
          <w:lang w:eastAsia="ru-RU"/>
        </w:rPr>
        <w:t xml:space="preserve"> - </w:t>
      </w:r>
      <w:r w:rsidR="00107886" w:rsidRPr="00694781">
        <w:rPr>
          <w:b w:val="0"/>
          <w:color w:val="000000"/>
          <w:sz w:val="28"/>
          <w:szCs w:val="24"/>
          <w:lang w:eastAsia="ru-RU"/>
        </w:rPr>
        <w:t>преподаватель высшей квалификационной категории; МДК 01.01 Организация деятельности аптеки и ее структурных подразделений; МДК 01.04 Лекарствоведение с основами фармакологии, МДК 01.05 Лекарствоведение с основами фармакогнозии</w:t>
      </w:r>
      <w:r w:rsidR="00307519" w:rsidRPr="00694781">
        <w:rPr>
          <w:b w:val="0"/>
          <w:color w:val="000000"/>
          <w:sz w:val="28"/>
          <w:szCs w:val="24"/>
          <w:lang w:eastAsia="ru-RU"/>
        </w:rPr>
        <w:t xml:space="preserve">; </w:t>
      </w:r>
    </w:p>
    <w:p w14:paraId="3DD1BE7E" w14:textId="4E1AF758" w:rsidR="00522343" w:rsidRPr="00694781" w:rsidRDefault="00127A12" w:rsidP="00107886">
      <w:pPr>
        <w:pStyle w:val="21"/>
        <w:numPr>
          <w:ilvl w:val="0"/>
          <w:numId w:val="3"/>
        </w:numPr>
        <w:spacing w:after="0" w:line="240" w:lineRule="auto"/>
        <w:ind w:left="1134"/>
        <w:jc w:val="both"/>
        <w:rPr>
          <w:b w:val="0"/>
          <w:color w:val="000000"/>
          <w:sz w:val="28"/>
          <w:szCs w:val="24"/>
          <w:lang w:eastAsia="ru-RU"/>
        </w:rPr>
      </w:pPr>
      <w:r w:rsidRPr="00694781">
        <w:rPr>
          <w:b w:val="0"/>
          <w:color w:val="000000"/>
          <w:sz w:val="28"/>
          <w:szCs w:val="24"/>
          <w:lang w:eastAsia="ru-RU"/>
        </w:rPr>
        <w:t>Китанина В.С.</w:t>
      </w:r>
      <w:r w:rsidR="00522343" w:rsidRPr="00694781">
        <w:rPr>
          <w:b w:val="0"/>
          <w:color w:val="000000"/>
          <w:sz w:val="28"/>
          <w:szCs w:val="24"/>
          <w:lang w:eastAsia="ru-RU"/>
        </w:rPr>
        <w:t xml:space="preserve"> преподаватель </w:t>
      </w:r>
      <w:r w:rsidR="00107886" w:rsidRPr="00694781">
        <w:rPr>
          <w:b w:val="0"/>
          <w:color w:val="000000"/>
          <w:sz w:val="28"/>
          <w:szCs w:val="24"/>
          <w:lang w:eastAsia="ru-RU"/>
        </w:rPr>
        <w:t xml:space="preserve">ОП.08 Аналитическая химия; </w:t>
      </w:r>
      <w:r w:rsidR="00522343" w:rsidRPr="00694781">
        <w:rPr>
          <w:b w:val="0"/>
          <w:color w:val="000000"/>
          <w:sz w:val="28"/>
          <w:szCs w:val="24"/>
          <w:lang w:eastAsia="ru-RU"/>
        </w:rPr>
        <w:t>МДК 02.0</w:t>
      </w:r>
      <w:r w:rsidR="00107886" w:rsidRPr="00694781">
        <w:rPr>
          <w:b w:val="0"/>
          <w:color w:val="000000"/>
          <w:sz w:val="28"/>
          <w:szCs w:val="24"/>
          <w:lang w:eastAsia="ru-RU"/>
        </w:rPr>
        <w:t>2 Контроль качества лекарственных средств</w:t>
      </w:r>
      <w:r w:rsidR="00522343" w:rsidRPr="00694781">
        <w:rPr>
          <w:b w:val="0"/>
          <w:color w:val="000000"/>
          <w:sz w:val="28"/>
          <w:szCs w:val="24"/>
          <w:lang w:eastAsia="ru-RU"/>
        </w:rPr>
        <w:t>.</w:t>
      </w:r>
    </w:p>
    <w:p w14:paraId="3285C150" w14:textId="77777777" w:rsidR="003918FA" w:rsidRPr="00694781" w:rsidRDefault="003918FA" w:rsidP="003918FA">
      <w:pPr>
        <w:pStyle w:val="21"/>
        <w:spacing w:after="0" w:line="240" w:lineRule="auto"/>
        <w:ind w:firstLine="709"/>
        <w:jc w:val="both"/>
        <w:rPr>
          <w:b w:val="0"/>
          <w:color w:val="000000"/>
          <w:sz w:val="28"/>
          <w:szCs w:val="24"/>
          <w:lang w:eastAsia="ru-RU"/>
        </w:rPr>
      </w:pPr>
      <w:r w:rsidRPr="00694781">
        <w:rPr>
          <w:b w:val="0"/>
          <w:color w:val="000000"/>
          <w:sz w:val="28"/>
          <w:szCs w:val="24"/>
          <w:lang w:eastAsia="ru-RU"/>
        </w:rPr>
        <w:t xml:space="preserve">На конкурс были представлены </w:t>
      </w:r>
      <w:r w:rsidR="00F21906" w:rsidRPr="00694781">
        <w:rPr>
          <w:b w:val="0"/>
          <w:color w:val="000000"/>
          <w:sz w:val="28"/>
          <w:szCs w:val="24"/>
          <w:lang w:eastAsia="ru-RU"/>
        </w:rPr>
        <w:t>4</w:t>
      </w:r>
      <w:r w:rsidR="00676567" w:rsidRPr="00694781">
        <w:rPr>
          <w:b w:val="0"/>
          <w:color w:val="000000"/>
          <w:sz w:val="28"/>
          <w:szCs w:val="24"/>
          <w:lang w:eastAsia="ru-RU"/>
        </w:rPr>
        <w:t xml:space="preserve"> работ</w:t>
      </w:r>
      <w:r w:rsidR="00F21906" w:rsidRPr="00694781">
        <w:rPr>
          <w:b w:val="0"/>
          <w:color w:val="000000"/>
          <w:sz w:val="28"/>
          <w:szCs w:val="24"/>
          <w:lang w:eastAsia="ru-RU"/>
        </w:rPr>
        <w:t>ы из 4</w:t>
      </w:r>
      <w:r w:rsidR="00F30430" w:rsidRPr="00694781">
        <w:rPr>
          <w:b w:val="0"/>
          <w:color w:val="000000"/>
          <w:sz w:val="28"/>
          <w:szCs w:val="24"/>
          <w:lang w:eastAsia="ru-RU"/>
        </w:rPr>
        <w:t xml:space="preserve"> образовательн</w:t>
      </w:r>
      <w:r w:rsidR="00522343" w:rsidRPr="00694781">
        <w:rPr>
          <w:b w:val="0"/>
          <w:color w:val="000000"/>
          <w:sz w:val="28"/>
          <w:szCs w:val="24"/>
          <w:lang w:eastAsia="ru-RU"/>
        </w:rPr>
        <w:t>ых</w:t>
      </w:r>
      <w:r w:rsidR="00F30430" w:rsidRPr="00694781">
        <w:rPr>
          <w:b w:val="0"/>
          <w:color w:val="000000"/>
          <w:sz w:val="28"/>
          <w:szCs w:val="24"/>
          <w:lang w:eastAsia="ru-RU"/>
        </w:rPr>
        <w:t xml:space="preserve"> организаци</w:t>
      </w:r>
      <w:r w:rsidR="00522343" w:rsidRPr="00694781">
        <w:rPr>
          <w:b w:val="0"/>
          <w:color w:val="000000"/>
          <w:sz w:val="28"/>
          <w:szCs w:val="24"/>
          <w:lang w:eastAsia="ru-RU"/>
        </w:rPr>
        <w:t>й</w:t>
      </w:r>
      <w:r w:rsidR="00F30430" w:rsidRPr="00694781">
        <w:rPr>
          <w:b w:val="0"/>
          <w:color w:val="000000"/>
          <w:sz w:val="28"/>
          <w:szCs w:val="24"/>
          <w:lang w:eastAsia="ru-RU"/>
        </w:rPr>
        <w:t>.</w:t>
      </w:r>
    </w:p>
    <w:p w14:paraId="5055F639" w14:textId="77777777" w:rsidR="003918FA" w:rsidRPr="003B6837" w:rsidRDefault="003918FA" w:rsidP="003918FA">
      <w:pPr>
        <w:pStyle w:val="21"/>
        <w:spacing w:after="0" w:line="240" w:lineRule="auto"/>
        <w:ind w:firstLine="709"/>
        <w:jc w:val="both"/>
        <w:rPr>
          <w:b w:val="0"/>
          <w:color w:val="000000"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3262"/>
        <w:gridCol w:w="2407"/>
        <w:gridCol w:w="2836"/>
        <w:gridCol w:w="2976"/>
        <w:gridCol w:w="2738"/>
      </w:tblGrid>
      <w:tr w:rsidR="00CC466D" w:rsidRPr="00733FED" w14:paraId="3172E46F" w14:textId="77777777" w:rsidTr="00694781">
        <w:trPr>
          <w:tblHeader/>
        </w:trPr>
        <w:tc>
          <w:tcPr>
            <w:tcW w:w="227" w:type="pct"/>
          </w:tcPr>
          <w:p w14:paraId="35426ADB" w14:textId="77777777" w:rsidR="00CC466D" w:rsidRPr="00733FED" w:rsidRDefault="00CC466D" w:rsidP="00733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FED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2D66" w14:textId="77777777" w:rsidR="00CC466D" w:rsidRPr="00733FED" w:rsidRDefault="00CC466D" w:rsidP="00733FE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FED">
              <w:rPr>
                <w:rFonts w:ascii="Times New Roman" w:hAnsi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73BA" w14:textId="77777777" w:rsidR="00CC466D" w:rsidRPr="00733FED" w:rsidRDefault="00D96C8C" w:rsidP="00D96C8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конкурсанта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7FF7" w14:textId="3B5399AF" w:rsidR="009B0B7C" w:rsidRPr="00733FED" w:rsidRDefault="009B0B7C" w:rsidP="006947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FED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781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CE99" w14:textId="77777777" w:rsidR="00CC466D" w:rsidRPr="00733FED" w:rsidRDefault="00CC466D" w:rsidP="00733FE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FED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68FA" w14:textId="023B58B3" w:rsidR="00CC466D" w:rsidRPr="00733FED" w:rsidRDefault="001E0C68" w:rsidP="00733FE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кон</w:t>
            </w:r>
            <w:r w:rsidR="000F7EC1">
              <w:rPr>
                <w:rFonts w:ascii="Times New Roman" w:hAnsi="Times New Roman"/>
                <w:sz w:val="24"/>
                <w:szCs w:val="24"/>
              </w:rPr>
              <w:t>курса</w:t>
            </w:r>
          </w:p>
        </w:tc>
      </w:tr>
      <w:tr w:rsidR="006C6B90" w:rsidRPr="00733FED" w14:paraId="67A6956E" w14:textId="77777777" w:rsidTr="00694781">
        <w:tc>
          <w:tcPr>
            <w:tcW w:w="227" w:type="pct"/>
          </w:tcPr>
          <w:p w14:paraId="1FB25736" w14:textId="77777777" w:rsidR="002F1D85" w:rsidRPr="00733FED" w:rsidRDefault="002F1D85" w:rsidP="00733FE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pct"/>
          </w:tcPr>
          <w:p w14:paraId="1670A421" w14:textId="4318F1F2" w:rsidR="004A3144" w:rsidRPr="004A3144" w:rsidRDefault="004A3144" w:rsidP="004A3144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4A3144">
              <w:rPr>
                <w:rFonts w:ascii="Times New Roman" w:hAnsi="Times New Roman"/>
                <w:sz w:val="24"/>
                <w:szCs w:val="28"/>
              </w:rPr>
              <w:t xml:space="preserve">Федеральное государственное бюджетное профессиональное образовательное учреждение </w:t>
            </w:r>
          </w:p>
          <w:p w14:paraId="7A553557" w14:textId="4BC36048" w:rsidR="004A3144" w:rsidRPr="004A3144" w:rsidRDefault="004A3144" w:rsidP="004A3144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4A3144">
              <w:rPr>
                <w:rFonts w:ascii="Times New Roman" w:hAnsi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</w:rPr>
              <w:t>У</w:t>
            </w:r>
            <w:r w:rsidRPr="004A3144">
              <w:rPr>
                <w:rFonts w:ascii="Times New Roman" w:hAnsi="Times New Roman"/>
                <w:sz w:val="24"/>
                <w:szCs w:val="28"/>
              </w:rPr>
              <w:t>льяновский фармацевтический колледж»</w:t>
            </w:r>
          </w:p>
          <w:p w14:paraId="17C86C47" w14:textId="72ACB4E3" w:rsidR="002F1D85" w:rsidRPr="00733FED" w:rsidRDefault="004A3144" w:rsidP="004A31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3144">
              <w:rPr>
                <w:rFonts w:ascii="Times New Roman" w:hAnsi="Times New Roman"/>
                <w:sz w:val="24"/>
                <w:szCs w:val="28"/>
              </w:rPr>
              <w:t>Министерства здравоохранения российской федерации</w:t>
            </w:r>
          </w:p>
        </w:tc>
        <w:tc>
          <w:tcPr>
            <w:tcW w:w="808" w:type="pct"/>
          </w:tcPr>
          <w:p w14:paraId="7EEE9DB8" w14:textId="5F44642B" w:rsidR="0029342A" w:rsidRPr="00733FED" w:rsidRDefault="004A3144" w:rsidP="00F3043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3144">
              <w:rPr>
                <w:rFonts w:ascii="Times New Roman" w:hAnsi="Times New Roman"/>
                <w:sz w:val="24"/>
                <w:szCs w:val="24"/>
              </w:rPr>
              <w:t>Мигукова Ольга Петровна</w:t>
            </w:r>
          </w:p>
        </w:tc>
        <w:tc>
          <w:tcPr>
            <w:tcW w:w="952" w:type="pct"/>
          </w:tcPr>
          <w:p w14:paraId="23258DB3" w14:textId="05082AF1" w:rsidR="0029342A" w:rsidRPr="0021065E" w:rsidRDefault="004A3144" w:rsidP="00733FE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3144">
              <w:rPr>
                <w:rFonts w:ascii="Times New Roman" w:hAnsi="Times New Roman"/>
                <w:sz w:val="24"/>
                <w:szCs w:val="24"/>
              </w:rPr>
              <w:t>Денисова Любовь Ивановна</w:t>
            </w:r>
          </w:p>
        </w:tc>
        <w:tc>
          <w:tcPr>
            <w:tcW w:w="999" w:type="pct"/>
          </w:tcPr>
          <w:p w14:paraId="72B9D2D5" w14:textId="4FA6277D" w:rsidR="002F1D85" w:rsidRPr="00733FED" w:rsidRDefault="004A3144" w:rsidP="00733FE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МДК 01.01. </w:t>
            </w:r>
            <w:r w:rsidRPr="004A3144">
              <w:rPr>
                <w:rFonts w:ascii="Times New Roman" w:hAnsi="Times New Roman"/>
                <w:sz w:val="24"/>
                <w:szCs w:val="24"/>
              </w:rPr>
              <w:t>Основные экономические показатели экономической деятельности аптеки. Методы экономического анализа в аптеке. Прогнозирование</w:t>
            </w:r>
          </w:p>
        </w:tc>
        <w:tc>
          <w:tcPr>
            <w:tcW w:w="919" w:type="pct"/>
          </w:tcPr>
          <w:p w14:paraId="1BC0BE61" w14:textId="77777777" w:rsidR="00694781" w:rsidRDefault="00F33665" w:rsidP="00733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C1">
              <w:rPr>
                <w:rFonts w:ascii="Times New Roman" w:hAnsi="Times New Roman"/>
                <w:b/>
                <w:bCs/>
                <w:sz w:val="24"/>
                <w:szCs w:val="24"/>
              </w:rPr>
              <w:t>Диплом</w:t>
            </w:r>
            <w:r w:rsidR="006947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F7EC1" w:rsidRPr="000F7EC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="000F7EC1" w:rsidRPr="006947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F7EC1" w:rsidRPr="000F7EC1"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  <w:r w:rsidR="000F7E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4F9C07" w14:textId="4C5451A0" w:rsidR="00BA13C0" w:rsidRDefault="000F7EC1" w:rsidP="00733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номинации</w:t>
            </w:r>
          </w:p>
          <w:p w14:paraId="1543DDF4" w14:textId="7F98A585" w:rsidR="000F7EC1" w:rsidRPr="000F7EC1" w:rsidRDefault="000F7EC1" w:rsidP="00733F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C1">
              <w:rPr>
                <w:rFonts w:ascii="Times New Roman" w:hAnsi="Times New Roman"/>
                <w:sz w:val="24"/>
                <w:szCs w:val="24"/>
              </w:rPr>
              <w:t>сценарий деловой игры для практических занятий МДК 01.01</w:t>
            </w:r>
          </w:p>
        </w:tc>
      </w:tr>
      <w:tr w:rsidR="00BA13C0" w:rsidRPr="00733FED" w14:paraId="32FA3DD3" w14:textId="77777777" w:rsidTr="00694781">
        <w:tc>
          <w:tcPr>
            <w:tcW w:w="227" w:type="pct"/>
          </w:tcPr>
          <w:p w14:paraId="7CBF9B36" w14:textId="77777777" w:rsidR="00BA13C0" w:rsidRPr="00733FED" w:rsidRDefault="00BA13C0" w:rsidP="00BA13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pct"/>
          </w:tcPr>
          <w:p w14:paraId="5DB2694A" w14:textId="531540DE" w:rsidR="00BA13C0" w:rsidRPr="00733FED" w:rsidRDefault="004A3144" w:rsidP="00BA13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3144">
              <w:rPr>
                <w:rFonts w:ascii="Times New Roman" w:hAnsi="Times New Roman"/>
                <w:sz w:val="24"/>
                <w:szCs w:val="24"/>
              </w:rPr>
              <w:t>Учреждение образования «Могилевский государственный медицинский колледж»</w:t>
            </w:r>
          </w:p>
        </w:tc>
        <w:tc>
          <w:tcPr>
            <w:tcW w:w="808" w:type="pct"/>
          </w:tcPr>
          <w:p w14:paraId="2491F827" w14:textId="66A6E942" w:rsidR="00BA13C0" w:rsidRPr="00733FED" w:rsidRDefault="004A3144" w:rsidP="00BA13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3144">
              <w:rPr>
                <w:rFonts w:ascii="Times New Roman" w:hAnsi="Times New Roman"/>
                <w:sz w:val="24"/>
                <w:szCs w:val="24"/>
              </w:rPr>
              <w:t>Чабанова Валентина Степановна</w:t>
            </w:r>
          </w:p>
        </w:tc>
        <w:tc>
          <w:tcPr>
            <w:tcW w:w="952" w:type="pct"/>
          </w:tcPr>
          <w:p w14:paraId="0EE9A465" w14:textId="6D8902BF" w:rsidR="00BA13C0" w:rsidRPr="00733FED" w:rsidRDefault="004A3144" w:rsidP="00BA13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3144">
              <w:rPr>
                <w:rFonts w:ascii="Times New Roman" w:hAnsi="Times New Roman"/>
                <w:sz w:val="24"/>
                <w:szCs w:val="24"/>
              </w:rPr>
              <w:t>Рыжков Владимир Владимирович</w:t>
            </w:r>
          </w:p>
        </w:tc>
        <w:tc>
          <w:tcPr>
            <w:tcW w:w="999" w:type="pct"/>
          </w:tcPr>
          <w:p w14:paraId="192EA2BC" w14:textId="77777777" w:rsidR="004A3144" w:rsidRDefault="004A3144" w:rsidP="00BA13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МДК 01.02 </w:t>
            </w:r>
          </w:p>
          <w:p w14:paraId="1FCF9F01" w14:textId="47B345EF" w:rsidR="004A3144" w:rsidRDefault="004A3144" w:rsidP="00BA13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(Фармакология)</w:t>
            </w:r>
          </w:p>
          <w:p w14:paraId="28F1FD55" w14:textId="03A1683C" w:rsidR="00BA13C0" w:rsidRPr="00733FED" w:rsidRDefault="004A3144" w:rsidP="00BA13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144">
              <w:rPr>
                <w:rFonts w:ascii="Times New Roman" w:hAnsi="Times New Roman"/>
                <w:sz w:val="24"/>
                <w:szCs w:val="24"/>
              </w:rPr>
              <w:t>Фармакодинамика лекарственных средств, влияющих на систему пищеварения</w:t>
            </w:r>
          </w:p>
        </w:tc>
        <w:tc>
          <w:tcPr>
            <w:tcW w:w="919" w:type="pct"/>
          </w:tcPr>
          <w:p w14:paraId="4918D986" w14:textId="77777777" w:rsidR="00694781" w:rsidRDefault="000F7EC1" w:rsidP="000F7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C1">
              <w:rPr>
                <w:rFonts w:ascii="Times New Roman" w:hAnsi="Times New Roman"/>
                <w:b/>
                <w:bCs/>
                <w:sz w:val="24"/>
                <w:szCs w:val="24"/>
              </w:rPr>
              <w:t>Диплом</w:t>
            </w:r>
            <w:r w:rsidR="006947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F7EC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F7E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5893A6" w14:textId="595DD187" w:rsidR="000F7EC1" w:rsidRDefault="000F7EC1" w:rsidP="000F7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номинации</w:t>
            </w:r>
          </w:p>
          <w:p w14:paraId="4F52B518" w14:textId="5228C348" w:rsidR="00BA13C0" w:rsidRPr="00124429" w:rsidRDefault="000F7EC1" w:rsidP="00694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C1">
              <w:rPr>
                <w:rFonts w:ascii="Times New Roman" w:hAnsi="Times New Roman"/>
                <w:sz w:val="24"/>
                <w:szCs w:val="24"/>
              </w:rPr>
              <w:t>сценарий деловой игры для практических занятий МДК 01.0</w:t>
            </w:r>
            <w:r>
              <w:rPr>
                <w:rFonts w:ascii="Times New Roman" w:hAnsi="Times New Roman"/>
                <w:sz w:val="24"/>
                <w:szCs w:val="24"/>
              </w:rPr>
              <w:t>2 (</w:t>
            </w:r>
            <w:r w:rsidR="00694781">
              <w:rPr>
                <w:rFonts w:ascii="Times New Roman" w:hAnsi="Times New Roman"/>
                <w:sz w:val="24"/>
                <w:szCs w:val="24"/>
              </w:rPr>
              <w:t>Фармакология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A13C0" w:rsidRPr="00733FED" w14:paraId="0AEBD6A3" w14:textId="77777777" w:rsidTr="00694781">
        <w:tc>
          <w:tcPr>
            <w:tcW w:w="227" w:type="pct"/>
          </w:tcPr>
          <w:p w14:paraId="452294E7" w14:textId="77777777" w:rsidR="00BA13C0" w:rsidRPr="00733FED" w:rsidRDefault="00BA13C0" w:rsidP="00BA13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pct"/>
          </w:tcPr>
          <w:p w14:paraId="5AB7462C" w14:textId="2ED68725" w:rsidR="00BA13C0" w:rsidRPr="009B0B7C" w:rsidRDefault="00BA13C0" w:rsidP="00BA13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3FED">
              <w:rPr>
                <w:rFonts w:ascii="Times New Roman" w:hAnsi="Times New Roman"/>
                <w:sz w:val="24"/>
                <w:szCs w:val="24"/>
              </w:rPr>
              <w:t>ФГБОУ ВО С</w:t>
            </w:r>
            <w:r w:rsidR="00694781">
              <w:rPr>
                <w:rFonts w:ascii="Times New Roman" w:hAnsi="Times New Roman"/>
                <w:sz w:val="24"/>
                <w:szCs w:val="24"/>
              </w:rPr>
              <w:t xml:space="preserve">аратовский </w:t>
            </w:r>
            <w:r w:rsidRPr="00733FED">
              <w:rPr>
                <w:rFonts w:ascii="Times New Roman" w:hAnsi="Times New Roman"/>
                <w:sz w:val="24"/>
                <w:szCs w:val="24"/>
              </w:rPr>
              <w:t>ГМУ им В.И. Разумовского Минздрава России Медицинский колледж</w:t>
            </w:r>
          </w:p>
        </w:tc>
        <w:tc>
          <w:tcPr>
            <w:tcW w:w="808" w:type="pct"/>
          </w:tcPr>
          <w:p w14:paraId="440BE12C" w14:textId="77777777" w:rsidR="00BA13C0" w:rsidRDefault="00295B31" w:rsidP="00BA13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Вертей Елена Сергеевна</w:t>
            </w:r>
          </w:p>
          <w:p w14:paraId="16CA3100" w14:textId="77777777" w:rsidR="00307519" w:rsidRPr="008A14A6" w:rsidRDefault="00295B31" w:rsidP="00BA13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Озорнова Юлия Игоревна</w:t>
            </w:r>
          </w:p>
        </w:tc>
        <w:tc>
          <w:tcPr>
            <w:tcW w:w="952" w:type="pct"/>
          </w:tcPr>
          <w:p w14:paraId="65C68292" w14:textId="77777777" w:rsidR="00BA13C0" w:rsidRPr="009B0B7C" w:rsidRDefault="00BA13C0" w:rsidP="00BA13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Лариса Михайловна</w:t>
            </w:r>
          </w:p>
        </w:tc>
        <w:tc>
          <w:tcPr>
            <w:tcW w:w="999" w:type="pct"/>
          </w:tcPr>
          <w:p w14:paraId="572A0F7F" w14:textId="77777777" w:rsidR="001E0C68" w:rsidRDefault="001E0C68" w:rsidP="00BA13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 01.02</w:t>
            </w:r>
          </w:p>
          <w:p w14:paraId="0B8C1660" w14:textId="25E4D773" w:rsidR="00BA13C0" w:rsidRPr="009B0B7C" w:rsidRDefault="001E0C68" w:rsidP="00BA13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68">
              <w:rPr>
                <w:rFonts w:ascii="Times New Roman" w:hAnsi="Times New Roman"/>
                <w:sz w:val="24"/>
                <w:szCs w:val="24"/>
              </w:rPr>
              <w:t>Моделирование профессионального общения фармацевта с потребителями</w:t>
            </w:r>
          </w:p>
        </w:tc>
        <w:tc>
          <w:tcPr>
            <w:tcW w:w="919" w:type="pct"/>
          </w:tcPr>
          <w:p w14:paraId="28A9631A" w14:textId="7CBDA4FB" w:rsidR="00694781" w:rsidRDefault="00BA13C0" w:rsidP="006947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C1">
              <w:rPr>
                <w:rFonts w:ascii="Times New Roman" w:hAnsi="Times New Roman"/>
                <w:b/>
                <w:bCs/>
                <w:sz w:val="24"/>
                <w:szCs w:val="24"/>
              </w:rPr>
              <w:t>Диплом</w:t>
            </w:r>
            <w:r w:rsidR="006947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94781" w:rsidRPr="000F7EC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="00694781" w:rsidRPr="000F7E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степени</w:t>
            </w:r>
            <w:r w:rsidR="00694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3DCF9F" w14:textId="054BB251" w:rsidR="000F7EC1" w:rsidRDefault="000F7EC1" w:rsidP="000F7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номинации</w:t>
            </w:r>
          </w:p>
          <w:p w14:paraId="6053D3A9" w14:textId="4BCC95D4" w:rsidR="000F7EC1" w:rsidRPr="000F7EC1" w:rsidRDefault="000F7EC1" w:rsidP="000F7EC1">
            <w:pPr>
              <w:spacing w:after="0"/>
              <w:jc w:val="center"/>
            </w:pPr>
            <w:r w:rsidRPr="000F7EC1">
              <w:rPr>
                <w:rFonts w:ascii="Times New Roman" w:hAnsi="Times New Roman"/>
                <w:sz w:val="24"/>
                <w:szCs w:val="24"/>
              </w:rPr>
              <w:t>сценарий деловой игры для практических занятий МДК 01.02</w:t>
            </w:r>
          </w:p>
        </w:tc>
      </w:tr>
      <w:tr w:rsidR="00BA13C0" w:rsidRPr="00733FED" w14:paraId="32F6FC8E" w14:textId="77777777" w:rsidTr="00694781">
        <w:tc>
          <w:tcPr>
            <w:tcW w:w="227" w:type="pct"/>
          </w:tcPr>
          <w:p w14:paraId="1495CF55" w14:textId="77777777" w:rsidR="00BA13C0" w:rsidRPr="00733FED" w:rsidRDefault="00BA13C0" w:rsidP="00BA13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pct"/>
          </w:tcPr>
          <w:p w14:paraId="71954742" w14:textId="65118999" w:rsidR="00BA13C0" w:rsidRPr="00733FED" w:rsidRDefault="00BA13C0" w:rsidP="00BA13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35BDF">
              <w:rPr>
                <w:rFonts w:ascii="Times New Roman" w:hAnsi="Times New Roman"/>
                <w:sz w:val="24"/>
                <w:szCs w:val="24"/>
              </w:rPr>
              <w:t xml:space="preserve">Государственное автономное </w:t>
            </w:r>
            <w:r w:rsidR="004A3144" w:rsidRPr="004A3144">
              <w:rPr>
                <w:rFonts w:ascii="Times New Roman" w:hAnsi="Times New Roman"/>
                <w:sz w:val="24"/>
                <w:szCs w:val="24"/>
              </w:rPr>
              <w:t>Государственное бюджетное профессиональное образовательное учреждение Нижегородской области «Нижегородский медицинский колледж»</w:t>
            </w:r>
          </w:p>
        </w:tc>
        <w:tc>
          <w:tcPr>
            <w:tcW w:w="808" w:type="pct"/>
          </w:tcPr>
          <w:p w14:paraId="06DBA37E" w14:textId="70CD5995" w:rsidR="00BA13C0" w:rsidRDefault="004A3144" w:rsidP="00BA13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3144">
              <w:rPr>
                <w:rFonts w:ascii="Times New Roman" w:hAnsi="Times New Roman"/>
                <w:sz w:val="24"/>
                <w:szCs w:val="24"/>
              </w:rPr>
              <w:t>Кузнецова Анастасия Олеговна</w:t>
            </w:r>
          </w:p>
        </w:tc>
        <w:tc>
          <w:tcPr>
            <w:tcW w:w="952" w:type="pct"/>
          </w:tcPr>
          <w:p w14:paraId="331BDDA2" w14:textId="20445474" w:rsidR="00BA13C0" w:rsidRDefault="001E0C68" w:rsidP="00BA13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E0C68">
              <w:rPr>
                <w:rFonts w:ascii="Times New Roman" w:hAnsi="Times New Roman"/>
                <w:sz w:val="24"/>
                <w:szCs w:val="24"/>
              </w:rPr>
              <w:t>Гречко Владимир Николаевич</w:t>
            </w:r>
          </w:p>
        </w:tc>
        <w:tc>
          <w:tcPr>
            <w:tcW w:w="999" w:type="pct"/>
          </w:tcPr>
          <w:p w14:paraId="4F1266EB" w14:textId="51C49677" w:rsidR="00BA13C0" w:rsidRDefault="001E0C68" w:rsidP="00BA13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МДК 01.04 </w:t>
            </w:r>
            <w:r w:rsidRPr="001E0C68">
              <w:rPr>
                <w:rFonts w:ascii="Times New Roman" w:hAnsi="Times New Roman"/>
                <w:sz w:val="24"/>
                <w:szCs w:val="24"/>
              </w:rPr>
              <w:t>Изучение лекарственных средств для коррекции иммунной системы</w:t>
            </w:r>
          </w:p>
        </w:tc>
        <w:tc>
          <w:tcPr>
            <w:tcW w:w="919" w:type="pct"/>
          </w:tcPr>
          <w:p w14:paraId="4119896C" w14:textId="4FC6586A" w:rsidR="000F7EC1" w:rsidRDefault="000F7EC1" w:rsidP="000F7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C1">
              <w:rPr>
                <w:rFonts w:ascii="Times New Roman" w:hAnsi="Times New Roman"/>
                <w:b/>
                <w:bCs/>
                <w:sz w:val="24"/>
                <w:szCs w:val="24"/>
              </w:rPr>
              <w:t>Диплом</w:t>
            </w:r>
            <w:r w:rsidR="006947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bookmarkStart w:id="0" w:name="_GoBack"/>
            <w:bookmarkEnd w:id="0"/>
            <w:r w:rsidRPr="000F7E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номинации</w:t>
            </w:r>
          </w:p>
          <w:p w14:paraId="6332E7E4" w14:textId="75DDC8DE" w:rsidR="00BA13C0" w:rsidRPr="000F7EC1" w:rsidRDefault="000F7EC1" w:rsidP="000F7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C1">
              <w:rPr>
                <w:rFonts w:ascii="Times New Roman" w:hAnsi="Times New Roman"/>
                <w:sz w:val="24"/>
                <w:szCs w:val="24"/>
              </w:rPr>
              <w:t>сценарий деловой игры для практических занятий МДК 01.04</w:t>
            </w:r>
          </w:p>
        </w:tc>
      </w:tr>
    </w:tbl>
    <w:p w14:paraId="4843AE8C" w14:textId="77777777" w:rsidR="003918FA" w:rsidRDefault="003918FA" w:rsidP="00733FED">
      <w:pPr>
        <w:pStyle w:val="21"/>
        <w:spacing w:after="0" w:line="240" w:lineRule="auto"/>
        <w:rPr>
          <w:color w:val="000000"/>
          <w:sz w:val="24"/>
          <w:szCs w:val="24"/>
          <w:lang w:eastAsia="ru-RU"/>
        </w:rPr>
      </w:pPr>
    </w:p>
    <w:p w14:paraId="678C1E54" w14:textId="77777777" w:rsidR="009B0B7C" w:rsidRDefault="009B0B7C" w:rsidP="00733FED">
      <w:pPr>
        <w:pStyle w:val="21"/>
        <w:spacing w:after="0" w:line="240" w:lineRule="auto"/>
        <w:rPr>
          <w:color w:val="000000"/>
          <w:sz w:val="24"/>
          <w:szCs w:val="24"/>
          <w:lang w:eastAsia="ru-RU"/>
        </w:rPr>
      </w:pPr>
    </w:p>
    <w:p w14:paraId="057464D2" w14:textId="77777777" w:rsidR="002950BD" w:rsidRDefault="002950BD" w:rsidP="00733FED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2950BD" w:rsidSect="00694781">
      <w:pgSz w:w="16838" w:h="11906" w:orient="landscape"/>
      <w:pgMar w:top="567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69DDC" w14:textId="77777777" w:rsidR="00443D02" w:rsidRDefault="00443D02" w:rsidP="001229A6">
      <w:pPr>
        <w:spacing w:after="0" w:line="240" w:lineRule="auto"/>
      </w:pPr>
      <w:r>
        <w:separator/>
      </w:r>
    </w:p>
  </w:endnote>
  <w:endnote w:type="continuationSeparator" w:id="0">
    <w:p w14:paraId="70BBCFB5" w14:textId="77777777" w:rsidR="00443D02" w:rsidRDefault="00443D02" w:rsidP="0012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7F6E2" w14:textId="77777777" w:rsidR="00443D02" w:rsidRDefault="00443D02" w:rsidP="001229A6">
      <w:pPr>
        <w:spacing w:after="0" w:line="240" w:lineRule="auto"/>
      </w:pPr>
      <w:r>
        <w:separator/>
      </w:r>
    </w:p>
  </w:footnote>
  <w:footnote w:type="continuationSeparator" w:id="0">
    <w:p w14:paraId="4860B26C" w14:textId="77777777" w:rsidR="00443D02" w:rsidRDefault="00443D02" w:rsidP="00122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37FFA"/>
    <w:multiLevelType w:val="hybridMultilevel"/>
    <w:tmpl w:val="7F044D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E45FF5"/>
    <w:multiLevelType w:val="hybridMultilevel"/>
    <w:tmpl w:val="0D8ACAA8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>
    <w:nsid w:val="410C1E69"/>
    <w:multiLevelType w:val="hybridMultilevel"/>
    <w:tmpl w:val="D600505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714F338B"/>
    <w:multiLevelType w:val="hybridMultilevel"/>
    <w:tmpl w:val="531856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2D356A"/>
    <w:multiLevelType w:val="hybridMultilevel"/>
    <w:tmpl w:val="531856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86"/>
    <w:rsid w:val="00007C32"/>
    <w:rsid w:val="000677D5"/>
    <w:rsid w:val="00080925"/>
    <w:rsid w:val="0008381A"/>
    <w:rsid w:val="000C5F5E"/>
    <w:rsid w:val="000F7EC1"/>
    <w:rsid w:val="00107886"/>
    <w:rsid w:val="001229A6"/>
    <w:rsid w:val="00127A12"/>
    <w:rsid w:val="00197433"/>
    <w:rsid w:val="001E0C68"/>
    <w:rsid w:val="001E3AA5"/>
    <w:rsid w:val="00200475"/>
    <w:rsid w:val="0021065E"/>
    <w:rsid w:val="00257436"/>
    <w:rsid w:val="0026015C"/>
    <w:rsid w:val="0029342A"/>
    <w:rsid w:val="002950BD"/>
    <w:rsid w:val="00295B31"/>
    <w:rsid w:val="002D2782"/>
    <w:rsid w:val="002F1D85"/>
    <w:rsid w:val="00307519"/>
    <w:rsid w:val="00317811"/>
    <w:rsid w:val="00340802"/>
    <w:rsid w:val="003918FA"/>
    <w:rsid w:val="00395894"/>
    <w:rsid w:val="003B6837"/>
    <w:rsid w:val="003B7FCA"/>
    <w:rsid w:val="003C3463"/>
    <w:rsid w:val="003D3E63"/>
    <w:rsid w:val="0041526C"/>
    <w:rsid w:val="00432031"/>
    <w:rsid w:val="00436A5A"/>
    <w:rsid w:val="00443D02"/>
    <w:rsid w:val="0044567B"/>
    <w:rsid w:val="00491230"/>
    <w:rsid w:val="004A3144"/>
    <w:rsid w:val="004D5E63"/>
    <w:rsid w:val="004F6D1C"/>
    <w:rsid w:val="00500326"/>
    <w:rsid w:val="00522343"/>
    <w:rsid w:val="00542932"/>
    <w:rsid w:val="00591A75"/>
    <w:rsid w:val="0059599E"/>
    <w:rsid w:val="005B4C0D"/>
    <w:rsid w:val="005D77CA"/>
    <w:rsid w:val="00626773"/>
    <w:rsid w:val="00643ECE"/>
    <w:rsid w:val="00676567"/>
    <w:rsid w:val="00694781"/>
    <w:rsid w:val="006A5282"/>
    <w:rsid w:val="006B3586"/>
    <w:rsid w:val="006C0DB6"/>
    <w:rsid w:val="006C6B90"/>
    <w:rsid w:val="007169E7"/>
    <w:rsid w:val="007300BA"/>
    <w:rsid w:val="00733FED"/>
    <w:rsid w:val="0074598F"/>
    <w:rsid w:val="007A1FE1"/>
    <w:rsid w:val="007B1175"/>
    <w:rsid w:val="00831495"/>
    <w:rsid w:val="00860030"/>
    <w:rsid w:val="00865131"/>
    <w:rsid w:val="00875C2F"/>
    <w:rsid w:val="008779BC"/>
    <w:rsid w:val="008824F7"/>
    <w:rsid w:val="00884FB0"/>
    <w:rsid w:val="0089768F"/>
    <w:rsid w:val="008A14A6"/>
    <w:rsid w:val="008E3825"/>
    <w:rsid w:val="008F6DC6"/>
    <w:rsid w:val="009209E0"/>
    <w:rsid w:val="009230F2"/>
    <w:rsid w:val="00925B70"/>
    <w:rsid w:val="0094609B"/>
    <w:rsid w:val="00960DCB"/>
    <w:rsid w:val="009B0B7C"/>
    <w:rsid w:val="00A11618"/>
    <w:rsid w:val="00A702DF"/>
    <w:rsid w:val="00A73F4E"/>
    <w:rsid w:val="00A75786"/>
    <w:rsid w:val="00AC72EA"/>
    <w:rsid w:val="00B1029D"/>
    <w:rsid w:val="00B35BDF"/>
    <w:rsid w:val="00B57E91"/>
    <w:rsid w:val="00B63E7E"/>
    <w:rsid w:val="00B9572D"/>
    <w:rsid w:val="00BA13C0"/>
    <w:rsid w:val="00BB0A2E"/>
    <w:rsid w:val="00BB7C8B"/>
    <w:rsid w:val="00BD07D7"/>
    <w:rsid w:val="00BF41C1"/>
    <w:rsid w:val="00C27CA7"/>
    <w:rsid w:val="00C32096"/>
    <w:rsid w:val="00C33BDD"/>
    <w:rsid w:val="00C37F78"/>
    <w:rsid w:val="00C66CD7"/>
    <w:rsid w:val="00C806CC"/>
    <w:rsid w:val="00CA3711"/>
    <w:rsid w:val="00CC466D"/>
    <w:rsid w:val="00CF3879"/>
    <w:rsid w:val="00CF7B61"/>
    <w:rsid w:val="00D17CED"/>
    <w:rsid w:val="00D52AA0"/>
    <w:rsid w:val="00D5687B"/>
    <w:rsid w:val="00D83918"/>
    <w:rsid w:val="00D96C8C"/>
    <w:rsid w:val="00DF561E"/>
    <w:rsid w:val="00E27374"/>
    <w:rsid w:val="00E45071"/>
    <w:rsid w:val="00E500DB"/>
    <w:rsid w:val="00E74964"/>
    <w:rsid w:val="00EB22A3"/>
    <w:rsid w:val="00ED196F"/>
    <w:rsid w:val="00F0027B"/>
    <w:rsid w:val="00F21906"/>
    <w:rsid w:val="00F30430"/>
    <w:rsid w:val="00F33665"/>
    <w:rsid w:val="00F3638F"/>
    <w:rsid w:val="00F44336"/>
    <w:rsid w:val="00F95834"/>
    <w:rsid w:val="00F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7E071"/>
  <w15:docId w15:val="{5F20945B-78DE-4688-9B0B-924B3C3A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6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C466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95834"/>
    <w:pPr>
      <w:ind w:left="720"/>
      <w:contextualSpacing/>
    </w:pPr>
  </w:style>
  <w:style w:type="paragraph" w:customStyle="1" w:styleId="2">
    <w:name w:val="Основной текст2"/>
    <w:basedOn w:val="a"/>
    <w:rsid w:val="00831495"/>
    <w:pPr>
      <w:widowControl w:val="0"/>
      <w:spacing w:after="0" w:line="274" w:lineRule="exact"/>
      <w:jc w:val="both"/>
    </w:pPr>
    <w:rPr>
      <w:rFonts w:ascii="Times New Roman" w:eastAsia="Times New Roman" w:hAnsi="Times New Roman"/>
      <w:color w:val="000000"/>
      <w:sz w:val="23"/>
      <w:szCs w:val="23"/>
      <w:lang w:eastAsia="ru-RU"/>
    </w:rPr>
  </w:style>
  <w:style w:type="character" w:customStyle="1" w:styleId="20">
    <w:name w:val="Основной текст (2)_"/>
    <w:basedOn w:val="a0"/>
    <w:link w:val="21"/>
    <w:locked/>
    <w:rsid w:val="00831495"/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 (2)"/>
    <w:basedOn w:val="a"/>
    <w:link w:val="20"/>
    <w:rsid w:val="00831495"/>
    <w:pPr>
      <w:widowControl w:val="0"/>
      <w:spacing w:after="240" w:line="274" w:lineRule="exact"/>
      <w:jc w:val="center"/>
    </w:pPr>
    <w:rPr>
      <w:rFonts w:ascii="Times New Roman" w:eastAsia="Times New Roman" w:hAnsi="Times New Roman"/>
      <w:b/>
      <w:bCs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122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9A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9A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96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6C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8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mksgmu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Сыч</dc:creator>
  <cp:keywords/>
  <dc:description/>
  <cp:lastModifiedBy>Сотрудник МК-СГМУ</cp:lastModifiedBy>
  <cp:revision>12</cp:revision>
  <cp:lastPrinted>2018-01-11T21:22:00Z</cp:lastPrinted>
  <dcterms:created xsi:type="dcterms:W3CDTF">2016-12-19T05:13:00Z</dcterms:created>
  <dcterms:modified xsi:type="dcterms:W3CDTF">2024-05-03T14:27:00Z</dcterms:modified>
</cp:coreProperties>
</file>