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E900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вопросов к </w:t>
      </w:r>
      <w:r w:rsidRPr="00E900D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д</w:t>
      </w:r>
      <w:r w:rsidRPr="00E900D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ифференцированному зачету </w:t>
      </w:r>
      <w:r w:rsidRPr="00E900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дисциплине </w:t>
      </w:r>
      <w:r w:rsidRPr="00E900D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«Психология».</w:t>
      </w: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E900D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Раздел «Общая психология».</w:t>
      </w: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Предмет и психологии</w:t>
      </w:r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 xml:space="preserve">. Задачи психологии как науки. </w:t>
      </w:r>
      <w:r w:rsidRPr="00E900D4">
        <w:rPr>
          <w:rFonts w:ascii="Times New Roman" w:hAnsi="Times New Roman"/>
          <w:color w:val="000000"/>
          <w:sz w:val="24"/>
          <w:szCs w:val="24"/>
        </w:rPr>
        <w:t>Отличие психологии от других наук.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 xml:space="preserve">Отрасли психологии.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Наблюдение. Виды наблюдения, их специфика и особенности применения.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Опрос. Виды опроса, их специфика и особенности применения.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Тестирование. Виды тестирования, их специфика и особенности применения.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Эксперимент. Виды эксперимента.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5"/>
          <w:sz w:val="24"/>
          <w:szCs w:val="24"/>
        </w:rPr>
        <w:t>Понятие психических состояний, психических процессов и психических свойств.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Структура психики. Рефлекторная природа психики. Развитие психики.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Ощущения. Классификация. Общие свойства анализаторов.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Восприятие. Виды восприятия. Нарушения восприятия.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Мышление. Мыслительные операции. Виды мышления.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Память. Уровни памяти и процессы памяти.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Память. Виды нарушений памяти.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Внимание. Виды и характеристики внимания.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Виды нарушений мышления и интеллекта.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Чувства. Формы переживания чувств. Функции чувств. Особенности эмоциональной реакции.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Воля. Структура волевого действия. Патология воли.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Стресс. Стадии стресса.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Психотравмирующее событие, его признаки и виды, последствия воздействия на психику.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Фазы реакции психики на стресс по М. </w:t>
      </w:r>
      <w:proofErr w:type="spellStart"/>
      <w:r w:rsidRPr="00E900D4">
        <w:rPr>
          <w:rFonts w:ascii="Times New Roman" w:hAnsi="Times New Roman"/>
          <w:sz w:val="24"/>
          <w:szCs w:val="24"/>
        </w:rPr>
        <w:t>Горовцу</w:t>
      </w:r>
      <w:proofErr w:type="spellEnd"/>
      <w:r w:rsidRPr="00E900D4">
        <w:rPr>
          <w:rFonts w:ascii="Times New Roman" w:hAnsi="Times New Roman"/>
          <w:sz w:val="24"/>
          <w:szCs w:val="24"/>
        </w:rPr>
        <w:t>. ПТСС, симптомы и принципы оказания психологической помощи.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Понятие «мотивация», «потребность», «цель». Теория мотивации А. </w:t>
      </w:r>
      <w:proofErr w:type="spellStart"/>
      <w:r w:rsidRPr="00E900D4">
        <w:rPr>
          <w:rFonts w:ascii="Times New Roman" w:hAnsi="Times New Roman"/>
          <w:sz w:val="24"/>
          <w:szCs w:val="24"/>
        </w:rPr>
        <w:t>Маслоу</w:t>
      </w:r>
      <w:proofErr w:type="spellEnd"/>
      <w:r w:rsidRPr="00E900D4">
        <w:rPr>
          <w:rFonts w:ascii="Times New Roman" w:hAnsi="Times New Roman"/>
          <w:sz w:val="24"/>
          <w:szCs w:val="24"/>
        </w:rPr>
        <w:t>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Установки личности. Определение понятия, особенности установок. Принципы работы с установками.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Мотивы трудовой деятельности. Специфические мотивы выбора медицинских профессий.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Понятие «индивид», «индивидуальность», «личность». Виды теорий личности, задачи и компоненты теорий личности.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00D4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E900D4">
        <w:rPr>
          <w:rFonts w:ascii="Times New Roman" w:hAnsi="Times New Roman"/>
          <w:sz w:val="24"/>
          <w:szCs w:val="24"/>
        </w:rPr>
        <w:t xml:space="preserve"> теория личности. Структура личности по К.К. Платонову. Понятие направленности личности.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Темперамент. Определение понятия и характеристика типов темперамента по И.П. Павлову и Г. </w:t>
      </w:r>
      <w:proofErr w:type="spellStart"/>
      <w:r w:rsidRPr="00E900D4">
        <w:rPr>
          <w:rFonts w:ascii="Times New Roman" w:hAnsi="Times New Roman"/>
          <w:sz w:val="24"/>
          <w:szCs w:val="24"/>
        </w:rPr>
        <w:t>Айзенку</w:t>
      </w:r>
      <w:proofErr w:type="spellEnd"/>
      <w:r w:rsidRPr="00E900D4">
        <w:rPr>
          <w:rFonts w:ascii="Times New Roman" w:hAnsi="Times New Roman"/>
          <w:sz w:val="24"/>
          <w:szCs w:val="24"/>
        </w:rPr>
        <w:t xml:space="preserve">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Понятие «характер», «черта характера», «акцентуация характера»</w:t>
      </w:r>
      <w:proofErr w:type="gramStart"/>
      <w:r w:rsidRPr="00E900D4">
        <w:rPr>
          <w:rFonts w:ascii="Times New Roman" w:hAnsi="Times New Roman"/>
          <w:sz w:val="24"/>
          <w:szCs w:val="24"/>
        </w:rPr>
        <w:t>,«</w:t>
      </w:r>
      <w:proofErr w:type="gramEnd"/>
      <w:r w:rsidRPr="00E900D4">
        <w:rPr>
          <w:rFonts w:ascii="Times New Roman" w:hAnsi="Times New Roman"/>
          <w:sz w:val="24"/>
          <w:szCs w:val="24"/>
        </w:rPr>
        <w:t xml:space="preserve">психопатия».Виды акцентуаций характера по К. </w:t>
      </w:r>
      <w:proofErr w:type="spellStart"/>
      <w:r w:rsidRPr="00E900D4">
        <w:rPr>
          <w:rFonts w:ascii="Times New Roman" w:hAnsi="Times New Roman"/>
          <w:sz w:val="24"/>
          <w:szCs w:val="24"/>
        </w:rPr>
        <w:t>Леонгарду</w:t>
      </w:r>
      <w:proofErr w:type="spellEnd"/>
      <w:r w:rsidRPr="00E900D4">
        <w:rPr>
          <w:rFonts w:ascii="Times New Roman" w:hAnsi="Times New Roman"/>
          <w:sz w:val="24"/>
          <w:szCs w:val="24"/>
        </w:rPr>
        <w:t xml:space="preserve">. 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 Развитие  личности. Принципы развития личности. Определение понятия «возрастной кризис» в различных теориях развития.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Теория развития личности по З. Фрейду. Стадии развития личности.</w:t>
      </w:r>
    </w:p>
    <w:p w:rsidR="00E900D4" w:rsidRPr="00E900D4" w:rsidRDefault="00E900D4" w:rsidP="00E900D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426"/>
          <w:tab w:val="left" w:pos="9639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 xml:space="preserve"> Теория психосоциального развития личности по Э. </w:t>
      </w:r>
      <w:proofErr w:type="spellStart"/>
      <w:r w:rsidRPr="00E900D4">
        <w:rPr>
          <w:rFonts w:ascii="Times New Roman" w:hAnsi="Times New Roman"/>
          <w:sz w:val="24"/>
          <w:szCs w:val="24"/>
        </w:rPr>
        <w:t>Эриксону</w:t>
      </w:r>
      <w:proofErr w:type="spellEnd"/>
      <w:r w:rsidRPr="00E900D4">
        <w:rPr>
          <w:rFonts w:ascii="Times New Roman" w:hAnsi="Times New Roman"/>
          <w:sz w:val="24"/>
          <w:szCs w:val="24"/>
        </w:rPr>
        <w:t>. Стадии развития личности.</w:t>
      </w: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E900D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Раздел «Медицинская психология»</w:t>
      </w:r>
    </w:p>
    <w:p w:rsidR="00E900D4" w:rsidRPr="00E900D4" w:rsidRDefault="00E900D4" w:rsidP="00E900D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Модели понятия здоровье.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lastRenderedPageBreak/>
        <w:t xml:space="preserve">Определение понятия здоровья. Признаки физического здоровья.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Признаки психического здоровья.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Определение понятия «здоровый образ жизни», сферы жизни, в которых он осуществляется.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Психосоматические расстройства. Виды психосоматических расстройств.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Психосоматозы</w:t>
      </w:r>
      <w:proofErr w:type="spellEnd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 xml:space="preserve">, группы </w:t>
      </w:r>
      <w:proofErr w:type="spellStart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 xml:space="preserve">Первичная и вторичная выгода  от заболевания. Виды вторичных выгод от </w:t>
      </w:r>
      <w:proofErr w:type="spellStart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E900D4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bCs/>
          <w:color w:val="000000"/>
          <w:sz w:val="24"/>
          <w:szCs w:val="24"/>
        </w:rPr>
        <w:t>Факторы, способствующие формированию субъективного отношения к болезни.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900D4">
        <w:rPr>
          <w:rFonts w:ascii="Times New Roman" w:hAnsi="Times New Roman"/>
          <w:iCs/>
          <w:color w:val="000000"/>
          <w:sz w:val="24"/>
          <w:szCs w:val="24"/>
        </w:rPr>
        <w:t>Виды мировоззренческих установок о причине болезни.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iCs/>
          <w:color w:val="000000"/>
          <w:sz w:val="24"/>
          <w:szCs w:val="24"/>
        </w:rPr>
        <w:t>Внутренняя картина болезни.</w:t>
      </w:r>
      <w:r w:rsidRPr="00E900D4">
        <w:rPr>
          <w:rFonts w:ascii="Times New Roman" w:hAnsi="Times New Roman"/>
          <w:color w:val="000000"/>
          <w:sz w:val="24"/>
          <w:szCs w:val="24"/>
        </w:rPr>
        <w:t xml:space="preserve"> Структура внутренней картины болезни и методы ее изучения.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Типы реакции личности на болезнь без нарушения социальной адаптации.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Типы реакции личности на болезнь с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внутрипсихической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направленностью. Тактика медицинского работника по установлению контакта.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Типы реакции личности на болезнь с межличностной направленностью. Тактика медицинского работника по установлению контакта.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внешнего локуса провоцирующего фактора.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внутреннего локуса провоцирующего фактора.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Стадии кризиса. Принципы общения с пациентом в кризисе.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Депрессия. Симптомы депрессии, виды депрессии. Отличие депрессии от кризиса.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Формы суицидального поведения. Специфическая и неспецифическая профилактика суицида.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Понятие «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девиантное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>» и «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делинквентное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» поведение. Виды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поведения.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Аддиктивное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поедевение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. Виды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аддиктивного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Химические аддикции виды, отличие </w:t>
      </w:r>
      <w:proofErr w:type="gramStart"/>
      <w:r w:rsidRPr="00E900D4">
        <w:rPr>
          <w:rFonts w:ascii="Times New Roman" w:hAnsi="Times New Roman"/>
          <w:color w:val="000000"/>
          <w:sz w:val="24"/>
          <w:szCs w:val="24"/>
        </w:rPr>
        <w:t>химических</w:t>
      </w:r>
      <w:proofErr w:type="gramEnd"/>
      <w:r w:rsidRPr="00E900D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от нехимических.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Нехимические аддикции, особенности и виды </w:t>
      </w:r>
      <w:proofErr w:type="gramStart"/>
      <w:r w:rsidRPr="00E900D4">
        <w:rPr>
          <w:rFonts w:ascii="Times New Roman" w:hAnsi="Times New Roman"/>
          <w:color w:val="000000"/>
          <w:sz w:val="24"/>
          <w:szCs w:val="24"/>
        </w:rPr>
        <w:t>нехимических</w:t>
      </w:r>
      <w:proofErr w:type="gramEnd"/>
      <w:r w:rsidRPr="00E900D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>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Экстренная психологическая помощь в чрезвычайных ситуациях. Действие  медицинского работника в целях оказания экстренной психологической помощи.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Боль, причины, принципы работы медицинской сестры.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Страх, причины, виды страха, принципы работы медицинской сестры.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Стыд, причины, принципы работы медицинской сестры.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Особенности ухода за пациентами с психическими расстройствами.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0D4">
        <w:rPr>
          <w:rFonts w:ascii="Times New Roman" w:hAnsi="Times New Roman"/>
          <w:sz w:val="24"/>
          <w:szCs w:val="24"/>
        </w:rPr>
        <w:t>Принципы работы с родственниками больных: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 xml:space="preserve">Понятие «паллиативный уход». Стадии реакции психики на смерть по Э. </w:t>
      </w:r>
      <w:proofErr w:type="spellStart"/>
      <w:r w:rsidRPr="00E900D4">
        <w:rPr>
          <w:rFonts w:ascii="Times New Roman" w:hAnsi="Times New Roman"/>
          <w:color w:val="000000"/>
          <w:sz w:val="24"/>
          <w:szCs w:val="24"/>
        </w:rPr>
        <w:t>Кюблер</w:t>
      </w:r>
      <w:proofErr w:type="spellEnd"/>
      <w:r w:rsidRPr="00E900D4">
        <w:rPr>
          <w:rFonts w:ascii="Times New Roman" w:hAnsi="Times New Roman"/>
          <w:color w:val="000000"/>
          <w:sz w:val="24"/>
          <w:szCs w:val="24"/>
        </w:rPr>
        <w:t xml:space="preserve">  - Росс. </w:t>
      </w:r>
    </w:p>
    <w:p w:rsidR="00E900D4" w:rsidRPr="00E900D4" w:rsidRDefault="00E900D4" w:rsidP="00E900D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900D4">
        <w:rPr>
          <w:rFonts w:ascii="Times New Roman" w:hAnsi="Times New Roman"/>
          <w:color w:val="000000"/>
          <w:sz w:val="24"/>
          <w:szCs w:val="24"/>
        </w:rPr>
        <w:t>Принципы общения с умирающим пациентом. Особенности взаимодействия с пациентом, переживающим стадию отрицания, гнева, компромисса.</w:t>
      </w:r>
    </w:p>
    <w:p w:rsidR="001E0311" w:rsidRPr="00E900D4" w:rsidRDefault="001E0311">
      <w:pPr>
        <w:rPr>
          <w:rFonts w:ascii="Times New Roman" w:hAnsi="Times New Roman" w:cs="Times New Roman"/>
          <w:sz w:val="24"/>
          <w:szCs w:val="24"/>
        </w:rPr>
      </w:pPr>
    </w:p>
    <w:sectPr w:rsidR="001E0311" w:rsidRPr="00E9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04E9"/>
    <w:multiLevelType w:val="hybridMultilevel"/>
    <w:tmpl w:val="8B0E0F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F3801"/>
    <w:multiLevelType w:val="hybridMultilevel"/>
    <w:tmpl w:val="7BF83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900D4"/>
    <w:rsid w:val="001E0311"/>
    <w:rsid w:val="00E9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00D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4064</Characters>
  <Application>Microsoft Office Word</Application>
  <DocSecurity>0</DocSecurity>
  <Lines>33</Lines>
  <Paragraphs>9</Paragraphs>
  <ScaleCrop>false</ScaleCrop>
  <Company>Grizli777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2020-02-06T20:17:00Z</dcterms:created>
  <dcterms:modified xsi:type="dcterms:W3CDTF">2020-02-06T20:18:00Z</dcterms:modified>
</cp:coreProperties>
</file>