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795" w:rsidRDefault="008A5795" w:rsidP="008A5795">
      <w:pPr>
        <w:keepNext/>
        <w:keepLines/>
        <w:suppressLineNumbers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Вопросы для самоподготовки</w:t>
      </w:r>
    </w:p>
    <w:p w:rsidR="008A5795" w:rsidRDefault="008A5795" w:rsidP="008A5795">
      <w:pPr>
        <w:keepNext/>
        <w:keepLines/>
        <w:suppressLineNumbers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п</w:t>
      </w:r>
      <w:r w:rsidRPr="00672506">
        <w:rPr>
          <w:rFonts w:ascii="Times New Roman" w:eastAsia="Times New Roman" w:hAnsi="Times New Roman" w:cs="Times New Roman"/>
          <w:sz w:val="24"/>
          <w:szCs w:val="24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672506">
        <w:rPr>
          <w:rFonts w:ascii="Times New Roman" w:eastAsia="Times New Roman" w:hAnsi="Times New Roman" w:cs="Times New Roman"/>
          <w:sz w:val="24"/>
          <w:szCs w:val="24"/>
        </w:rPr>
        <w:t xml:space="preserve"> учебной дисциплины </w:t>
      </w:r>
      <w:r w:rsidRPr="00672506">
        <w:rPr>
          <w:rFonts w:ascii="Times New Roman" w:hAnsi="Times New Roman" w:cs="Times New Roman"/>
          <w:sz w:val="24"/>
          <w:szCs w:val="24"/>
        </w:rPr>
        <w:t xml:space="preserve">СГ. 09 </w:t>
      </w:r>
      <w:r>
        <w:rPr>
          <w:rFonts w:ascii="Times New Roman" w:eastAsia="Times New Roman" w:hAnsi="Times New Roman" w:cs="Times New Roman"/>
          <w:sz w:val="24"/>
          <w:szCs w:val="24"/>
        </w:rPr>
        <w:t>«Психология общения»</w:t>
      </w:r>
    </w:p>
    <w:p w:rsidR="008A5795" w:rsidRPr="00672506" w:rsidRDefault="008A5795" w:rsidP="008A5795">
      <w:pPr>
        <w:keepNext/>
        <w:keepLines/>
        <w:suppressLineNumbers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2506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31.02.01 </w:t>
      </w:r>
      <w:r w:rsidRPr="00672506">
        <w:rPr>
          <w:rFonts w:ascii="Times New Roman" w:hAnsi="Times New Roman" w:cs="Times New Roman"/>
          <w:sz w:val="24"/>
          <w:szCs w:val="24"/>
        </w:rPr>
        <w:t>«Лечебное дело»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5795" w:rsidRPr="00672506" w:rsidRDefault="008A5795" w:rsidP="008A5795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5795" w:rsidRPr="00672506" w:rsidRDefault="008A5795" w:rsidP="008A579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5795" w:rsidRPr="00513B1D" w:rsidRDefault="008A5795" w:rsidP="008A5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13B1D">
        <w:rPr>
          <w:rFonts w:ascii="Times New Roman" w:eastAsia="Times New Roman" w:hAnsi="Times New Roman" w:cs="Times New Roman"/>
          <w:b/>
          <w:sz w:val="20"/>
          <w:szCs w:val="20"/>
        </w:rPr>
        <w:t>Вариант 1.</w:t>
      </w:r>
    </w:p>
    <w:p w:rsidR="008A5795" w:rsidRPr="00513B1D" w:rsidRDefault="008A5795" w:rsidP="008A579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cyan"/>
        </w:rPr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jc w:val="both"/>
        <w:rPr>
          <w:rStyle w:val="af1"/>
          <w:rFonts w:ascii="Times New Roman" w:hAnsi="Times New Roman" w:cs="Times New Roman"/>
          <w:b w:val="0"/>
          <w:bCs w:val="0"/>
          <w:sz w:val="20"/>
          <w:szCs w:val="20"/>
        </w:rPr>
      </w:pPr>
      <w:r w:rsidRPr="008A5795">
        <w:rPr>
          <w:rFonts w:ascii="Times New Roman" w:eastAsia="Times New Roman" w:hAnsi="Times New Roman" w:cs="Times New Roman"/>
          <w:sz w:val="20"/>
          <w:szCs w:val="20"/>
        </w:rPr>
        <w:t>1. Фактор, вызывающий развитие общего адаптационного синдрома носит название: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А)</w:t>
      </w:r>
      <w:r w:rsidRPr="008A5795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 психотравмирующий;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Б) эволюционный;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В) стрессор;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Г) триггер.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0"/>
          <w:szCs w:val="20"/>
        </w:rPr>
      </w:pP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  <w:rPr>
          <w:sz w:val="20"/>
          <w:szCs w:val="20"/>
        </w:rPr>
      </w:pPr>
      <w:r w:rsidRPr="008A5795">
        <w:rPr>
          <w:bCs/>
          <w:iCs/>
          <w:sz w:val="20"/>
          <w:szCs w:val="20"/>
        </w:rPr>
        <w:t>2.  Эустресс вызывается: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А) психотравмирующими ситуациями;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Б) факторами окружающей среды;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В) положительными эмоциями;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>Г)</w:t>
      </w:r>
      <w:r w:rsidRPr="008A5795">
        <w:rPr>
          <w:rFonts w:ascii="Times New Roman" w:eastAsia="Times New Roman" w:hAnsi="Times New Roman" w:cs="Times New Roman"/>
          <w:sz w:val="20"/>
          <w:szCs w:val="20"/>
        </w:rPr>
        <w:t xml:space="preserve"> отрицательными эмоциами</w:t>
      </w:r>
      <w:r w:rsidRPr="008A5795">
        <w:rPr>
          <w:rFonts w:ascii="Times New Roman" w:hAnsi="Times New Roman" w:cs="Times New Roman"/>
          <w:sz w:val="20"/>
          <w:szCs w:val="20"/>
        </w:rPr>
        <w:t>.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>3. Признаком психотравмирующего события является: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А) наличие конфликта;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Б) присутствие в событии насилия;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В) непредсказуемость;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>Г)</w:t>
      </w:r>
      <w:r w:rsidRPr="008A5795">
        <w:rPr>
          <w:rFonts w:ascii="Times New Roman" w:eastAsia="Times New Roman" w:hAnsi="Times New Roman" w:cs="Times New Roman"/>
          <w:sz w:val="20"/>
          <w:szCs w:val="20"/>
        </w:rPr>
        <w:t xml:space="preserve"> длительность течения</w:t>
      </w:r>
      <w:r w:rsidRPr="008A5795">
        <w:rPr>
          <w:rFonts w:ascii="Times New Roman" w:hAnsi="Times New Roman" w:cs="Times New Roman"/>
          <w:sz w:val="20"/>
          <w:szCs w:val="20"/>
        </w:rPr>
        <w:t>.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>4. Реакция психики на психотравмирующее событие, возникающая в период несколько часов – несколько суток после катастрофического события: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А)</w:t>
      </w:r>
      <w:r w:rsidRPr="008A5795">
        <w:rPr>
          <w:rFonts w:ascii="Times New Roman" w:hAnsi="Times New Roman"/>
          <w:sz w:val="20"/>
          <w:szCs w:val="20"/>
        </w:rPr>
        <w:t xml:space="preserve"> отсроченные реакции</w:t>
      </w:r>
      <w:r w:rsidRPr="008A5795">
        <w:rPr>
          <w:rStyle w:val="af1"/>
          <w:rFonts w:ascii="Times New Roman" w:hAnsi="Times New Roman"/>
          <w:b w:val="0"/>
          <w:sz w:val="20"/>
          <w:szCs w:val="20"/>
        </w:rPr>
        <w:t>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Cs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Б) острое стрессовое расстройство;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В) посттравматический стрессовый синдром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Г) шок.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jc w:val="both"/>
        <w:rPr>
          <w:sz w:val="20"/>
          <w:szCs w:val="20"/>
        </w:rPr>
      </w:pPr>
      <w:r w:rsidRPr="008A5795">
        <w:rPr>
          <w:sz w:val="20"/>
          <w:szCs w:val="20"/>
        </w:rPr>
        <w:t>5. К симптомам вторжения  относятся: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  <w:rPr>
          <w:sz w:val="20"/>
          <w:szCs w:val="20"/>
        </w:rPr>
      </w:pPr>
      <w:r w:rsidRPr="008A5795">
        <w:rPr>
          <w:rStyle w:val="af1"/>
          <w:b w:val="0"/>
          <w:sz w:val="20"/>
          <w:szCs w:val="20"/>
        </w:rPr>
        <w:t>А) страх, тревожность</w:t>
      </w:r>
      <w:r w:rsidRPr="008A5795">
        <w:rPr>
          <w:sz w:val="20"/>
          <w:szCs w:val="20"/>
        </w:rPr>
        <w:t>;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  <w:rPr>
          <w:sz w:val="20"/>
          <w:szCs w:val="20"/>
        </w:rPr>
      </w:pPr>
      <w:r w:rsidRPr="008A5795">
        <w:rPr>
          <w:rStyle w:val="af1"/>
          <w:b w:val="0"/>
          <w:sz w:val="20"/>
          <w:szCs w:val="20"/>
        </w:rPr>
        <w:t>Б) флэшбек</w:t>
      </w:r>
      <w:r w:rsidRPr="008A5795">
        <w:rPr>
          <w:sz w:val="20"/>
          <w:szCs w:val="20"/>
        </w:rPr>
        <w:t>;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В) потеря интереса к жизни</w:t>
      </w:r>
      <w:r w:rsidRPr="008A5795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>Г) повышенная агрессивность.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jc w:val="both"/>
        <w:rPr>
          <w:sz w:val="20"/>
          <w:szCs w:val="20"/>
        </w:rPr>
      </w:pPr>
      <w:r w:rsidRPr="008A5795">
        <w:rPr>
          <w:sz w:val="20"/>
          <w:szCs w:val="20"/>
        </w:rPr>
        <w:t xml:space="preserve">6. Согласно теории мотивации А. Маслоу: 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  <w:rPr>
          <w:sz w:val="20"/>
          <w:szCs w:val="20"/>
        </w:rPr>
      </w:pPr>
      <w:r w:rsidRPr="008A5795">
        <w:rPr>
          <w:rStyle w:val="af1"/>
          <w:rFonts w:eastAsia="Calibri"/>
          <w:b w:val="0"/>
          <w:sz w:val="20"/>
          <w:szCs w:val="20"/>
        </w:rPr>
        <w:t>А) состояние полного удовлетворения потребностей достижимо, но недолговечно</w:t>
      </w:r>
      <w:r w:rsidRPr="008A5795">
        <w:rPr>
          <w:sz w:val="20"/>
          <w:szCs w:val="20"/>
        </w:rPr>
        <w:t>;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  <w:rPr>
          <w:sz w:val="20"/>
          <w:szCs w:val="20"/>
        </w:rPr>
      </w:pPr>
      <w:r w:rsidRPr="008A5795">
        <w:rPr>
          <w:rStyle w:val="af1"/>
          <w:rFonts w:eastAsia="Calibri"/>
          <w:b w:val="0"/>
          <w:sz w:val="20"/>
          <w:szCs w:val="20"/>
        </w:rPr>
        <w:t>Б) базовые потребности приобретаются в процессе развития человека</w:t>
      </w:r>
      <w:r w:rsidRPr="008A5795">
        <w:rPr>
          <w:sz w:val="20"/>
          <w:szCs w:val="20"/>
        </w:rPr>
        <w:t>;</w:t>
      </w:r>
    </w:p>
    <w:p w:rsidR="008A5795" w:rsidRPr="008A5795" w:rsidRDefault="008A5795" w:rsidP="008A5795">
      <w:pPr>
        <w:tabs>
          <w:tab w:val="left" w:pos="0"/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В) базовые потребности зависят от характера человека;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  <w:rPr>
          <w:sz w:val="20"/>
          <w:szCs w:val="20"/>
        </w:rPr>
      </w:pPr>
      <w:r w:rsidRPr="008A5795">
        <w:rPr>
          <w:sz w:val="20"/>
          <w:szCs w:val="20"/>
        </w:rPr>
        <w:t xml:space="preserve">Г) </w:t>
      </w:r>
      <w:r w:rsidRPr="008A5795">
        <w:rPr>
          <w:rStyle w:val="af1"/>
          <w:rFonts w:eastAsia="Calibri"/>
          <w:b w:val="0"/>
          <w:sz w:val="20"/>
          <w:szCs w:val="20"/>
        </w:rPr>
        <w:t>состояние полного удовлетворения потребностей не достижимо</w:t>
      </w:r>
      <w:r w:rsidRPr="008A5795">
        <w:rPr>
          <w:sz w:val="20"/>
          <w:szCs w:val="20"/>
        </w:rPr>
        <w:t>;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  <w:rPr>
          <w:sz w:val="20"/>
          <w:szCs w:val="20"/>
        </w:rPr>
      </w:pP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jc w:val="both"/>
        <w:rPr>
          <w:sz w:val="20"/>
          <w:szCs w:val="20"/>
        </w:rPr>
      </w:pPr>
      <w:r w:rsidRPr="008A5795">
        <w:rPr>
          <w:sz w:val="20"/>
          <w:szCs w:val="20"/>
        </w:rPr>
        <w:t>7. Группа потребностей, связанных с защитой от страха смерти, бессмысленности, одиночества называются: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  <w:rPr>
          <w:sz w:val="20"/>
          <w:szCs w:val="20"/>
        </w:rPr>
      </w:pPr>
      <w:r w:rsidRPr="008A5795">
        <w:rPr>
          <w:rStyle w:val="af1"/>
          <w:rFonts w:eastAsia="Calibri"/>
          <w:b w:val="0"/>
          <w:sz w:val="20"/>
          <w:szCs w:val="20"/>
        </w:rPr>
        <w:t>А) религиозными</w:t>
      </w:r>
      <w:r w:rsidRPr="008A5795">
        <w:rPr>
          <w:sz w:val="20"/>
          <w:szCs w:val="20"/>
        </w:rPr>
        <w:t>;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  <w:rPr>
          <w:sz w:val="20"/>
          <w:szCs w:val="20"/>
        </w:rPr>
      </w:pPr>
      <w:r w:rsidRPr="008A5795">
        <w:rPr>
          <w:rStyle w:val="af1"/>
          <w:rFonts w:eastAsia="Calibri"/>
          <w:b w:val="0"/>
          <w:sz w:val="20"/>
          <w:szCs w:val="20"/>
        </w:rPr>
        <w:t>Б) экзистенциальными;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В) базовыми</w:t>
      </w:r>
      <w:r w:rsidRPr="008A5795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>Г) духовными.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  <w:rPr>
          <w:rStyle w:val="af1"/>
          <w:b w:val="0"/>
          <w:sz w:val="20"/>
          <w:szCs w:val="20"/>
        </w:rPr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jc w:val="both"/>
        <w:rPr>
          <w:rStyle w:val="af1"/>
          <w:rFonts w:ascii="Times New Roman" w:hAnsi="Times New Roman" w:cs="Times New Roman"/>
          <w:b w:val="0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>8. Реакция психики на психотравмирующее событие, развивающаяся спустя 3 – 6 месяцев после происшествия: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А)</w:t>
      </w:r>
      <w:r w:rsidRPr="008A5795">
        <w:rPr>
          <w:rFonts w:ascii="Times New Roman" w:hAnsi="Times New Roman"/>
          <w:sz w:val="20"/>
          <w:szCs w:val="20"/>
        </w:rPr>
        <w:t xml:space="preserve"> отсроченные реакции</w:t>
      </w:r>
      <w:r w:rsidRPr="008A5795">
        <w:rPr>
          <w:rStyle w:val="af1"/>
          <w:rFonts w:ascii="Times New Roman" w:hAnsi="Times New Roman"/>
          <w:b w:val="0"/>
          <w:sz w:val="20"/>
          <w:szCs w:val="20"/>
        </w:rPr>
        <w:t>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Cs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Б) острое стрессовое расстройство;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В) посттравматический стрессовый синдром;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Г) шок.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0"/>
          <w:szCs w:val="20"/>
        </w:rPr>
      </w:pP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jc w:val="both"/>
        <w:rPr>
          <w:sz w:val="20"/>
          <w:szCs w:val="20"/>
        </w:rPr>
      </w:pPr>
      <w:r w:rsidRPr="008A5795">
        <w:rPr>
          <w:sz w:val="20"/>
          <w:szCs w:val="20"/>
        </w:rPr>
        <w:t>9. К симптомам избегания относятся:</w:t>
      </w:r>
    </w:p>
    <w:p w:rsidR="008A5795" w:rsidRPr="008A5795" w:rsidRDefault="008A5795" w:rsidP="008A5795">
      <w:pPr>
        <w:pStyle w:val="af2"/>
        <w:tabs>
          <w:tab w:val="left" w:pos="426"/>
          <w:tab w:val="left" w:pos="4335"/>
        </w:tabs>
        <w:spacing w:before="0" w:beforeAutospacing="0" w:after="0" w:afterAutospacing="0"/>
        <w:ind w:left="-142" w:firstLine="142"/>
        <w:jc w:val="both"/>
        <w:rPr>
          <w:sz w:val="20"/>
          <w:szCs w:val="20"/>
        </w:rPr>
      </w:pPr>
      <w:r w:rsidRPr="008A5795">
        <w:rPr>
          <w:rStyle w:val="af1"/>
          <w:b w:val="0"/>
          <w:sz w:val="20"/>
          <w:szCs w:val="20"/>
        </w:rPr>
        <w:t>А) потеря интереса к жизни</w:t>
      </w:r>
      <w:r w:rsidRPr="008A5795">
        <w:rPr>
          <w:sz w:val="20"/>
          <w:szCs w:val="20"/>
        </w:rPr>
        <w:t>;</w:t>
      </w:r>
      <w:r w:rsidRPr="008A5795">
        <w:rPr>
          <w:sz w:val="20"/>
          <w:szCs w:val="20"/>
        </w:rPr>
        <w:tab/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  <w:rPr>
          <w:sz w:val="20"/>
          <w:szCs w:val="20"/>
        </w:rPr>
      </w:pPr>
      <w:r w:rsidRPr="008A5795">
        <w:rPr>
          <w:rStyle w:val="af1"/>
          <w:b w:val="0"/>
          <w:sz w:val="20"/>
          <w:szCs w:val="20"/>
        </w:rPr>
        <w:t>Б) повышенная тревожность</w:t>
      </w:r>
      <w:r w:rsidRPr="008A5795">
        <w:rPr>
          <w:sz w:val="20"/>
          <w:szCs w:val="20"/>
        </w:rPr>
        <w:t>;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  <w:rPr>
          <w:sz w:val="20"/>
          <w:szCs w:val="20"/>
        </w:rPr>
      </w:pPr>
      <w:r w:rsidRPr="008A5795">
        <w:rPr>
          <w:rStyle w:val="af1"/>
          <w:b w:val="0"/>
          <w:sz w:val="20"/>
          <w:szCs w:val="20"/>
        </w:rPr>
        <w:t>В) синдром годовщины</w:t>
      </w:r>
      <w:r w:rsidRPr="008A5795">
        <w:rPr>
          <w:sz w:val="20"/>
          <w:szCs w:val="20"/>
        </w:rPr>
        <w:t>;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  <w:rPr>
          <w:sz w:val="20"/>
          <w:szCs w:val="20"/>
        </w:rPr>
      </w:pPr>
      <w:r w:rsidRPr="008A5795">
        <w:rPr>
          <w:sz w:val="20"/>
          <w:szCs w:val="20"/>
        </w:rPr>
        <w:t xml:space="preserve">Г) повышенная реакция на события, напоминающие травму. 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jc w:val="both"/>
        <w:rPr>
          <w:sz w:val="20"/>
          <w:szCs w:val="20"/>
        </w:rPr>
      </w:pPr>
      <w:r w:rsidRPr="008A5795">
        <w:rPr>
          <w:iCs/>
          <w:color w:val="000000"/>
          <w:sz w:val="20"/>
          <w:szCs w:val="20"/>
        </w:rPr>
        <w:t xml:space="preserve">10. Болезненное изменение характера при сохранении интеллекта человека </w:t>
      </w:r>
      <w:r w:rsidRPr="008A5795">
        <w:rPr>
          <w:sz w:val="20"/>
          <w:szCs w:val="20"/>
        </w:rPr>
        <w:t>называется: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А) деформация;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Б) психопатия;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В) невроз;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Г) акцентуация.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  <w:rPr>
          <w:sz w:val="20"/>
          <w:szCs w:val="20"/>
        </w:rPr>
      </w:pP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Cs/>
          <w:sz w:val="20"/>
          <w:szCs w:val="20"/>
        </w:rPr>
      </w:pPr>
      <w:r w:rsidRPr="008A5795">
        <w:rPr>
          <w:rFonts w:ascii="Times New Roman" w:hAnsi="Times New Roman"/>
          <w:bCs/>
          <w:sz w:val="20"/>
          <w:szCs w:val="20"/>
        </w:rPr>
        <w:t>11. Сильный, уравновешенный, подвижный тип темперамента: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  <w:rPr>
          <w:rStyle w:val="af1"/>
          <w:b w:val="0"/>
          <w:sz w:val="20"/>
          <w:szCs w:val="20"/>
        </w:rPr>
      </w:pPr>
      <w:r w:rsidRPr="008A5795">
        <w:rPr>
          <w:rStyle w:val="af1"/>
          <w:b w:val="0"/>
          <w:sz w:val="20"/>
          <w:szCs w:val="20"/>
        </w:rPr>
        <w:t>А) холерик;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  <w:rPr>
          <w:sz w:val="20"/>
          <w:szCs w:val="20"/>
        </w:rPr>
      </w:pPr>
      <w:r w:rsidRPr="008A5795">
        <w:rPr>
          <w:rStyle w:val="af1"/>
          <w:b w:val="0"/>
          <w:sz w:val="20"/>
          <w:szCs w:val="20"/>
        </w:rPr>
        <w:t>Б) сангвиник</w:t>
      </w:r>
      <w:r w:rsidRPr="008A5795">
        <w:rPr>
          <w:sz w:val="20"/>
          <w:szCs w:val="20"/>
        </w:rPr>
        <w:t>;</w:t>
      </w:r>
    </w:p>
    <w:p w:rsidR="008A5795" w:rsidRPr="008A5795" w:rsidRDefault="008A5795" w:rsidP="008A5795">
      <w:pPr>
        <w:tabs>
          <w:tab w:val="left" w:pos="0"/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В) флегматик;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  <w:rPr>
          <w:sz w:val="20"/>
          <w:szCs w:val="20"/>
        </w:rPr>
      </w:pPr>
      <w:r w:rsidRPr="008A5795">
        <w:rPr>
          <w:sz w:val="20"/>
          <w:szCs w:val="20"/>
        </w:rPr>
        <w:t>Г) меланхолик;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bCs/>
          <w:sz w:val="20"/>
          <w:szCs w:val="20"/>
        </w:rPr>
      </w:pPr>
    </w:p>
    <w:p w:rsidR="008A5795" w:rsidRPr="008A5795" w:rsidRDefault="008A5795" w:rsidP="008A5795">
      <w:pPr>
        <w:pStyle w:val="a9"/>
        <w:tabs>
          <w:tab w:val="left" w:pos="284"/>
          <w:tab w:val="left" w:pos="426"/>
        </w:tabs>
        <w:spacing w:after="0" w:line="240" w:lineRule="auto"/>
        <w:ind w:left="0" w:right="-2"/>
        <w:jc w:val="both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12. Согласно теории Айзенка для темперамента меланхолика характерны:</w:t>
      </w:r>
    </w:p>
    <w:p w:rsidR="008A5795" w:rsidRPr="008A5795" w:rsidRDefault="008A5795" w:rsidP="008A5795">
      <w:pPr>
        <w:pStyle w:val="af2"/>
        <w:tabs>
          <w:tab w:val="left" w:pos="426"/>
          <w:tab w:val="left" w:pos="4335"/>
        </w:tabs>
        <w:spacing w:before="0" w:beforeAutospacing="0" w:after="0" w:afterAutospacing="0"/>
        <w:ind w:left="-142" w:firstLine="142"/>
        <w:jc w:val="both"/>
        <w:rPr>
          <w:sz w:val="20"/>
          <w:szCs w:val="20"/>
        </w:rPr>
      </w:pPr>
      <w:r w:rsidRPr="008A5795">
        <w:rPr>
          <w:rStyle w:val="af1"/>
          <w:b w:val="0"/>
          <w:sz w:val="20"/>
          <w:szCs w:val="20"/>
        </w:rPr>
        <w:t xml:space="preserve">А) экстраверсия и </w:t>
      </w:r>
      <w:proofErr w:type="gramStart"/>
      <w:r w:rsidRPr="008A5795">
        <w:rPr>
          <w:rStyle w:val="af1"/>
          <w:b w:val="0"/>
          <w:sz w:val="20"/>
          <w:szCs w:val="20"/>
        </w:rPr>
        <w:t>высокий</w:t>
      </w:r>
      <w:proofErr w:type="gramEnd"/>
      <w:r w:rsidRPr="008A5795">
        <w:rPr>
          <w:rStyle w:val="af1"/>
          <w:b w:val="0"/>
          <w:sz w:val="20"/>
          <w:szCs w:val="20"/>
        </w:rPr>
        <w:t xml:space="preserve"> нейротизм</w:t>
      </w:r>
      <w:r w:rsidRPr="008A5795">
        <w:rPr>
          <w:sz w:val="20"/>
          <w:szCs w:val="20"/>
        </w:rPr>
        <w:t>;</w:t>
      </w:r>
      <w:r w:rsidRPr="008A5795">
        <w:rPr>
          <w:sz w:val="20"/>
          <w:szCs w:val="20"/>
        </w:rPr>
        <w:tab/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  <w:rPr>
          <w:sz w:val="20"/>
          <w:szCs w:val="20"/>
        </w:rPr>
      </w:pPr>
      <w:r w:rsidRPr="008A5795">
        <w:rPr>
          <w:rStyle w:val="af1"/>
          <w:b w:val="0"/>
          <w:sz w:val="20"/>
          <w:szCs w:val="20"/>
        </w:rPr>
        <w:t xml:space="preserve">Б) интроверсия и </w:t>
      </w:r>
      <w:proofErr w:type="gramStart"/>
      <w:r w:rsidRPr="008A5795">
        <w:rPr>
          <w:rStyle w:val="af1"/>
          <w:b w:val="0"/>
          <w:sz w:val="20"/>
          <w:szCs w:val="20"/>
        </w:rPr>
        <w:t>высокий</w:t>
      </w:r>
      <w:proofErr w:type="gramEnd"/>
      <w:r w:rsidRPr="008A5795">
        <w:rPr>
          <w:rStyle w:val="af1"/>
          <w:b w:val="0"/>
          <w:sz w:val="20"/>
          <w:szCs w:val="20"/>
        </w:rPr>
        <w:t xml:space="preserve"> нейротизм</w:t>
      </w:r>
      <w:r w:rsidRPr="008A5795">
        <w:rPr>
          <w:sz w:val="20"/>
          <w:szCs w:val="20"/>
        </w:rPr>
        <w:t>;</w:t>
      </w:r>
      <w:r w:rsidRPr="008A5795">
        <w:rPr>
          <w:sz w:val="20"/>
          <w:szCs w:val="20"/>
        </w:rPr>
        <w:tab/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  <w:rPr>
          <w:sz w:val="20"/>
          <w:szCs w:val="20"/>
        </w:rPr>
      </w:pPr>
      <w:r w:rsidRPr="008A5795">
        <w:rPr>
          <w:rStyle w:val="af1"/>
          <w:b w:val="0"/>
          <w:sz w:val="20"/>
          <w:szCs w:val="20"/>
        </w:rPr>
        <w:t xml:space="preserve">В) экстраверсия и </w:t>
      </w:r>
      <w:proofErr w:type="gramStart"/>
      <w:r w:rsidRPr="008A5795">
        <w:rPr>
          <w:rStyle w:val="af1"/>
          <w:b w:val="0"/>
          <w:sz w:val="20"/>
          <w:szCs w:val="20"/>
        </w:rPr>
        <w:t>низкий</w:t>
      </w:r>
      <w:proofErr w:type="gramEnd"/>
      <w:r w:rsidRPr="008A5795">
        <w:rPr>
          <w:rStyle w:val="af1"/>
          <w:b w:val="0"/>
          <w:sz w:val="20"/>
          <w:szCs w:val="20"/>
        </w:rPr>
        <w:t xml:space="preserve">  нейротизм</w:t>
      </w:r>
      <w:r w:rsidRPr="008A5795">
        <w:rPr>
          <w:sz w:val="20"/>
          <w:szCs w:val="20"/>
        </w:rPr>
        <w:t>;</w:t>
      </w:r>
      <w:r w:rsidRPr="008A5795">
        <w:rPr>
          <w:sz w:val="20"/>
          <w:szCs w:val="20"/>
        </w:rPr>
        <w:tab/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  <w:rPr>
          <w:sz w:val="20"/>
          <w:szCs w:val="20"/>
        </w:rPr>
      </w:pPr>
      <w:r w:rsidRPr="008A5795">
        <w:rPr>
          <w:sz w:val="20"/>
          <w:szCs w:val="20"/>
        </w:rPr>
        <w:t>Г) интраверсия</w:t>
      </w:r>
      <w:r w:rsidRPr="008A5795">
        <w:rPr>
          <w:rStyle w:val="af1"/>
          <w:b w:val="0"/>
          <w:sz w:val="20"/>
          <w:szCs w:val="20"/>
        </w:rPr>
        <w:t xml:space="preserve"> и низкий нейротизм</w:t>
      </w:r>
      <w:r w:rsidRPr="008A5795">
        <w:rPr>
          <w:sz w:val="20"/>
          <w:szCs w:val="20"/>
        </w:rPr>
        <w:t>;</w:t>
      </w:r>
      <w:r w:rsidRPr="008A5795">
        <w:rPr>
          <w:sz w:val="20"/>
          <w:szCs w:val="20"/>
        </w:rPr>
        <w:tab/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>13.  Численность малых групп составляет</w:t>
      </w:r>
      <w:proofErr w:type="gramStart"/>
      <w:r w:rsidRPr="008A5795">
        <w:rPr>
          <w:rFonts w:ascii="Times New Roman" w:hAnsi="Times New Roman" w:cs="Times New Roman"/>
          <w:sz w:val="20"/>
          <w:szCs w:val="20"/>
        </w:rPr>
        <w:t xml:space="preserve"> </w:t>
      </w: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:</w:t>
      </w:r>
      <w:proofErr w:type="gramEnd"/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А) 3-5 чел;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Б) 2 -20 чел;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В) 3- 30 чел;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Г) 10 – 15 чел.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bCs/>
          <w:iCs/>
          <w:sz w:val="20"/>
          <w:szCs w:val="20"/>
        </w:rPr>
      </w:pP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sz w:val="20"/>
          <w:szCs w:val="20"/>
        </w:rPr>
      </w:pPr>
      <w:r w:rsidRPr="008A5795">
        <w:rPr>
          <w:bCs/>
          <w:iCs/>
          <w:sz w:val="20"/>
          <w:szCs w:val="20"/>
        </w:rPr>
        <w:t>14. Групповая динамика включает процессы: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А)</w:t>
      </w:r>
      <w:r w:rsidRPr="008A5795">
        <w:rPr>
          <w:rFonts w:ascii="Times New Roman" w:eastAsia="Times New Roman" w:hAnsi="Times New Roman" w:cs="Times New Roman"/>
          <w:sz w:val="20"/>
          <w:szCs w:val="20"/>
        </w:rPr>
        <w:t xml:space="preserve"> сплочение или разобщение групп</w:t>
      </w: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Б) выполнение рабочих задач;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В) личностный рост членов группы;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>Г)</w:t>
      </w:r>
      <w:r w:rsidRPr="008A5795">
        <w:rPr>
          <w:rFonts w:ascii="Times New Roman" w:eastAsia="Times New Roman" w:hAnsi="Times New Roman" w:cs="Times New Roman"/>
          <w:sz w:val="20"/>
          <w:szCs w:val="20"/>
        </w:rPr>
        <w:t xml:space="preserve"> обучение навыкам общения.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5795" w:rsidRPr="008A5795" w:rsidRDefault="008A5795" w:rsidP="008A57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 xml:space="preserve">15. </w:t>
      </w:r>
      <w:r w:rsidRPr="008A5795">
        <w:rPr>
          <w:rFonts w:ascii="Times New Roman" w:eastAsia="Times New Roman" w:hAnsi="Times New Roman" w:cs="Times New Roman"/>
          <w:sz w:val="20"/>
          <w:szCs w:val="20"/>
        </w:rPr>
        <w:t>В ситуации сплочения группы, при решении творческих задач для руководства группой лучше: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А)</w:t>
      </w:r>
      <w:r w:rsidRPr="008A5795">
        <w:rPr>
          <w:rFonts w:ascii="Times New Roman" w:eastAsia="Times New Roman" w:hAnsi="Times New Roman" w:cs="Times New Roman"/>
          <w:sz w:val="20"/>
          <w:szCs w:val="20"/>
        </w:rPr>
        <w:t xml:space="preserve"> либеральный стиль</w:t>
      </w: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Б) авторитарный стиль;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В) анархический стиль;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>Г)</w:t>
      </w:r>
      <w:r w:rsidRPr="008A5795">
        <w:rPr>
          <w:rFonts w:ascii="Times New Roman" w:eastAsia="Times New Roman" w:hAnsi="Times New Roman" w:cs="Times New Roman"/>
          <w:sz w:val="20"/>
          <w:szCs w:val="20"/>
        </w:rPr>
        <w:t xml:space="preserve"> демократический стиль.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rStyle w:val="af1"/>
          <w:b w:val="0"/>
          <w:sz w:val="20"/>
          <w:szCs w:val="20"/>
        </w:rPr>
      </w:pP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rStyle w:val="af1"/>
          <w:b w:val="0"/>
          <w:sz w:val="20"/>
          <w:szCs w:val="20"/>
        </w:rPr>
      </w:pPr>
      <w:r w:rsidRPr="008A5795">
        <w:rPr>
          <w:rStyle w:val="af1"/>
          <w:b w:val="0"/>
          <w:sz w:val="20"/>
          <w:szCs w:val="20"/>
        </w:rPr>
        <w:t>16. Социум</w:t>
      </w:r>
      <w:r w:rsidRPr="008A5795">
        <w:rPr>
          <w:sz w:val="20"/>
          <w:szCs w:val="20"/>
        </w:rPr>
        <w:t xml:space="preserve"> -</w:t>
      </w:r>
      <w:r w:rsidRPr="008A5795">
        <w:rPr>
          <w:rStyle w:val="af1"/>
          <w:b w:val="0"/>
          <w:sz w:val="20"/>
          <w:szCs w:val="20"/>
        </w:rPr>
        <w:t xml:space="preserve"> устойчивая общность людей, отличающаяся:</w:t>
      </w:r>
    </w:p>
    <w:p w:rsidR="008A5795" w:rsidRPr="008A5795" w:rsidRDefault="008A5795" w:rsidP="008A5795">
      <w:pPr>
        <w:pStyle w:val="a9"/>
        <w:tabs>
          <w:tab w:val="left" w:pos="709"/>
        </w:tabs>
        <w:spacing w:after="0" w:line="240" w:lineRule="auto"/>
        <w:ind w:left="0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А)</w:t>
      </w:r>
      <w:r w:rsidRPr="008A5795">
        <w:rPr>
          <w:rFonts w:ascii="Times New Roman" w:hAnsi="Times New Roman"/>
          <w:sz w:val="20"/>
          <w:szCs w:val="20"/>
        </w:rPr>
        <w:t xml:space="preserve"> общей национальной принадлежностью</w:t>
      </w:r>
      <w:r w:rsidRPr="008A5795">
        <w:rPr>
          <w:rStyle w:val="af1"/>
          <w:rFonts w:ascii="Times New Roman" w:hAnsi="Times New Roman"/>
          <w:b w:val="0"/>
          <w:sz w:val="20"/>
          <w:szCs w:val="20"/>
        </w:rPr>
        <w:t>;</w:t>
      </w:r>
    </w:p>
    <w:p w:rsidR="008A5795" w:rsidRPr="008A5795" w:rsidRDefault="008A5795" w:rsidP="008A5795">
      <w:pPr>
        <w:pStyle w:val="a9"/>
        <w:tabs>
          <w:tab w:val="left" w:pos="709"/>
        </w:tabs>
        <w:spacing w:after="0" w:line="240" w:lineRule="auto"/>
        <w:ind w:left="0"/>
        <w:rPr>
          <w:rFonts w:ascii="Times New Roman" w:hAnsi="Times New Roman"/>
          <w:bCs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Б) единством условий жизнедеятельности;</w:t>
      </w:r>
    </w:p>
    <w:p w:rsidR="008A5795" w:rsidRPr="008A5795" w:rsidRDefault="008A5795" w:rsidP="008A5795">
      <w:pPr>
        <w:pStyle w:val="a9"/>
        <w:tabs>
          <w:tab w:val="left" w:pos="709"/>
        </w:tabs>
        <w:spacing w:after="0" w:line="240" w:lineRule="auto"/>
        <w:ind w:left="0"/>
        <w:rPr>
          <w:rStyle w:val="af1"/>
          <w:rFonts w:ascii="Times New Roman" w:hAnsi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В) общим языком;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Г) общей религией.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sz w:val="20"/>
          <w:szCs w:val="20"/>
        </w:rPr>
      </w:pP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A5795">
        <w:rPr>
          <w:rFonts w:ascii="Times New Roman" w:eastAsia="Times New Roman" w:hAnsi="Times New Roman" w:cs="Times New Roman"/>
          <w:sz w:val="20"/>
          <w:szCs w:val="20"/>
        </w:rPr>
        <w:t xml:space="preserve">17. Виды лидеров в группе: 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sz w:val="20"/>
          <w:szCs w:val="20"/>
        </w:rPr>
      </w:pPr>
      <w:r w:rsidRPr="008A5795">
        <w:rPr>
          <w:rStyle w:val="af1"/>
          <w:b w:val="0"/>
          <w:sz w:val="20"/>
          <w:szCs w:val="20"/>
        </w:rPr>
        <w:t xml:space="preserve">А) </w:t>
      </w:r>
      <w:r w:rsidRPr="008A5795">
        <w:rPr>
          <w:sz w:val="20"/>
          <w:szCs w:val="20"/>
        </w:rPr>
        <w:t>лидер – логик;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sz w:val="20"/>
          <w:szCs w:val="20"/>
        </w:rPr>
      </w:pPr>
      <w:r w:rsidRPr="008A5795">
        <w:rPr>
          <w:rStyle w:val="af1"/>
          <w:b w:val="0"/>
          <w:sz w:val="20"/>
          <w:szCs w:val="20"/>
        </w:rPr>
        <w:t xml:space="preserve">Б) </w:t>
      </w:r>
      <w:r w:rsidRPr="008A5795">
        <w:rPr>
          <w:sz w:val="20"/>
          <w:szCs w:val="20"/>
        </w:rPr>
        <w:t>лидер – эксперт;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В) антил</w:t>
      </w:r>
      <w:r w:rsidRPr="008A5795">
        <w:rPr>
          <w:rFonts w:ascii="Times New Roman" w:eastAsia="Times New Roman" w:hAnsi="Times New Roman" w:cs="Times New Roman"/>
          <w:sz w:val="20"/>
          <w:szCs w:val="20"/>
        </w:rPr>
        <w:t>идер;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>Г) л</w:t>
      </w:r>
      <w:r w:rsidRPr="008A5795">
        <w:rPr>
          <w:rFonts w:ascii="Times New Roman" w:eastAsia="Times New Roman" w:hAnsi="Times New Roman" w:cs="Times New Roman"/>
          <w:sz w:val="20"/>
          <w:szCs w:val="20"/>
        </w:rPr>
        <w:t>идер  - руководитель</w:t>
      </w:r>
      <w:r w:rsidRPr="008A5795">
        <w:rPr>
          <w:rFonts w:ascii="Times New Roman" w:hAnsi="Times New Roman" w:cs="Times New Roman"/>
          <w:sz w:val="20"/>
          <w:szCs w:val="20"/>
        </w:rPr>
        <w:t>.</w:t>
      </w:r>
    </w:p>
    <w:p w:rsidR="008A5795" w:rsidRPr="008A5795" w:rsidRDefault="008A5795" w:rsidP="008A5795">
      <w:pPr>
        <w:pStyle w:val="a9"/>
        <w:spacing w:after="0" w:line="240" w:lineRule="auto"/>
        <w:ind w:left="1353"/>
        <w:jc w:val="both"/>
        <w:rPr>
          <w:rFonts w:ascii="Times New Roman" w:hAnsi="Times New Roman"/>
          <w:sz w:val="20"/>
          <w:szCs w:val="20"/>
        </w:rPr>
      </w:pP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 xml:space="preserve">18. Признаками здоровой семьи являются: 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A5795">
        <w:rPr>
          <w:rFonts w:ascii="Times New Roman" w:eastAsia="Times New Roman" w:hAnsi="Times New Roman" w:cs="Times New Roman"/>
          <w:sz w:val="20"/>
          <w:szCs w:val="20"/>
        </w:rPr>
        <w:t>А) отсутствие конфликтов;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A5795">
        <w:rPr>
          <w:rFonts w:ascii="Times New Roman" w:eastAsia="Times New Roman" w:hAnsi="Times New Roman" w:cs="Times New Roman"/>
          <w:sz w:val="20"/>
          <w:szCs w:val="20"/>
        </w:rPr>
        <w:t>Б) наличие поддержки между членами семьи;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A5795">
        <w:rPr>
          <w:rFonts w:ascii="Times New Roman" w:eastAsia="Times New Roman" w:hAnsi="Times New Roman" w:cs="Times New Roman"/>
          <w:sz w:val="20"/>
          <w:szCs w:val="20"/>
        </w:rPr>
        <w:t>В) полная семья;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A5795">
        <w:rPr>
          <w:rFonts w:ascii="Times New Roman" w:eastAsia="Times New Roman" w:hAnsi="Times New Roman" w:cs="Times New Roman"/>
          <w:sz w:val="20"/>
          <w:szCs w:val="20"/>
        </w:rPr>
        <w:t>Г) отсутствие секретов между членами семьи.</w:t>
      </w:r>
    </w:p>
    <w:p w:rsidR="008A5795" w:rsidRPr="008A5795" w:rsidRDefault="008A5795" w:rsidP="008A5795">
      <w:pPr>
        <w:pStyle w:val="a9"/>
        <w:spacing w:after="0" w:line="240" w:lineRule="auto"/>
        <w:ind w:left="709"/>
        <w:rPr>
          <w:rFonts w:ascii="Times New Roman" w:hAnsi="Times New Roman"/>
          <w:sz w:val="20"/>
          <w:szCs w:val="20"/>
        </w:rPr>
      </w:pP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19. К нормативным семейным кризисам относятся: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А) кризис развода;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Б) кризис создания семьи;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В) экономические кризисы;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Г) измена.</w:t>
      </w:r>
    </w:p>
    <w:p w:rsidR="008A5795" w:rsidRPr="008A5795" w:rsidRDefault="008A5795" w:rsidP="008A5795">
      <w:pPr>
        <w:pStyle w:val="a9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20. К ненормативным семейным кризисам относятся: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А) вступление ребенка в подростковый возраст;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lastRenderedPageBreak/>
        <w:t>Б) болезнь одного из членов семьи;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В) уход из дома взрослого ребенка;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Г)</w:t>
      </w:r>
      <w:r w:rsidRPr="008A5795">
        <w:rPr>
          <w:rFonts w:ascii="Times New Roman" w:hAnsi="Times New Roman" w:cs="Times New Roman"/>
          <w:sz w:val="20"/>
          <w:szCs w:val="20"/>
        </w:rPr>
        <w:t xml:space="preserve"> смерть одного из пожилых супругов.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A5795">
        <w:rPr>
          <w:rFonts w:ascii="Times New Roman" w:eastAsia="Times New Roman" w:hAnsi="Times New Roman" w:cs="Times New Roman"/>
          <w:sz w:val="20"/>
          <w:szCs w:val="20"/>
        </w:rPr>
        <w:t xml:space="preserve">21. К вербальным средствам общения не относятся: 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А) язык;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Б) чертежи, схемы;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В) пантомима;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Г) иероглифы.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22. Несовпадение или противоречие между вербальным и невербальным сигналом носит название: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А) комплиментарность;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Б) конгруентность;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 xml:space="preserve">В) </w:t>
      </w:r>
      <w:r w:rsidRPr="008A5795">
        <w:rPr>
          <w:rFonts w:ascii="Times New Roman" w:hAnsi="Times New Roman"/>
          <w:sz w:val="20"/>
          <w:szCs w:val="20"/>
        </w:rPr>
        <w:t>неконгруэнтност</w:t>
      </w:r>
      <w:r w:rsidRPr="008A5795">
        <w:rPr>
          <w:rStyle w:val="af1"/>
          <w:rFonts w:ascii="Times New Roman" w:hAnsi="Times New Roman"/>
          <w:b w:val="0"/>
          <w:sz w:val="20"/>
          <w:szCs w:val="20"/>
        </w:rPr>
        <w:t xml:space="preserve"> ь;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>Г) нарпяженность.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A5795" w:rsidRPr="008A5795" w:rsidRDefault="008A5795" w:rsidP="008A57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A5795">
        <w:rPr>
          <w:rFonts w:ascii="Times New Roman" w:eastAsia="Times New Roman" w:hAnsi="Times New Roman" w:cs="Times New Roman"/>
          <w:sz w:val="20"/>
          <w:szCs w:val="20"/>
        </w:rPr>
        <w:t xml:space="preserve">23. </w:t>
      </w:r>
      <w:r w:rsidRPr="008A5795">
        <w:rPr>
          <w:rFonts w:ascii="Times New Roman" w:hAnsi="Times New Roman" w:cs="Times New Roman"/>
          <w:sz w:val="20"/>
          <w:szCs w:val="20"/>
        </w:rPr>
        <w:t>К наиболее конструктивным способам  урегулирования конфликтов относятся:</w:t>
      </w:r>
    </w:p>
    <w:p w:rsidR="008A5795" w:rsidRPr="008A5795" w:rsidRDefault="008A5795" w:rsidP="008A57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>А) доминирование;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Б) переговоры;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В) уход от конфликта: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Г) каптуляция.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bCs/>
          <w:iCs/>
          <w:sz w:val="20"/>
          <w:szCs w:val="20"/>
        </w:rPr>
      </w:pPr>
      <w:r w:rsidRPr="008A5795">
        <w:rPr>
          <w:sz w:val="20"/>
          <w:szCs w:val="20"/>
        </w:rPr>
        <w:t>24. Адаптация молодого медика к профессиональной деятельности включает в себя: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А) приобретение адекватной самооценки;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Б) адаптация к трудовому коллективу;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В) приобретение набора профессиональных  навыков;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>Г)</w:t>
      </w:r>
      <w:r w:rsidRPr="008A5795">
        <w:rPr>
          <w:rFonts w:ascii="Times New Roman" w:eastAsia="Times New Roman" w:hAnsi="Times New Roman" w:cs="Times New Roman"/>
          <w:sz w:val="20"/>
          <w:szCs w:val="20"/>
        </w:rPr>
        <w:t xml:space="preserve"> формирование экономической самостоятельности</w:t>
      </w:r>
      <w:r w:rsidRPr="008A5795">
        <w:rPr>
          <w:rFonts w:ascii="Times New Roman" w:hAnsi="Times New Roman" w:cs="Times New Roman"/>
          <w:sz w:val="20"/>
          <w:szCs w:val="20"/>
        </w:rPr>
        <w:t>.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25. К профессионально неприемлемым качествам медика относят: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А) коммуникативные навыки;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Б) ответственность;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В) агрессивность;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>Г) гуманистическую систему ценностей.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>26. Негативные изменения в личности под влиянием профессиональной деятельности называются</w:t>
      </w:r>
      <w:r w:rsidRPr="008A5795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А) деморализацией;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Б) профессионализацией;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В) профессиональной деформацией;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Г) эмоциональным сгоранием.</w:t>
      </w:r>
    </w:p>
    <w:p w:rsidR="008A5795" w:rsidRPr="008A5795" w:rsidRDefault="008A5795" w:rsidP="008A579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Style w:val="af1"/>
          <w:rFonts w:ascii="Times New Roman" w:hAnsi="Times New Roman"/>
          <w:b w:val="0"/>
          <w:bCs w:val="0"/>
          <w:sz w:val="20"/>
          <w:szCs w:val="20"/>
        </w:rPr>
      </w:pPr>
    </w:p>
    <w:p w:rsidR="008A5795" w:rsidRPr="008A5795" w:rsidRDefault="008A5795" w:rsidP="008A579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27. Уважительное отношение к национальной, религиозной, психологической и другой инакости личности называется:</w:t>
      </w:r>
    </w:p>
    <w:p w:rsidR="008A5795" w:rsidRPr="008A5795" w:rsidRDefault="008A5795" w:rsidP="008A579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А) непредвзятость</w:t>
      </w:r>
      <w:r w:rsidRPr="008A5795">
        <w:rPr>
          <w:rFonts w:ascii="Times New Roman" w:hAnsi="Times New Roman"/>
          <w:sz w:val="20"/>
          <w:szCs w:val="20"/>
        </w:rPr>
        <w:t>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Б) доброжелательность;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В) толерантность;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Г) филантропия.</w:t>
      </w:r>
    </w:p>
    <w:p w:rsidR="008A5795" w:rsidRPr="008A5795" w:rsidRDefault="008A5795" w:rsidP="008A5795">
      <w:pPr>
        <w:rPr>
          <w:rFonts w:ascii="Times New Roman" w:hAnsi="Times New Roman" w:cs="Times New Roman"/>
          <w:sz w:val="20"/>
          <w:szCs w:val="20"/>
        </w:rPr>
      </w:pP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0"/>
        <w:jc w:val="both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28.</w:t>
      </w:r>
      <w:r w:rsidRPr="008A5795">
        <w:rPr>
          <w:rFonts w:ascii="Times New Roman" w:hAnsi="Times New Roman"/>
          <w:bCs/>
          <w:iCs/>
          <w:color w:val="000000"/>
          <w:sz w:val="20"/>
          <w:szCs w:val="20"/>
        </w:rPr>
        <w:t xml:space="preserve"> Преувеличенное развитие отдельных свойств характера в ущерб другим называется: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А) психопатия;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bCs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Б) деформация;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В) невроз;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Г) акцентуация.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Cs/>
          <w:sz w:val="20"/>
          <w:szCs w:val="20"/>
        </w:rPr>
      </w:pPr>
      <w:r w:rsidRPr="008A5795">
        <w:rPr>
          <w:rFonts w:ascii="Times New Roman" w:hAnsi="Times New Roman"/>
          <w:bCs/>
          <w:sz w:val="20"/>
          <w:szCs w:val="20"/>
        </w:rPr>
        <w:t>27. Сильный, уравновешенный, подвижный тип темперамента: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  <w:rPr>
          <w:rStyle w:val="af1"/>
          <w:b w:val="0"/>
          <w:sz w:val="20"/>
          <w:szCs w:val="20"/>
        </w:rPr>
      </w:pPr>
      <w:r w:rsidRPr="008A5795">
        <w:rPr>
          <w:rStyle w:val="af1"/>
          <w:b w:val="0"/>
          <w:sz w:val="20"/>
          <w:szCs w:val="20"/>
        </w:rPr>
        <w:t>А) холерик;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  <w:rPr>
          <w:sz w:val="20"/>
          <w:szCs w:val="20"/>
        </w:rPr>
      </w:pPr>
      <w:r w:rsidRPr="008A5795">
        <w:rPr>
          <w:rStyle w:val="af1"/>
          <w:b w:val="0"/>
          <w:sz w:val="20"/>
          <w:szCs w:val="20"/>
        </w:rPr>
        <w:t xml:space="preserve">Б) </w:t>
      </w:r>
      <w:r w:rsidRPr="008A5795">
        <w:rPr>
          <w:sz w:val="20"/>
          <w:szCs w:val="20"/>
        </w:rPr>
        <w:t>меланхолик;</w:t>
      </w:r>
    </w:p>
    <w:p w:rsidR="008A5795" w:rsidRPr="008A5795" w:rsidRDefault="008A5795" w:rsidP="008A5795">
      <w:pPr>
        <w:tabs>
          <w:tab w:val="left" w:pos="0"/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В) флегматик;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  <w:rPr>
          <w:sz w:val="20"/>
          <w:szCs w:val="20"/>
        </w:rPr>
      </w:pPr>
      <w:r w:rsidRPr="008A5795">
        <w:rPr>
          <w:sz w:val="20"/>
          <w:szCs w:val="20"/>
        </w:rPr>
        <w:t xml:space="preserve">Г) </w:t>
      </w:r>
      <w:r w:rsidRPr="008A5795">
        <w:rPr>
          <w:rStyle w:val="af1"/>
          <w:b w:val="0"/>
          <w:sz w:val="20"/>
          <w:szCs w:val="20"/>
        </w:rPr>
        <w:t>сангвиник</w:t>
      </w:r>
      <w:r w:rsidRPr="008A5795">
        <w:rPr>
          <w:sz w:val="20"/>
          <w:szCs w:val="20"/>
        </w:rPr>
        <w:t>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bCs/>
          <w:sz w:val="20"/>
          <w:szCs w:val="20"/>
        </w:rPr>
      </w:pPr>
    </w:p>
    <w:p w:rsidR="008A5795" w:rsidRPr="008A5795" w:rsidRDefault="008A5795" w:rsidP="008A5795">
      <w:pPr>
        <w:pStyle w:val="a9"/>
        <w:tabs>
          <w:tab w:val="left" w:pos="284"/>
          <w:tab w:val="left" w:pos="426"/>
        </w:tabs>
        <w:spacing w:after="0" w:line="240" w:lineRule="auto"/>
        <w:ind w:left="0" w:right="-2"/>
        <w:jc w:val="both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29. Согласно теории Айзенка для темперамента меланхолика характерны:</w:t>
      </w:r>
    </w:p>
    <w:p w:rsidR="008A5795" w:rsidRPr="008A5795" w:rsidRDefault="008A5795" w:rsidP="008A5795">
      <w:pPr>
        <w:pStyle w:val="af2"/>
        <w:tabs>
          <w:tab w:val="left" w:pos="426"/>
          <w:tab w:val="left" w:pos="4335"/>
        </w:tabs>
        <w:spacing w:before="0" w:beforeAutospacing="0" w:after="0" w:afterAutospacing="0"/>
        <w:ind w:left="-142" w:firstLine="142"/>
        <w:jc w:val="both"/>
        <w:rPr>
          <w:sz w:val="20"/>
          <w:szCs w:val="20"/>
        </w:rPr>
      </w:pPr>
      <w:r w:rsidRPr="008A5795">
        <w:rPr>
          <w:rStyle w:val="af1"/>
          <w:b w:val="0"/>
          <w:sz w:val="20"/>
          <w:szCs w:val="20"/>
        </w:rPr>
        <w:t xml:space="preserve">А) экстраверсия и </w:t>
      </w:r>
      <w:proofErr w:type="gramStart"/>
      <w:r w:rsidRPr="008A5795">
        <w:rPr>
          <w:rStyle w:val="af1"/>
          <w:b w:val="0"/>
          <w:sz w:val="20"/>
          <w:szCs w:val="20"/>
        </w:rPr>
        <w:t>высокий</w:t>
      </w:r>
      <w:proofErr w:type="gramEnd"/>
      <w:r w:rsidRPr="008A5795">
        <w:rPr>
          <w:rStyle w:val="af1"/>
          <w:b w:val="0"/>
          <w:sz w:val="20"/>
          <w:szCs w:val="20"/>
        </w:rPr>
        <w:t xml:space="preserve"> нейротизм</w:t>
      </w:r>
      <w:r w:rsidRPr="008A5795">
        <w:rPr>
          <w:sz w:val="20"/>
          <w:szCs w:val="20"/>
        </w:rPr>
        <w:t>;</w:t>
      </w:r>
      <w:r w:rsidRPr="008A5795">
        <w:rPr>
          <w:sz w:val="20"/>
          <w:szCs w:val="20"/>
        </w:rPr>
        <w:tab/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  <w:rPr>
          <w:sz w:val="20"/>
          <w:szCs w:val="20"/>
        </w:rPr>
      </w:pPr>
      <w:r w:rsidRPr="008A5795">
        <w:rPr>
          <w:rStyle w:val="af1"/>
          <w:b w:val="0"/>
          <w:sz w:val="20"/>
          <w:szCs w:val="20"/>
        </w:rPr>
        <w:t xml:space="preserve">Б) экстраверсия и </w:t>
      </w:r>
      <w:proofErr w:type="gramStart"/>
      <w:r w:rsidRPr="008A5795">
        <w:rPr>
          <w:rStyle w:val="af1"/>
          <w:b w:val="0"/>
          <w:sz w:val="20"/>
          <w:szCs w:val="20"/>
        </w:rPr>
        <w:t>низкий</w:t>
      </w:r>
      <w:proofErr w:type="gramEnd"/>
      <w:r w:rsidRPr="008A5795">
        <w:rPr>
          <w:rStyle w:val="af1"/>
          <w:b w:val="0"/>
          <w:sz w:val="20"/>
          <w:szCs w:val="20"/>
        </w:rPr>
        <w:t xml:space="preserve">  нейротизм</w:t>
      </w:r>
      <w:r w:rsidRPr="008A5795">
        <w:rPr>
          <w:sz w:val="20"/>
          <w:szCs w:val="20"/>
        </w:rPr>
        <w:t>;</w:t>
      </w:r>
      <w:r w:rsidRPr="008A5795">
        <w:rPr>
          <w:sz w:val="20"/>
          <w:szCs w:val="20"/>
        </w:rPr>
        <w:tab/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  <w:rPr>
          <w:sz w:val="20"/>
          <w:szCs w:val="20"/>
        </w:rPr>
      </w:pPr>
      <w:r w:rsidRPr="008A5795">
        <w:rPr>
          <w:rStyle w:val="af1"/>
          <w:b w:val="0"/>
          <w:sz w:val="20"/>
          <w:szCs w:val="20"/>
        </w:rPr>
        <w:lastRenderedPageBreak/>
        <w:t xml:space="preserve">В) интроверсия и </w:t>
      </w:r>
      <w:proofErr w:type="gramStart"/>
      <w:r w:rsidRPr="008A5795">
        <w:rPr>
          <w:rStyle w:val="af1"/>
          <w:b w:val="0"/>
          <w:sz w:val="20"/>
          <w:szCs w:val="20"/>
        </w:rPr>
        <w:t>высокий</w:t>
      </w:r>
      <w:proofErr w:type="gramEnd"/>
      <w:r w:rsidRPr="008A5795">
        <w:rPr>
          <w:rStyle w:val="af1"/>
          <w:b w:val="0"/>
          <w:sz w:val="20"/>
          <w:szCs w:val="20"/>
        </w:rPr>
        <w:t xml:space="preserve"> нейротизм</w:t>
      </w:r>
      <w:r w:rsidRPr="008A5795">
        <w:rPr>
          <w:sz w:val="20"/>
          <w:szCs w:val="20"/>
        </w:rPr>
        <w:t>;</w:t>
      </w:r>
      <w:r w:rsidRPr="008A5795">
        <w:rPr>
          <w:sz w:val="20"/>
          <w:szCs w:val="20"/>
        </w:rPr>
        <w:tab/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  <w:rPr>
          <w:sz w:val="20"/>
          <w:szCs w:val="20"/>
        </w:rPr>
      </w:pPr>
      <w:r w:rsidRPr="008A5795">
        <w:rPr>
          <w:sz w:val="20"/>
          <w:szCs w:val="20"/>
        </w:rPr>
        <w:t>Г) интраверсия</w:t>
      </w:r>
      <w:r w:rsidRPr="008A5795">
        <w:rPr>
          <w:rStyle w:val="af1"/>
          <w:b w:val="0"/>
          <w:sz w:val="20"/>
          <w:szCs w:val="20"/>
        </w:rPr>
        <w:t xml:space="preserve"> и низкий нейротизм</w:t>
      </w:r>
      <w:r w:rsidRPr="008A5795">
        <w:rPr>
          <w:sz w:val="20"/>
          <w:szCs w:val="20"/>
        </w:rPr>
        <w:t>;</w:t>
      </w:r>
      <w:r w:rsidRPr="008A5795">
        <w:rPr>
          <w:sz w:val="20"/>
          <w:szCs w:val="20"/>
        </w:rPr>
        <w:tab/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sz w:val="20"/>
          <w:szCs w:val="20"/>
        </w:rPr>
      </w:pP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sz w:val="20"/>
          <w:szCs w:val="20"/>
        </w:rPr>
      </w:pPr>
      <w:r w:rsidRPr="008A5795">
        <w:rPr>
          <w:sz w:val="20"/>
          <w:szCs w:val="20"/>
        </w:rPr>
        <w:t xml:space="preserve">30. </w:t>
      </w:r>
      <w:r w:rsidRPr="008A5795">
        <w:rPr>
          <w:bCs/>
          <w:iCs/>
          <w:sz w:val="20"/>
          <w:szCs w:val="20"/>
        </w:rPr>
        <w:t>По способу возникновения</w:t>
      </w:r>
      <w:r w:rsidRPr="008A5795">
        <w:rPr>
          <w:sz w:val="20"/>
          <w:szCs w:val="20"/>
        </w:rPr>
        <w:t xml:space="preserve"> выделяют следующие виды малых групп: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А) стихийные;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Б) неформальные;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В) организованные;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Г) семейные.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sz w:val="20"/>
          <w:szCs w:val="20"/>
        </w:rPr>
      </w:pPr>
      <w:r w:rsidRPr="008A5795">
        <w:rPr>
          <w:sz w:val="20"/>
          <w:szCs w:val="20"/>
        </w:rPr>
        <w:t xml:space="preserve">31. </w:t>
      </w:r>
      <w:r w:rsidRPr="008A5795">
        <w:rPr>
          <w:bCs/>
          <w:iCs/>
          <w:sz w:val="20"/>
          <w:szCs w:val="20"/>
        </w:rPr>
        <w:t>По значимости для индивида</w:t>
      </w:r>
      <w:r w:rsidRPr="008A5795">
        <w:rPr>
          <w:sz w:val="20"/>
          <w:szCs w:val="20"/>
        </w:rPr>
        <w:t xml:space="preserve"> выделяют следующие виды малых групп: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А) контактные группы;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Б</w:t>
      </w:r>
      <w:proofErr w:type="gramStart"/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)л</w:t>
      </w:r>
      <w:proofErr w:type="gramEnd"/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юбительские группы;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В) референтные группы;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Г) дифференциальные группы.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A5795">
        <w:rPr>
          <w:rFonts w:ascii="Times New Roman" w:eastAsia="Times New Roman" w:hAnsi="Times New Roman" w:cs="Times New Roman"/>
          <w:sz w:val="20"/>
          <w:szCs w:val="20"/>
        </w:rPr>
        <w:t xml:space="preserve">32. Виды лидеров в группе: 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sz w:val="20"/>
          <w:szCs w:val="20"/>
        </w:rPr>
      </w:pPr>
      <w:r w:rsidRPr="008A5795">
        <w:rPr>
          <w:rStyle w:val="af1"/>
          <w:b w:val="0"/>
          <w:sz w:val="20"/>
          <w:szCs w:val="20"/>
        </w:rPr>
        <w:t xml:space="preserve">А) </w:t>
      </w:r>
      <w:r w:rsidRPr="008A5795">
        <w:rPr>
          <w:sz w:val="20"/>
          <w:szCs w:val="20"/>
        </w:rPr>
        <w:t>лидер – эмоционал;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sz w:val="20"/>
          <w:szCs w:val="20"/>
        </w:rPr>
      </w:pPr>
      <w:r w:rsidRPr="008A5795">
        <w:rPr>
          <w:rStyle w:val="af1"/>
          <w:b w:val="0"/>
          <w:sz w:val="20"/>
          <w:szCs w:val="20"/>
        </w:rPr>
        <w:t xml:space="preserve">Б) </w:t>
      </w:r>
      <w:r w:rsidRPr="008A5795">
        <w:rPr>
          <w:sz w:val="20"/>
          <w:szCs w:val="20"/>
        </w:rPr>
        <w:t>лидер – эксперт;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В) антил</w:t>
      </w:r>
      <w:r w:rsidRPr="008A5795">
        <w:rPr>
          <w:rFonts w:ascii="Times New Roman" w:eastAsia="Times New Roman" w:hAnsi="Times New Roman" w:cs="Times New Roman"/>
          <w:sz w:val="20"/>
          <w:szCs w:val="20"/>
        </w:rPr>
        <w:t>идер;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>Г) л</w:t>
      </w:r>
      <w:r w:rsidRPr="008A5795">
        <w:rPr>
          <w:rFonts w:ascii="Times New Roman" w:eastAsia="Times New Roman" w:hAnsi="Times New Roman" w:cs="Times New Roman"/>
          <w:sz w:val="20"/>
          <w:szCs w:val="20"/>
        </w:rPr>
        <w:t>идер  - руководитель</w:t>
      </w:r>
      <w:r w:rsidRPr="008A5795">
        <w:rPr>
          <w:rFonts w:ascii="Times New Roman" w:hAnsi="Times New Roman" w:cs="Times New Roman"/>
          <w:sz w:val="20"/>
          <w:szCs w:val="20"/>
        </w:rPr>
        <w:t>.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sz w:val="20"/>
          <w:szCs w:val="20"/>
        </w:rPr>
      </w:pP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A5795">
        <w:rPr>
          <w:rFonts w:ascii="Times New Roman" w:eastAsia="Times New Roman" w:hAnsi="Times New Roman" w:cs="Times New Roman"/>
          <w:sz w:val="20"/>
          <w:szCs w:val="20"/>
        </w:rPr>
        <w:t>33. В зависимости от состава семьи различают: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 xml:space="preserve">А) </w:t>
      </w:r>
      <w:hyperlink r:id="rId5" w:tooltip="Нуклеарная семья" w:history="1">
        <w:r w:rsidRPr="008A5795">
          <w:rPr>
            <w:rFonts w:ascii="Times New Roman" w:hAnsi="Times New Roman"/>
            <w:sz w:val="20"/>
            <w:szCs w:val="20"/>
          </w:rPr>
          <w:t>нуклеарную семь</w:t>
        </w:r>
      </w:hyperlink>
      <w:r w:rsidRPr="008A5795">
        <w:rPr>
          <w:rFonts w:ascii="Times New Roman" w:hAnsi="Times New Roman"/>
          <w:sz w:val="20"/>
          <w:szCs w:val="20"/>
        </w:rPr>
        <w:t>ю</w:t>
      </w:r>
      <w:r w:rsidRPr="008A5795">
        <w:rPr>
          <w:rStyle w:val="af1"/>
          <w:rFonts w:ascii="Times New Roman" w:hAnsi="Times New Roman"/>
          <w:b w:val="0"/>
          <w:sz w:val="20"/>
          <w:szCs w:val="20"/>
        </w:rPr>
        <w:t>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Б) родительскую семью;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В) репродуктивную;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Г) многодетную семью.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rStyle w:val="af1"/>
          <w:b w:val="0"/>
          <w:sz w:val="20"/>
          <w:szCs w:val="20"/>
        </w:rPr>
      </w:pPr>
      <w:r w:rsidRPr="008A5795">
        <w:rPr>
          <w:rStyle w:val="af1"/>
          <w:b w:val="0"/>
          <w:sz w:val="20"/>
          <w:szCs w:val="20"/>
        </w:rPr>
        <w:t>34. Социум</w:t>
      </w:r>
      <w:r w:rsidRPr="008A5795">
        <w:rPr>
          <w:sz w:val="20"/>
          <w:szCs w:val="20"/>
        </w:rPr>
        <w:t xml:space="preserve"> -</w:t>
      </w:r>
      <w:r w:rsidRPr="008A5795">
        <w:rPr>
          <w:rStyle w:val="af1"/>
          <w:b w:val="0"/>
          <w:sz w:val="20"/>
          <w:szCs w:val="20"/>
        </w:rPr>
        <w:t xml:space="preserve"> устойчивая общность людей, отличающаяся:</w:t>
      </w:r>
    </w:p>
    <w:p w:rsidR="008A5795" w:rsidRPr="008A5795" w:rsidRDefault="008A5795" w:rsidP="008A5795">
      <w:pPr>
        <w:pStyle w:val="a9"/>
        <w:tabs>
          <w:tab w:val="left" w:pos="709"/>
        </w:tabs>
        <w:spacing w:after="0" w:line="240" w:lineRule="auto"/>
        <w:ind w:left="0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А)</w:t>
      </w:r>
      <w:r w:rsidRPr="008A5795">
        <w:rPr>
          <w:rFonts w:ascii="Times New Roman" w:hAnsi="Times New Roman"/>
          <w:sz w:val="20"/>
          <w:szCs w:val="20"/>
        </w:rPr>
        <w:t xml:space="preserve"> общей национальной принадлежностью</w:t>
      </w:r>
      <w:r w:rsidRPr="008A5795">
        <w:rPr>
          <w:rStyle w:val="af1"/>
          <w:rFonts w:ascii="Times New Roman" w:hAnsi="Times New Roman"/>
          <w:b w:val="0"/>
          <w:sz w:val="20"/>
          <w:szCs w:val="20"/>
        </w:rPr>
        <w:t>;</w:t>
      </w:r>
    </w:p>
    <w:p w:rsidR="008A5795" w:rsidRPr="008A5795" w:rsidRDefault="008A5795" w:rsidP="008A5795">
      <w:pPr>
        <w:pStyle w:val="a9"/>
        <w:tabs>
          <w:tab w:val="left" w:pos="709"/>
        </w:tabs>
        <w:spacing w:after="0" w:line="240" w:lineRule="auto"/>
        <w:ind w:left="0"/>
        <w:rPr>
          <w:rFonts w:ascii="Times New Roman" w:hAnsi="Times New Roman"/>
          <w:bCs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Б) общей культурой;</w:t>
      </w:r>
    </w:p>
    <w:p w:rsidR="008A5795" w:rsidRPr="008A5795" w:rsidRDefault="008A5795" w:rsidP="008A5795">
      <w:pPr>
        <w:pStyle w:val="a9"/>
        <w:tabs>
          <w:tab w:val="left" w:pos="709"/>
        </w:tabs>
        <w:spacing w:after="0" w:line="240" w:lineRule="auto"/>
        <w:ind w:left="0"/>
        <w:rPr>
          <w:rStyle w:val="af1"/>
          <w:rFonts w:ascii="Times New Roman" w:hAnsi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В) общим языком;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Г) общей религией.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rStyle w:val="af1"/>
          <w:b w:val="0"/>
          <w:sz w:val="20"/>
          <w:szCs w:val="20"/>
        </w:rPr>
      </w:pP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>35. Численность больших групп составляет</w:t>
      </w:r>
      <w:proofErr w:type="gramStart"/>
      <w:r w:rsidRPr="008A5795">
        <w:rPr>
          <w:rFonts w:ascii="Times New Roman" w:hAnsi="Times New Roman" w:cs="Times New Roman"/>
          <w:sz w:val="20"/>
          <w:szCs w:val="20"/>
        </w:rPr>
        <w:t xml:space="preserve">  </w:t>
      </w: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:</w:t>
      </w:r>
      <w:proofErr w:type="gramEnd"/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А) 20  - 30 чел;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Б)</w:t>
      </w:r>
      <w:r w:rsidRPr="008A5795">
        <w:rPr>
          <w:rFonts w:ascii="Times New Roman" w:hAnsi="Times New Roman" w:cs="Times New Roman"/>
          <w:sz w:val="20"/>
          <w:szCs w:val="20"/>
        </w:rPr>
        <w:t xml:space="preserve"> более 100 чел;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В) 30 -40 чел;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 xml:space="preserve">Г) </w:t>
      </w:r>
      <w:r w:rsidRPr="008A5795">
        <w:rPr>
          <w:rStyle w:val="af1"/>
          <w:rFonts w:ascii="Times New Roman" w:hAnsi="Times New Roman"/>
          <w:b w:val="0"/>
          <w:sz w:val="20"/>
          <w:szCs w:val="20"/>
        </w:rPr>
        <w:t>более 30 чел</w:t>
      </w:r>
      <w:r w:rsidRPr="008A5795">
        <w:rPr>
          <w:rFonts w:ascii="Times New Roman" w:hAnsi="Times New Roman"/>
          <w:sz w:val="20"/>
          <w:szCs w:val="20"/>
        </w:rPr>
        <w:t>.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A5795">
        <w:rPr>
          <w:rFonts w:ascii="Times New Roman" w:eastAsia="Times New Roman" w:hAnsi="Times New Roman" w:cs="Times New Roman"/>
          <w:sz w:val="20"/>
          <w:szCs w:val="20"/>
        </w:rPr>
        <w:t xml:space="preserve">36. Виды лидеров в группе: 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sz w:val="20"/>
          <w:szCs w:val="20"/>
        </w:rPr>
      </w:pPr>
      <w:r w:rsidRPr="008A5795">
        <w:rPr>
          <w:rStyle w:val="af1"/>
          <w:b w:val="0"/>
          <w:sz w:val="20"/>
          <w:szCs w:val="20"/>
        </w:rPr>
        <w:t xml:space="preserve">А) </w:t>
      </w:r>
      <w:r w:rsidRPr="008A5795">
        <w:rPr>
          <w:sz w:val="20"/>
          <w:szCs w:val="20"/>
        </w:rPr>
        <w:t>лидер  - руководитель;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sz w:val="20"/>
          <w:szCs w:val="20"/>
        </w:rPr>
      </w:pPr>
      <w:r w:rsidRPr="008A5795">
        <w:rPr>
          <w:rStyle w:val="af1"/>
          <w:b w:val="0"/>
          <w:sz w:val="20"/>
          <w:szCs w:val="20"/>
        </w:rPr>
        <w:t xml:space="preserve">Б) </w:t>
      </w:r>
      <w:r w:rsidRPr="008A5795">
        <w:rPr>
          <w:sz w:val="20"/>
          <w:szCs w:val="20"/>
        </w:rPr>
        <w:t>лидер – эксперт;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В) антил</w:t>
      </w:r>
      <w:r w:rsidRPr="008A5795">
        <w:rPr>
          <w:rFonts w:ascii="Times New Roman" w:eastAsia="Times New Roman" w:hAnsi="Times New Roman" w:cs="Times New Roman"/>
          <w:sz w:val="20"/>
          <w:szCs w:val="20"/>
        </w:rPr>
        <w:t>идер;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>Г) лидер – эмоционал.</w:t>
      </w:r>
    </w:p>
    <w:p w:rsidR="008A5795" w:rsidRPr="008A5795" w:rsidRDefault="008A5795" w:rsidP="008A5795">
      <w:pPr>
        <w:pStyle w:val="a9"/>
        <w:spacing w:after="0" w:line="240" w:lineRule="auto"/>
        <w:ind w:left="1353"/>
        <w:jc w:val="both"/>
        <w:rPr>
          <w:rFonts w:ascii="Times New Roman" w:hAnsi="Times New Roman"/>
          <w:sz w:val="20"/>
          <w:szCs w:val="20"/>
        </w:rPr>
      </w:pP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 xml:space="preserve">37. Признаками здоровой семьи являются: 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A5795">
        <w:rPr>
          <w:rFonts w:ascii="Times New Roman" w:eastAsia="Times New Roman" w:hAnsi="Times New Roman" w:cs="Times New Roman"/>
          <w:sz w:val="20"/>
          <w:szCs w:val="20"/>
        </w:rPr>
        <w:t>А) полная семья;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A5795">
        <w:rPr>
          <w:rFonts w:ascii="Times New Roman" w:eastAsia="Times New Roman" w:hAnsi="Times New Roman" w:cs="Times New Roman"/>
          <w:sz w:val="20"/>
          <w:szCs w:val="20"/>
        </w:rPr>
        <w:t>Б) наличие поддержки между членами семьи;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A5795">
        <w:rPr>
          <w:rFonts w:ascii="Times New Roman" w:eastAsia="Times New Roman" w:hAnsi="Times New Roman" w:cs="Times New Roman"/>
          <w:sz w:val="20"/>
          <w:szCs w:val="20"/>
        </w:rPr>
        <w:t>В) отсутствие конфликтов;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A5795">
        <w:rPr>
          <w:rFonts w:ascii="Times New Roman" w:eastAsia="Times New Roman" w:hAnsi="Times New Roman" w:cs="Times New Roman"/>
          <w:sz w:val="20"/>
          <w:szCs w:val="20"/>
        </w:rPr>
        <w:t>Г) отсутствие секретов между членами семьи.</w:t>
      </w:r>
    </w:p>
    <w:p w:rsidR="008A5795" w:rsidRPr="008A5795" w:rsidRDefault="008A5795" w:rsidP="008A5795">
      <w:pPr>
        <w:pStyle w:val="a9"/>
        <w:spacing w:after="0" w:line="240" w:lineRule="auto"/>
        <w:ind w:left="709"/>
        <w:rPr>
          <w:rFonts w:ascii="Times New Roman" w:hAnsi="Times New Roman"/>
          <w:sz w:val="20"/>
          <w:szCs w:val="20"/>
        </w:rPr>
      </w:pP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38. К нормативным семейным кризисам относятся: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А) кризис развода;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Б) кризис «опустевшего гнезда»;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В) экономические кризисы;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Г) измена.</w:t>
      </w:r>
    </w:p>
    <w:p w:rsidR="008A5795" w:rsidRPr="008A5795" w:rsidRDefault="008A5795" w:rsidP="008A5795">
      <w:pPr>
        <w:pStyle w:val="a9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39. К ненормативным семейным кризисам относятся: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А) вступление ребенка в подростковый возраст;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Б) измена;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В) уход из дома взрослого ребенка;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Г)</w:t>
      </w:r>
      <w:r w:rsidRPr="008A5795">
        <w:rPr>
          <w:rFonts w:ascii="Times New Roman" w:hAnsi="Times New Roman" w:cs="Times New Roman"/>
          <w:sz w:val="20"/>
          <w:szCs w:val="20"/>
        </w:rPr>
        <w:t xml:space="preserve"> смерть одного из пожилых супругов.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A5795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40. К вербальным средствам общения не относятся: 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А) язык;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Б) чертежи, схемы;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В) имидж;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Г) иероглифы.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41. Совпадение между вербальным и невербальным сигналом носит название: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А) комплиментарность;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Б) конгруентность;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 xml:space="preserve">В) </w:t>
      </w:r>
      <w:r w:rsidRPr="008A5795">
        <w:rPr>
          <w:rFonts w:ascii="Times New Roman" w:hAnsi="Times New Roman"/>
          <w:sz w:val="20"/>
          <w:szCs w:val="20"/>
        </w:rPr>
        <w:t>неконгруэнтност</w:t>
      </w:r>
      <w:r w:rsidRPr="008A5795">
        <w:rPr>
          <w:rStyle w:val="af1"/>
          <w:rFonts w:ascii="Times New Roman" w:hAnsi="Times New Roman"/>
          <w:b w:val="0"/>
          <w:sz w:val="20"/>
          <w:szCs w:val="20"/>
        </w:rPr>
        <w:t xml:space="preserve"> ь;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>Г) нарпяженность.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A5795" w:rsidRPr="008A5795" w:rsidRDefault="008A5795" w:rsidP="008A57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A5795">
        <w:rPr>
          <w:rFonts w:ascii="Times New Roman" w:eastAsia="Times New Roman" w:hAnsi="Times New Roman" w:cs="Times New Roman"/>
          <w:sz w:val="20"/>
          <w:szCs w:val="20"/>
        </w:rPr>
        <w:t xml:space="preserve">42. </w:t>
      </w:r>
      <w:r w:rsidRPr="008A5795">
        <w:rPr>
          <w:rFonts w:ascii="Times New Roman" w:hAnsi="Times New Roman" w:cs="Times New Roman"/>
          <w:sz w:val="20"/>
          <w:szCs w:val="20"/>
        </w:rPr>
        <w:t>К наиболее конструктивным способам  урегулирования конфликтов относятся:</w:t>
      </w:r>
    </w:p>
    <w:p w:rsidR="008A5795" w:rsidRPr="008A5795" w:rsidRDefault="008A5795" w:rsidP="008A57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>А) доминирование;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Б) компромисс;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В) уход от конфликта: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Г) каптуляция.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bCs/>
          <w:iCs/>
          <w:sz w:val="20"/>
          <w:szCs w:val="20"/>
        </w:rPr>
      </w:pPr>
      <w:r w:rsidRPr="008A5795">
        <w:rPr>
          <w:sz w:val="20"/>
          <w:szCs w:val="20"/>
        </w:rPr>
        <w:t>43. Адаптация молодого медика к профессиональной деятельности включает в себя: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А) приобретение адекватной самооценки;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Б) адаптация к трудовому коллективу;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В) адаптация к общению с пациентами;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>Г)</w:t>
      </w:r>
      <w:r w:rsidRPr="008A5795">
        <w:rPr>
          <w:rFonts w:ascii="Times New Roman" w:eastAsia="Times New Roman" w:hAnsi="Times New Roman" w:cs="Times New Roman"/>
          <w:sz w:val="20"/>
          <w:szCs w:val="20"/>
        </w:rPr>
        <w:t xml:space="preserve"> формирование экономической самостоятельности</w:t>
      </w:r>
      <w:r w:rsidRPr="008A5795">
        <w:rPr>
          <w:rFonts w:ascii="Times New Roman" w:hAnsi="Times New Roman" w:cs="Times New Roman"/>
          <w:sz w:val="20"/>
          <w:szCs w:val="20"/>
        </w:rPr>
        <w:t>.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44. К профессионально неприемлемым качествам медика относят: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А) коммуникативные навыки;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Б) ответственность;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В) цинизм;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>Г) гуманистическую систему ценностей.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>45. Негативные изменения в личности под влиянием профессиональной деятельности называются</w:t>
      </w:r>
      <w:r w:rsidRPr="008A5795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А) деморализацией;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Б) профессиональной деформацией;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В) профессионализацией;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Г) эмоциональным сгоранием.</w:t>
      </w:r>
    </w:p>
    <w:p w:rsidR="008A5795" w:rsidRPr="008A5795" w:rsidRDefault="008A5795" w:rsidP="008A579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Style w:val="af1"/>
          <w:rFonts w:ascii="Times New Roman" w:hAnsi="Times New Roman"/>
          <w:b w:val="0"/>
          <w:bCs w:val="0"/>
          <w:sz w:val="20"/>
          <w:szCs w:val="20"/>
        </w:rPr>
      </w:pPr>
    </w:p>
    <w:p w:rsidR="008A5795" w:rsidRPr="008A5795" w:rsidRDefault="008A5795" w:rsidP="008A57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A5795">
        <w:rPr>
          <w:rFonts w:ascii="Times New Roman" w:eastAsia="Times New Roman" w:hAnsi="Times New Roman" w:cs="Times New Roman"/>
          <w:sz w:val="20"/>
          <w:szCs w:val="20"/>
        </w:rPr>
        <w:t>46. Конфликт становится неуправляемым если:</w:t>
      </w:r>
    </w:p>
    <w:p w:rsidR="008A5795" w:rsidRPr="008A5795" w:rsidRDefault="008A5795" w:rsidP="008A57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 xml:space="preserve">А) </w:t>
      </w:r>
      <w:r w:rsidRPr="008A5795">
        <w:rPr>
          <w:rFonts w:ascii="Times New Roman" w:hAnsi="Times New Roman" w:cs="Times New Roman"/>
          <w:sz w:val="20"/>
          <w:szCs w:val="20"/>
        </w:rPr>
        <w:t>одна или обе стороны желают  продолжения конфликта;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Б) конфликт касается ценностей и убеждений сторон;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В) стороны не умеют конструктивно общаться;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Г) в конфликте участвует большое количество людей.</w:t>
      </w:r>
    </w:p>
    <w:p w:rsidR="008A5795" w:rsidRPr="008A5795" w:rsidRDefault="008A5795" w:rsidP="008A5795">
      <w:pPr>
        <w:pStyle w:val="a5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5795" w:rsidRPr="008A5795" w:rsidRDefault="008A5795" w:rsidP="008A5795">
      <w:pPr>
        <w:pStyle w:val="a5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>47. Наиболее эффективными способами поведения в конфликте являются: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 xml:space="preserve">А) </w:t>
      </w:r>
      <w:r w:rsidRPr="008A5795">
        <w:rPr>
          <w:rFonts w:ascii="Times New Roman" w:hAnsi="Times New Roman"/>
          <w:sz w:val="20"/>
          <w:szCs w:val="20"/>
        </w:rPr>
        <w:t>Избегание;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Б) приспособление;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В) сотрудничество;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Г) соперничество.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5795" w:rsidRPr="008A5795" w:rsidRDefault="008A5795" w:rsidP="008A5795">
      <w:pPr>
        <w:pStyle w:val="a5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 xml:space="preserve">48. Важность вербальной составляющей общения наиболее велика </w:t>
      </w:r>
      <w:proofErr w:type="gramStart"/>
      <w:r w:rsidRPr="008A5795">
        <w:rPr>
          <w:rFonts w:ascii="Times New Roman" w:hAnsi="Times New Roman" w:cs="Times New Roman"/>
          <w:sz w:val="20"/>
          <w:szCs w:val="20"/>
        </w:rPr>
        <w:t>при</w:t>
      </w:r>
      <w:proofErr w:type="gramEnd"/>
      <w:r w:rsidRPr="008A5795">
        <w:rPr>
          <w:rFonts w:ascii="Times New Roman" w:hAnsi="Times New Roman" w:cs="Times New Roman"/>
          <w:sz w:val="20"/>
          <w:szCs w:val="20"/>
        </w:rPr>
        <w:t>: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 xml:space="preserve">А) бытовом </w:t>
      </w:r>
      <w:proofErr w:type="gramStart"/>
      <w:r w:rsidRPr="008A5795">
        <w:rPr>
          <w:rStyle w:val="af1"/>
          <w:rFonts w:ascii="Times New Roman" w:hAnsi="Times New Roman"/>
          <w:b w:val="0"/>
          <w:sz w:val="20"/>
          <w:szCs w:val="20"/>
        </w:rPr>
        <w:t>общении</w:t>
      </w:r>
      <w:proofErr w:type="gramEnd"/>
      <w:r w:rsidRPr="008A5795">
        <w:rPr>
          <w:rStyle w:val="af1"/>
          <w:rFonts w:ascii="Times New Roman" w:hAnsi="Times New Roman"/>
          <w:b w:val="0"/>
          <w:sz w:val="20"/>
          <w:szCs w:val="20"/>
        </w:rPr>
        <w:t>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 xml:space="preserve">Б) </w:t>
      </w:r>
      <w:proofErr w:type="gramStart"/>
      <w:r w:rsidRPr="008A5795">
        <w:rPr>
          <w:rStyle w:val="af1"/>
          <w:rFonts w:ascii="Times New Roman" w:hAnsi="Times New Roman"/>
          <w:b w:val="0"/>
          <w:sz w:val="20"/>
          <w:szCs w:val="20"/>
        </w:rPr>
        <w:t>общении</w:t>
      </w:r>
      <w:proofErr w:type="gramEnd"/>
      <w:r w:rsidRPr="008A5795">
        <w:rPr>
          <w:rStyle w:val="af1"/>
          <w:rFonts w:ascii="Times New Roman" w:hAnsi="Times New Roman"/>
          <w:b w:val="0"/>
          <w:sz w:val="20"/>
          <w:szCs w:val="20"/>
        </w:rPr>
        <w:t xml:space="preserve"> мужчины и женщины;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 xml:space="preserve">В) </w:t>
      </w:r>
      <w:proofErr w:type="gramStart"/>
      <w:r w:rsidRPr="008A5795">
        <w:rPr>
          <w:rStyle w:val="af1"/>
          <w:rFonts w:ascii="Times New Roman" w:hAnsi="Times New Roman"/>
          <w:b w:val="0"/>
          <w:sz w:val="20"/>
          <w:szCs w:val="20"/>
        </w:rPr>
        <w:t>общении</w:t>
      </w:r>
      <w:proofErr w:type="gramEnd"/>
      <w:r w:rsidRPr="008A5795">
        <w:rPr>
          <w:rStyle w:val="af1"/>
          <w:rFonts w:ascii="Times New Roman" w:hAnsi="Times New Roman"/>
          <w:b w:val="0"/>
          <w:sz w:val="20"/>
          <w:szCs w:val="20"/>
        </w:rPr>
        <w:t xml:space="preserve"> медсестры и пациента;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Г) научной теме разговора.</w:t>
      </w:r>
    </w:p>
    <w:p w:rsidR="008A5795" w:rsidRPr="008A5795" w:rsidRDefault="008A5795" w:rsidP="008A5795">
      <w:pPr>
        <w:pStyle w:val="a5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 xml:space="preserve">49. </w:t>
      </w:r>
      <w:proofErr w:type="gramStart"/>
      <w:r w:rsidRPr="008A5795">
        <w:rPr>
          <w:rFonts w:ascii="Times New Roman" w:hAnsi="Times New Roman"/>
          <w:sz w:val="20"/>
          <w:szCs w:val="20"/>
        </w:rPr>
        <w:t>Для эффективного урегулирования конфликтов важны:</w:t>
      </w:r>
      <w:proofErr w:type="gramEnd"/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А) техники эффективного слушания;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Б) умение внушать и манипулировать;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В) превосходство в интеллекте;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Г) лидерские качества.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</w:p>
    <w:p w:rsidR="008A5795" w:rsidRPr="008A5795" w:rsidRDefault="008A5795" w:rsidP="008A5795">
      <w:pPr>
        <w:pStyle w:val="a5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>50. Эмпатия является: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А) профессиональным навыком;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Б) свойством личности;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lastRenderedPageBreak/>
        <w:t>В) врожденным свойством личности;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Г) одновременно профессиональным навыком и свойством личности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color w:val="323232"/>
          <w:sz w:val="20"/>
          <w:szCs w:val="20"/>
        </w:rPr>
        <w:t xml:space="preserve">51. </w:t>
      </w:r>
      <w:r w:rsidRPr="008A5795">
        <w:rPr>
          <w:rFonts w:ascii="Times New Roman" w:hAnsi="Times New Roman"/>
          <w:sz w:val="20"/>
          <w:szCs w:val="20"/>
        </w:rPr>
        <w:t>К профессионально неприемлемым качествам медика относят: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А) коммуникативные навыки;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Б) ответственность;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/>
          <w:b w:val="0"/>
          <w:sz w:val="20"/>
          <w:szCs w:val="20"/>
        </w:rPr>
        <w:t>В) истерическая акцентуация;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Г) гуманистическую систему ценностей.</w:t>
      </w:r>
    </w:p>
    <w:p w:rsidR="008A5795" w:rsidRPr="008A5795" w:rsidRDefault="008A5795" w:rsidP="008A5795">
      <w:pPr>
        <w:pStyle w:val="af2"/>
        <w:shd w:val="clear" w:color="auto" w:fill="FFFFFF"/>
        <w:spacing w:before="0" w:beforeAutospacing="0" w:after="0" w:afterAutospacing="0"/>
        <w:jc w:val="both"/>
        <w:rPr>
          <w:color w:val="323232"/>
          <w:sz w:val="20"/>
          <w:szCs w:val="20"/>
        </w:rPr>
      </w:pPr>
    </w:p>
    <w:p w:rsidR="008A5795" w:rsidRPr="008A5795" w:rsidRDefault="008A5795" w:rsidP="008A5795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8A5795">
        <w:rPr>
          <w:color w:val="323232"/>
          <w:sz w:val="20"/>
          <w:szCs w:val="20"/>
        </w:rPr>
        <w:t xml:space="preserve">52. Особенности этнических стереотипов: </w:t>
      </w:r>
    </w:p>
    <w:p w:rsidR="008A5795" w:rsidRPr="008A5795" w:rsidRDefault="008A5795" w:rsidP="008A5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23232"/>
          <w:sz w:val="20"/>
          <w:szCs w:val="20"/>
        </w:rPr>
      </w:pPr>
      <w:r w:rsidRPr="008A5795">
        <w:rPr>
          <w:rStyle w:val="af1"/>
          <w:rFonts w:ascii="Times New Roman" w:eastAsia="Times New Roman" w:hAnsi="Times New Roman" w:cs="Times New Roman"/>
          <w:b w:val="0"/>
          <w:sz w:val="20"/>
          <w:szCs w:val="20"/>
        </w:rPr>
        <w:t xml:space="preserve">А) </w:t>
      </w:r>
      <w:r w:rsidRPr="008A5795">
        <w:rPr>
          <w:rFonts w:ascii="Times New Roman" w:eastAsia="Times New Roman" w:hAnsi="Times New Roman" w:cs="Times New Roman"/>
          <w:color w:val="323232"/>
          <w:sz w:val="20"/>
          <w:szCs w:val="20"/>
        </w:rPr>
        <w:t xml:space="preserve">отражают действительные особенности народов; </w:t>
      </w:r>
    </w:p>
    <w:p w:rsidR="008A5795" w:rsidRPr="008A5795" w:rsidRDefault="008A5795" w:rsidP="008A5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23232"/>
          <w:sz w:val="20"/>
          <w:szCs w:val="20"/>
        </w:rPr>
      </w:pPr>
      <w:r w:rsidRPr="008A5795">
        <w:rPr>
          <w:rFonts w:ascii="Times New Roman" w:eastAsia="Times New Roman" w:hAnsi="Times New Roman" w:cs="Times New Roman"/>
          <w:color w:val="323232"/>
          <w:sz w:val="20"/>
          <w:szCs w:val="20"/>
        </w:rPr>
        <w:t xml:space="preserve">Б) устойчивы; </w:t>
      </w:r>
    </w:p>
    <w:p w:rsidR="008A5795" w:rsidRPr="008A5795" w:rsidRDefault="008A5795" w:rsidP="008A5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23232"/>
          <w:sz w:val="20"/>
          <w:szCs w:val="20"/>
        </w:rPr>
      </w:pPr>
      <w:r w:rsidRPr="008A5795">
        <w:rPr>
          <w:rFonts w:ascii="Times New Roman" w:eastAsia="Times New Roman" w:hAnsi="Times New Roman" w:cs="Times New Roman"/>
          <w:color w:val="323232"/>
          <w:sz w:val="20"/>
          <w:szCs w:val="20"/>
        </w:rPr>
        <w:t>В) неизменяемы;</w:t>
      </w:r>
    </w:p>
    <w:p w:rsidR="008A5795" w:rsidRPr="008A5795" w:rsidRDefault="008A5795" w:rsidP="008A5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23232"/>
          <w:sz w:val="20"/>
          <w:szCs w:val="20"/>
        </w:rPr>
      </w:pPr>
      <w:r w:rsidRPr="008A5795">
        <w:rPr>
          <w:rFonts w:ascii="Times New Roman" w:eastAsia="Times New Roman" w:hAnsi="Times New Roman" w:cs="Times New Roman"/>
          <w:color w:val="323232"/>
          <w:sz w:val="20"/>
          <w:szCs w:val="20"/>
        </w:rPr>
        <w:t xml:space="preserve">Г) не могут влиять на межэтнические отношения. 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>53. Понятие «</w:t>
      </w:r>
      <w:r w:rsidRPr="008A5795">
        <w:rPr>
          <w:rFonts w:ascii="Times New Roman" w:hAnsi="Times New Roman" w:cs="Times New Roman"/>
          <w:iCs/>
          <w:sz w:val="20"/>
          <w:szCs w:val="20"/>
        </w:rPr>
        <w:t>Психическое здоровье</w:t>
      </w:r>
      <w:r w:rsidRPr="008A5795">
        <w:rPr>
          <w:rFonts w:ascii="Times New Roman" w:hAnsi="Times New Roman" w:cs="Times New Roman"/>
          <w:sz w:val="20"/>
          <w:szCs w:val="20"/>
        </w:rPr>
        <w:t>» включает в себя: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А) высокий уровень интеллектуального развития;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Б) отсутствие бреда и галлюцинаций;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В) адекватную самооценку;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Г) отсутствие аргессивности.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sz w:val="20"/>
          <w:szCs w:val="20"/>
        </w:rPr>
      </w:pPr>
      <w:r w:rsidRPr="008A5795">
        <w:rPr>
          <w:bCs/>
          <w:iCs/>
          <w:sz w:val="20"/>
          <w:szCs w:val="20"/>
        </w:rPr>
        <w:t xml:space="preserve">54. К органным неврозам относят: 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А)</w:t>
      </w:r>
      <w:r w:rsidRPr="008A5795">
        <w:rPr>
          <w:rFonts w:ascii="Times New Roman" w:eastAsia="Times New Roman" w:hAnsi="Times New Roman" w:cs="Times New Roman"/>
          <w:sz w:val="20"/>
          <w:szCs w:val="20"/>
        </w:rPr>
        <w:t xml:space="preserve"> бронхиальную астму</w:t>
      </w: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Б) кардионевроз;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В) язву желудка;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>Г)</w:t>
      </w:r>
      <w:r w:rsidRPr="008A5795">
        <w:rPr>
          <w:rFonts w:ascii="Times New Roman" w:eastAsia="Times New Roman" w:hAnsi="Times New Roman" w:cs="Times New Roman"/>
          <w:sz w:val="20"/>
          <w:szCs w:val="20"/>
        </w:rPr>
        <w:t xml:space="preserve"> невроз навязцивых действий.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5795" w:rsidRPr="008A5795" w:rsidRDefault="008A5795" w:rsidP="008A57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 xml:space="preserve">55. Для детей школьного возраста характерны  следующие виды вторичной выгоды от болезни: 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А)</w:t>
      </w:r>
      <w:r w:rsidRPr="008A5795">
        <w:rPr>
          <w:rFonts w:ascii="Times New Roman" w:eastAsia="Times New Roman" w:hAnsi="Times New Roman" w:cs="Times New Roman"/>
          <w:sz w:val="20"/>
          <w:szCs w:val="20"/>
        </w:rPr>
        <w:t xml:space="preserve"> самоаказание;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Б) месть или власть;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В) привлечение внимания;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>Г)</w:t>
      </w:r>
      <w:r w:rsidRPr="008A5795">
        <w:rPr>
          <w:rFonts w:ascii="Times New Roman" w:eastAsia="Times New Roman" w:hAnsi="Times New Roman" w:cs="Times New Roman"/>
          <w:sz w:val="20"/>
          <w:szCs w:val="20"/>
        </w:rPr>
        <w:t xml:space="preserve"> избегание участия в чем - либо.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sz w:val="20"/>
          <w:szCs w:val="20"/>
        </w:rPr>
      </w:pP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sz w:val="20"/>
          <w:szCs w:val="20"/>
        </w:rPr>
      </w:pPr>
      <w:r w:rsidRPr="008A5795">
        <w:rPr>
          <w:sz w:val="20"/>
          <w:szCs w:val="20"/>
        </w:rPr>
        <w:t xml:space="preserve">56. </w:t>
      </w:r>
      <w:proofErr w:type="gramStart"/>
      <w:r w:rsidRPr="008A5795">
        <w:rPr>
          <w:sz w:val="20"/>
          <w:szCs w:val="20"/>
        </w:rPr>
        <w:t xml:space="preserve">Болезненные проявления, являющиеся прямым ответом на </w:t>
      </w:r>
      <w:r w:rsidRPr="008A5795">
        <w:rPr>
          <w:iCs/>
          <w:sz w:val="20"/>
          <w:szCs w:val="20"/>
        </w:rPr>
        <w:t>психическое воздействие называются</w:t>
      </w:r>
      <w:proofErr w:type="gramEnd"/>
      <w:r w:rsidRPr="008A5795">
        <w:rPr>
          <w:iCs/>
          <w:sz w:val="20"/>
          <w:szCs w:val="20"/>
        </w:rPr>
        <w:t>: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А) органные неврозы;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Б) конверсионные симптомы;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В) психогении;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Г) ятогении.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iCs/>
          <w:sz w:val="20"/>
          <w:szCs w:val="20"/>
        </w:rPr>
      </w:pPr>
      <w:r w:rsidRPr="008A5795">
        <w:rPr>
          <w:sz w:val="20"/>
          <w:szCs w:val="20"/>
        </w:rPr>
        <w:t xml:space="preserve">57. К </w:t>
      </w:r>
      <w:r w:rsidRPr="008A5795">
        <w:rPr>
          <w:iCs/>
          <w:sz w:val="20"/>
          <w:szCs w:val="20"/>
        </w:rPr>
        <w:t>органическим психосоматическим заболеваниям относят: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rStyle w:val="af1"/>
          <w:rFonts w:eastAsia="Calibri"/>
          <w:b w:val="0"/>
          <w:sz w:val="20"/>
          <w:szCs w:val="20"/>
        </w:rPr>
      </w:pPr>
      <w:r w:rsidRPr="008A5795">
        <w:rPr>
          <w:rStyle w:val="af1"/>
          <w:rFonts w:eastAsia="Calibri"/>
          <w:b w:val="0"/>
          <w:sz w:val="20"/>
          <w:szCs w:val="20"/>
        </w:rPr>
        <w:t>А) бронхиальную астму;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sz w:val="20"/>
          <w:szCs w:val="20"/>
        </w:rPr>
      </w:pPr>
      <w:r w:rsidRPr="008A5795">
        <w:rPr>
          <w:rStyle w:val="af1"/>
          <w:rFonts w:eastAsia="Calibri"/>
          <w:b w:val="0"/>
          <w:sz w:val="20"/>
          <w:szCs w:val="20"/>
        </w:rPr>
        <w:t>Б) синдром раздраженной толстой кишки</w:t>
      </w:r>
      <w:r w:rsidRPr="008A5795">
        <w:rPr>
          <w:sz w:val="20"/>
          <w:szCs w:val="20"/>
        </w:rPr>
        <w:t>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sz w:val="20"/>
          <w:szCs w:val="20"/>
        </w:rPr>
      </w:pPr>
      <w:r w:rsidRPr="008A5795">
        <w:rPr>
          <w:rStyle w:val="af1"/>
          <w:rFonts w:eastAsia="Calibri"/>
          <w:b w:val="0"/>
          <w:sz w:val="20"/>
          <w:szCs w:val="20"/>
        </w:rPr>
        <w:t>В) вегето -  сосудистую дистонию</w:t>
      </w:r>
      <w:r w:rsidRPr="008A5795">
        <w:rPr>
          <w:sz w:val="20"/>
          <w:szCs w:val="20"/>
        </w:rPr>
        <w:t>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sz w:val="20"/>
          <w:szCs w:val="20"/>
        </w:rPr>
      </w:pPr>
      <w:r w:rsidRPr="008A5795">
        <w:rPr>
          <w:sz w:val="20"/>
          <w:szCs w:val="20"/>
        </w:rPr>
        <w:t>Г) энурез.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A5795" w:rsidRPr="008A5795" w:rsidRDefault="008A5795" w:rsidP="008A579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 xml:space="preserve">58. </w:t>
      </w:r>
      <w:r w:rsidRPr="008A5795">
        <w:rPr>
          <w:rFonts w:ascii="Times New Roman" w:hAnsi="Times New Roman" w:cs="Times New Roman"/>
          <w:bCs/>
          <w:iCs/>
          <w:sz w:val="20"/>
          <w:szCs w:val="20"/>
        </w:rPr>
        <w:t>Преувеличение болезненных проявлений пациентом называется:</w:t>
      </w:r>
    </w:p>
    <w:p w:rsidR="008A5795" w:rsidRPr="008A5795" w:rsidRDefault="008A5795" w:rsidP="008A5795">
      <w:pPr>
        <w:shd w:val="clear" w:color="auto" w:fill="FFFFFF"/>
        <w:spacing w:after="0" w:line="240" w:lineRule="auto"/>
        <w:jc w:val="both"/>
        <w:rPr>
          <w:rStyle w:val="af1"/>
          <w:rFonts w:ascii="Times New Roman" w:hAnsi="Times New Roman" w:cs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А) анозогнозия;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Б) симуляция;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 xml:space="preserve">В) </w:t>
      </w:r>
      <w:r w:rsidRPr="008A5795">
        <w:rPr>
          <w:rFonts w:ascii="Times New Roman" w:hAnsi="Times New Roman" w:cs="Times New Roman"/>
          <w:sz w:val="20"/>
          <w:szCs w:val="20"/>
        </w:rPr>
        <w:t>агравация</w:t>
      </w: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Г)</w:t>
      </w:r>
      <w:r w:rsidRPr="008A5795">
        <w:rPr>
          <w:rStyle w:val="af1"/>
          <w:rFonts w:ascii="Times New Roman" w:eastAsia="Calibri" w:hAnsi="Times New Roman"/>
          <w:b w:val="0"/>
          <w:sz w:val="20"/>
          <w:szCs w:val="20"/>
        </w:rPr>
        <w:t xml:space="preserve"> диссимуляция</w:t>
      </w:r>
      <w:r w:rsidRPr="008A5795">
        <w:rPr>
          <w:rFonts w:ascii="Times New Roman" w:hAnsi="Times New Roman"/>
          <w:sz w:val="20"/>
          <w:szCs w:val="20"/>
        </w:rPr>
        <w:t>.</w:t>
      </w:r>
    </w:p>
    <w:p w:rsidR="008A5795" w:rsidRPr="008A5795" w:rsidRDefault="008A5795" w:rsidP="008A5795">
      <w:pPr>
        <w:pStyle w:val="a9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8A5795" w:rsidRPr="008A5795" w:rsidRDefault="008A5795" w:rsidP="008A5795">
      <w:pPr>
        <w:pStyle w:val="a9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59. Типы отношения к болезни, при которых социальная адаптация существенно не нарушается: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А) паранойяльный;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 xml:space="preserve">Б)  </w:t>
      </w:r>
      <w:r w:rsidRPr="008A5795">
        <w:rPr>
          <w:rFonts w:ascii="Times New Roman" w:hAnsi="Times New Roman" w:cs="Times New Roman"/>
          <w:sz w:val="20"/>
          <w:szCs w:val="20"/>
        </w:rPr>
        <w:t>гармоничный</w:t>
      </w: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;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В) истерический;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>Г) неврастенический.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5795" w:rsidRPr="008A5795" w:rsidRDefault="008A5795" w:rsidP="008A5795">
      <w:pPr>
        <w:pStyle w:val="a9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8A5795">
        <w:rPr>
          <w:rFonts w:ascii="Times New Roman" w:hAnsi="Times New Roman"/>
          <w:sz w:val="20"/>
          <w:szCs w:val="20"/>
        </w:rPr>
        <w:t xml:space="preserve">60. Типы реагирования преимущественно с внутриличностной направленностью: 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А)</w:t>
      </w:r>
      <w:r w:rsidRPr="008A5795">
        <w:rPr>
          <w:rFonts w:ascii="Times New Roman" w:eastAsia="Times New Roman" w:hAnsi="Times New Roman" w:cs="Times New Roman"/>
          <w:sz w:val="20"/>
          <w:szCs w:val="20"/>
        </w:rPr>
        <w:t xml:space="preserve"> паранойяльный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Б) сензитивный;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0"/>
          <w:szCs w:val="20"/>
        </w:rPr>
      </w:pPr>
      <w:r w:rsidRPr="008A5795">
        <w:rPr>
          <w:rStyle w:val="af1"/>
          <w:rFonts w:ascii="Times New Roman" w:hAnsi="Times New Roman" w:cs="Times New Roman"/>
          <w:b w:val="0"/>
          <w:sz w:val="20"/>
          <w:szCs w:val="20"/>
        </w:rPr>
        <w:t>В) апатический;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A5795">
        <w:rPr>
          <w:rFonts w:ascii="Times New Roman" w:hAnsi="Times New Roman" w:cs="Times New Roman"/>
          <w:sz w:val="20"/>
          <w:szCs w:val="20"/>
        </w:rPr>
        <w:t>Г)</w:t>
      </w:r>
      <w:r w:rsidRPr="008A5795">
        <w:rPr>
          <w:rFonts w:ascii="Times New Roman" w:eastAsia="Times New Roman" w:hAnsi="Times New Roman" w:cs="Times New Roman"/>
          <w:sz w:val="20"/>
          <w:szCs w:val="20"/>
        </w:rPr>
        <w:t xml:space="preserve"> истерический.</w:t>
      </w:r>
    </w:p>
    <w:p w:rsidR="008A5795" w:rsidRPr="00D0733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</w:p>
    <w:p w:rsidR="008A5795" w:rsidRDefault="008A5795" w:rsidP="008A5795">
      <w:pPr>
        <w:keepNext/>
        <w:keepLines/>
        <w:suppressLineNumbers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Вопрсы для самоподготовки</w:t>
      </w:r>
    </w:p>
    <w:p w:rsidR="008A5795" w:rsidRDefault="008A5795" w:rsidP="008A5795">
      <w:pPr>
        <w:keepNext/>
        <w:keepLines/>
        <w:suppressLineNumbers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п</w:t>
      </w:r>
      <w:r w:rsidRPr="00672506">
        <w:rPr>
          <w:rFonts w:ascii="Times New Roman" w:eastAsia="Times New Roman" w:hAnsi="Times New Roman" w:cs="Times New Roman"/>
          <w:sz w:val="24"/>
          <w:szCs w:val="24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672506">
        <w:rPr>
          <w:rFonts w:ascii="Times New Roman" w:eastAsia="Times New Roman" w:hAnsi="Times New Roman" w:cs="Times New Roman"/>
          <w:sz w:val="24"/>
          <w:szCs w:val="24"/>
        </w:rPr>
        <w:t xml:space="preserve"> учебной дисциплины </w:t>
      </w:r>
      <w:r w:rsidRPr="00672506">
        <w:rPr>
          <w:rFonts w:ascii="Times New Roman" w:hAnsi="Times New Roman" w:cs="Times New Roman"/>
          <w:sz w:val="24"/>
          <w:szCs w:val="24"/>
        </w:rPr>
        <w:t xml:space="preserve">СГ. 09 </w:t>
      </w:r>
      <w:r>
        <w:rPr>
          <w:rFonts w:ascii="Times New Roman" w:eastAsia="Times New Roman" w:hAnsi="Times New Roman" w:cs="Times New Roman"/>
          <w:sz w:val="24"/>
          <w:szCs w:val="24"/>
        </w:rPr>
        <w:t>«Психология общения»</w:t>
      </w:r>
    </w:p>
    <w:p w:rsidR="008A5795" w:rsidRPr="002F69F3" w:rsidRDefault="008A5795" w:rsidP="008A5795">
      <w:pPr>
        <w:keepNext/>
        <w:keepLines/>
        <w:suppressLineNumbers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672506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Pr="002F69F3">
        <w:rPr>
          <w:rFonts w:ascii="Times New Roman" w:hAnsi="Times New Roman" w:cs="Times New Roman"/>
          <w:sz w:val="24"/>
          <w:szCs w:val="24"/>
        </w:rPr>
        <w:t>специальности 34.02.01«Сестринское дело».</w:t>
      </w:r>
    </w:p>
    <w:p w:rsidR="008A5795" w:rsidRPr="002F69F3" w:rsidRDefault="008A5795" w:rsidP="008A5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5795" w:rsidRPr="002F69F3" w:rsidRDefault="008A5795" w:rsidP="008A5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9F3">
        <w:rPr>
          <w:rFonts w:ascii="Times New Roman" w:eastAsia="Times New Roman" w:hAnsi="Times New Roman" w:cs="Times New Roman"/>
          <w:b/>
          <w:sz w:val="24"/>
          <w:szCs w:val="24"/>
        </w:rPr>
        <w:t>Банк тестовых заданий для контроля освоения дисциплины</w:t>
      </w:r>
    </w:p>
    <w:p w:rsidR="008A5795" w:rsidRDefault="008A5795" w:rsidP="008A579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5795" w:rsidRPr="002F69F3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jc w:val="both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>1. Фактор, вызывающий развитие общего адатационного синдрома носит название: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</w:t>
      </w:r>
      <w:r w:rsidRPr="008A579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психотравмирующий;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эволюционный;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стрессор;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триггер.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bCs/>
          <w:iCs/>
        </w:rPr>
        <w:t>2.  Эустресс вызывается: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 психотравмирующими ситуациями;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факторами окружающей среды;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положительными эмоциями;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отрицательными эмоциами</w:t>
      </w:r>
      <w:r w:rsidRPr="008A5795">
        <w:rPr>
          <w:rFonts w:ascii="Times New Roman" w:hAnsi="Times New Roman" w:cs="Times New Roman"/>
          <w:sz w:val="24"/>
          <w:szCs w:val="24"/>
        </w:rPr>
        <w:t>.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3. Признаком психотравмирующего события является: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 наличие конфликта;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присутствие в событии насилия;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непредсказуемость;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длительность течения</w:t>
      </w:r>
      <w:r w:rsidRPr="008A5795">
        <w:rPr>
          <w:rFonts w:ascii="Times New Roman" w:hAnsi="Times New Roman" w:cs="Times New Roman"/>
          <w:sz w:val="24"/>
          <w:szCs w:val="24"/>
        </w:rPr>
        <w:t>.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4. Реакция психики на психотравмирующее событие, возникающая в период несколько часов – несколько суток после катастрофического события: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</w:t>
      </w:r>
      <w:r w:rsidRPr="008A5795">
        <w:rPr>
          <w:rFonts w:ascii="Times New Roman" w:hAnsi="Times New Roman"/>
          <w:sz w:val="24"/>
          <w:szCs w:val="24"/>
        </w:rPr>
        <w:t xml:space="preserve"> отсроченные реакции</w:t>
      </w: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острое стрессовое расстройство;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посттравматический стрессовый синдром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Г) шок.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jc w:val="both"/>
      </w:pPr>
      <w:r w:rsidRPr="008A5795">
        <w:t>5. К симптомам вторжения  относятся: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А) страх, тревожность</w:t>
      </w:r>
      <w:r w:rsidRPr="008A5795">
        <w:t>;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Б) флэшбек</w:t>
      </w:r>
      <w:r w:rsidRPr="008A5795">
        <w:t>;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потеря интереса к жизни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 повышенная агрессивность.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6. Автор теории «общего адаптационного синдрома»: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И.П. Павлов;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Г. Селье;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А.Н. Анохин;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М. Горовец.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jc w:val="both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7. В качестве психотравмирующего события не могут выступать: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война;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автокатастрофа;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семейные конфликты;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физическое насилие.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  <w:rPr>
          <w:rStyle w:val="af1"/>
          <w:rFonts w:eastAsia="Calibri"/>
          <w:b w:val="0"/>
        </w:rPr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jc w:val="both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8. Реакция психики на психотравмирующее событие, развивающаяся спустя 3 – 6 месяцев после происшествия: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lastRenderedPageBreak/>
        <w:t>А)</w:t>
      </w:r>
      <w:r w:rsidRPr="008A5795">
        <w:rPr>
          <w:rFonts w:ascii="Times New Roman" w:hAnsi="Times New Roman"/>
          <w:sz w:val="24"/>
          <w:szCs w:val="24"/>
        </w:rPr>
        <w:t xml:space="preserve"> отсроченные реакции</w:t>
      </w: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острое стрессовое расстройство;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посттравматический стрессовый синдром;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Г) шок.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jc w:val="both"/>
      </w:pPr>
      <w:r w:rsidRPr="008A5795">
        <w:t>9. К симптомам избегания относятся:</w:t>
      </w:r>
    </w:p>
    <w:p w:rsidR="008A5795" w:rsidRPr="008A5795" w:rsidRDefault="008A5795" w:rsidP="008A5795">
      <w:pPr>
        <w:pStyle w:val="af2"/>
        <w:tabs>
          <w:tab w:val="left" w:pos="426"/>
          <w:tab w:val="left" w:pos="4335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А) потеря интереса к жизни</w:t>
      </w:r>
      <w:r w:rsidRPr="008A5795">
        <w:t>;</w:t>
      </w:r>
      <w:r w:rsidRPr="008A5795">
        <w:tab/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Б) повышенная тревожность</w:t>
      </w:r>
      <w:r w:rsidRPr="008A5795">
        <w:t>;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В) синдром годовщины</w:t>
      </w:r>
      <w:r w:rsidRPr="008A5795">
        <w:t>;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t xml:space="preserve">Г) повышенная реакция на события, напоминающие травму. 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10. Признаком психотравмирующего события является: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 наличие конфликта;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угроза жизни;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непредсказуемость;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длительность течения</w:t>
      </w:r>
      <w:r w:rsidRPr="008A5795">
        <w:rPr>
          <w:rFonts w:ascii="Times New Roman" w:hAnsi="Times New Roman" w:cs="Times New Roman"/>
          <w:sz w:val="24"/>
          <w:szCs w:val="24"/>
        </w:rPr>
        <w:t>.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11. Реакция психики на психотравмирующее событие, возникающая в период 3 – 6 месяцев после события: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</w:t>
      </w:r>
      <w:r w:rsidRPr="008A5795">
        <w:rPr>
          <w:rFonts w:ascii="Times New Roman" w:hAnsi="Times New Roman"/>
          <w:sz w:val="24"/>
          <w:szCs w:val="24"/>
        </w:rPr>
        <w:t xml:space="preserve"> отсроченные реакции</w:t>
      </w: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острое стрессовое расстройство;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посттравматический стрессовый синдром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Г) шок.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jc w:val="both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12. В качестве психотравмирующего события могут выступать: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болезнь;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автокатастрофа;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конфликты на работе;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проблемы в учебе.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  <w:rPr>
          <w:rStyle w:val="af1"/>
          <w:rFonts w:eastAsia="Calibri"/>
          <w:b w:val="0"/>
        </w:rPr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jc w:val="both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13. Реакция психики на психотравмирующее событие, развивающаяся по истечении 3 – 6 месяцев после происшествия: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</w:t>
      </w:r>
      <w:r w:rsidRPr="008A5795">
        <w:rPr>
          <w:rFonts w:ascii="Times New Roman" w:hAnsi="Times New Roman"/>
          <w:sz w:val="24"/>
          <w:szCs w:val="24"/>
        </w:rPr>
        <w:t xml:space="preserve"> отсроченные реакции</w:t>
      </w: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острое стрессовое расстройство;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посттравматический стрессовый синдром;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Г) шок.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jc w:val="both"/>
      </w:pPr>
      <w:r w:rsidRPr="008A5795">
        <w:t>14. К симптомам избегания относятся: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А)</w:t>
      </w:r>
      <w:r w:rsidRPr="008A5795">
        <w:tab/>
      </w:r>
      <w:r w:rsidRPr="008A5795">
        <w:rPr>
          <w:rStyle w:val="af1"/>
          <w:rFonts w:eastAsia="Calibri"/>
          <w:b w:val="0"/>
        </w:rPr>
        <w:t>повышенная тревожность</w:t>
      </w:r>
      <w:r w:rsidRPr="008A5795">
        <w:t>;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  <w:rPr>
          <w:rStyle w:val="af1"/>
          <w:rFonts w:eastAsia="Calibri"/>
          <w:b w:val="0"/>
        </w:rPr>
      </w:pPr>
      <w:r w:rsidRPr="008A5795">
        <w:rPr>
          <w:rStyle w:val="af1"/>
          <w:rFonts w:eastAsia="Calibri"/>
          <w:b w:val="0"/>
        </w:rPr>
        <w:t>Б) потеря целей в  жизни;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В) синдром годовщины</w:t>
      </w:r>
      <w:r w:rsidRPr="008A5795">
        <w:t>;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t xml:space="preserve">Г) повышенная реакция на события, напоминающие травму. 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15. Признаком психотравмирующего события является: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 наличие конфликта;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явная или кажущаяся угроза жизни;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непредсказуемость;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длительность течения</w:t>
      </w:r>
      <w:r w:rsidRPr="008A5795">
        <w:rPr>
          <w:rFonts w:ascii="Times New Roman" w:hAnsi="Times New Roman" w:cs="Times New Roman"/>
          <w:sz w:val="24"/>
          <w:szCs w:val="24"/>
        </w:rPr>
        <w:t>.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jc w:val="both"/>
      </w:pPr>
      <w:r w:rsidRPr="008A5795">
        <w:t>16. К симптомам вторжения  относятся: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А) страх, тревожность</w:t>
      </w:r>
      <w:r w:rsidRPr="008A5795">
        <w:t>;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Б) потеря интереса к жизни</w:t>
      </w:r>
      <w:r w:rsidRPr="008A5795">
        <w:t>;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lastRenderedPageBreak/>
        <w:t>В) ночные кошмары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 повышенная агрессивность.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jc w:val="both"/>
      </w:pPr>
      <w:r w:rsidRPr="008A5795">
        <w:rPr>
          <w:iCs/>
        </w:rPr>
        <w:t xml:space="preserve">17. Болезненное изменение характера при сохранении интеллекта человека </w:t>
      </w:r>
      <w:r w:rsidRPr="008A5795">
        <w:t>называется: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деформация;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психопатия;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невроз;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акцентуация.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</w:pP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Fonts w:ascii="Times New Roman" w:hAnsi="Times New Roman"/>
          <w:bCs/>
          <w:sz w:val="24"/>
          <w:szCs w:val="24"/>
        </w:rPr>
        <w:t>18. Сильный, уравновешенный, подвижный тип темперамента: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  <w:rPr>
          <w:rStyle w:val="af1"/>
          <w:rFonts w:eastAsia="Calibri"/>
          <w:b w:val="0"/>
        </w:rPr>
      </w:pPr>
      <w:r w:rsidRPr="008A5795">
        <w:rPr>
          <w:rStyle w:val="af1"/>
          <w:rFonts w:eastAsia="Calibri"/>
          <w:b w:val="0"/>
        </w:rPr>
        <w:t>А) холерик;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Б) сангвиник</w:t>
      </w:r>
      <w:r w:rsidRPr="008A5795">
        <w:t>;</w:t>
      </w:r>
    </w:p>
    <w:p w:rsidR="008A5795" w:rsidRPr="008A5795" w:rsidRDefault="008A5795" w:rsidP="008A5795">
      <w:pPr>
        <w:tabs>
          <w:tab w:val="left" w:pos="0"/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флегматик;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t>Г) меланхолик;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bCs/>
          <w:sz w:val="24"/>
          <w:szCs w:val="24"/>
        </w:rPr>
      </w:pPr>
    </w:p>
    <w:p w:rsidR="008A5795" w:rsidRPr="008A5795" w:rsidRDefault="008A5795" w:rsidP="008A5795">
      <w:pPr>
        <w:pStyle w:val="a9"/>
        <w:tabs>
          <w:tab w:val="left" w:pos="284"/>
          <w:tab w:val="left" w:pos="426"/>
        </w:tabs>
        <w:spacing w:after="0" w:line="24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19. Согласно теории Айзенка для темперамента меланхолика характерны:</w:t>
      </w:r>
    </w:p>
    <w:p w:rsidR="008A5795" w:rsidRPr="008A5795" w:rsidRDefault="008A5795" w:rsidP="008A5795">
      <w:pPr>
        <w:pStyle w:val="af2"/>
        <w:tabs>
          <w:tab w:val="left" w:pos="426"/>
          <w:tab w:val="left" w:pos="4335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 xml:space="preserve">А) экстраверсия и </w:t>
      </w:r>
      <w:proofErr w:type="gramStart"/>
      <w:r w:rsidRPr="008A5795">
        <w:rPr>
          <w:rStyle w:val="af1"/>
          <w:rFonts w:eastAsia="Calibri"/>
          <w:b w:val="0"/>
        </w:rPr>
        <w:t>высокий</w:t>
      </w:r>
      <w:proofErr w:type="gramEnd"/>
      <w:r w:rsidRPr="008A5795">
        <w:rPr>
          <w:rStyle w:val="af1"/>
          <w:rFonts w:eastAsia="Calibri"/>
          <w:b w:val="0"/>
        </w:rPr>
        <w:t xml:space="preserve"> нейротизм</w:t>
      </w:r>
      <w:r w:rsidRPr="008A5795">
        <w:t>;</w:t>
      </w:r>
      <w:r w:rsidRPr="008A5795">
        <w:tab/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 xml:space="preserve">Б) интроверсия и </w:t>
      </w:r>
      <w:proofErr w:type="gramStart"/>
      <w:r w:rsidRPr="008A5795">
        <w:rPr>
          <w:rStyle w:val="af1"/>
          <w:rFonts w:eastAsia="Calibri"/>
          <w:b w:val="0"/>
        </w:rPr>
        <w:t>высокий</w:t>
      </w:r>
      <w:proofErr w:type="gramEnd"/>
      <w:r w:rsidRPr="008A5795">
        <w:rPr>
          <w:rStyle w:val="af1"/>
          <w:rFonts w:eastAsia="Calibri"/>
          <w:b w:val="0"/>
        </w:rPr>
        <w:t xml:space="preserve"> нейротизм</w:t>
      </w:r>
      <w:r w:rsidRPr="008A5795">
        <w:t>;</w:t>
      </w:r>
      <w:r w:rsidRPr="008A5795">
        <w:tab/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 xml:space="preserve">В) экстраверсия и </w:t>
      </w:r>
      <w:proofErr w:type="gramStart"/>
      <w:r w:rsidRPr="008A5795">
        <w:rPr>
          <w:rStyle w:val="af1"/>
          <w:rFonts w:eastAsia="Calibri"/>
          <w:b w:val="0"/>
        </w:rPr>
        <w:t>низкий</w:t>
      </w:r>
      <w:proofErr w:type="gramEnd"/>
      <w:r w:rsidRPr="008A5795">
        <w:rPr>
          <w:rStyle w:val="af1"/>
          <w:rFonts w:eastAsia="Calibri"/>
          <w:b w:val="0"/>
        </w:rPr>
        <w:t xml:space="preserve">  нейротизм</w:t>
      </w:r>
      <w:r w:rsidRPr="008A5795">
        <w:t>;</w:t>
      </w:r>
      <w:r w:rsidRPr="008A5795">
        <w:tab/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t>Г) интраверсия</w:t>
      </w:r>
      <w:r w:rsidRPr="008A5795">
        <w:rPr>
          <w:rStyle w:val="af1"/>
          <w:rFonts w:eastAsia="Calibri"/>
          <w:b w:val="0"/>
        </w:rPr>
        <w:t xml:space="preserve"> и низкий нейротизм</w:t>
      </w:r>
      <w:r w:rsidRPr="008A5795">
        <w:t>;</w:t>
      </w:r>
      <w:r w:rsidRPr="008A5795">
        <w:tab/>
      </w:r>
    </w:p>
    <w:p w:rsidR="008A5795" w:rsidRPr="008A5795" w:rsidRDefault="008A5795" w:rsidP="008A5795">
      <w:pPr>
        <w:pStyle w:val="a9"/>
        <w:tabs>
          <w:tab w:val="left" w:pos="0"/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 xml:space="preserve">20. </w:t>
      </w:r>
      <w:r w:rsidRPr="008A5795">
        <w:rPr>
          <w:rFonts w:ascii="Times New Roman" w:hAnsi="Times New Roman"/>
          <w:bCs/>
          <w:iCs/>
          <w:sz w:val="24"/>
          <w:szCs w:val="24"/>
        </w:rPr>
        <w:t xml:space="preserve"> Преувеличенное развитие отдельных свойств характера в ущерб другим называется: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психопатия;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деформация;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невроз;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акцентуация.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</w:pP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Fonts w:ascii="Times New Roman" w:hAnsi="Times New Roman"/>
          <w:bCs/>
          <w:sz w:val="24"/>
          <w:szCs w:val="24"/>
        </w:rPr>
        <w:t>21. Сильный, неуравновешенный, подвижный тип темперамента: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  <w:rPr>
          <w:rStyle w:val="af1"/>
          <w:rFonts w:eastAsia="Calibri"/>
          <w:b w:val="0"/>
        </w:rPr>
      </w:pPr>
      <w:r w:rsidRPr="008A5795">
        <w:rPr>
          <w:rStyle w:val="af1"/>
          <w:rFonts w:eastAsia="Calibri"/>
          <w:b w:val="0"/>
        </w:rPr>
        <w:t>А</w:t>
      </w:r>
      <w:proofErr w:type="gramStart"/>
      <w:r w:rsidRPr="008A5795">
        <w:rPr>
          <w:rStyle w:val="af1"/>
          <w:rFonts w:eastAsia="Calibri"/>
          <w:b w:val="0"/>
        </w:rPr>
        <w:t>)с</w:t>
      </w:r>
      <w:proofErr w:type="gramEnd"/>
      <w:r w:rsidRPr="008A5795">
        <w:rPr>
          <w:rStyle w:val="af1"/>
          <w:rFonts w:eastAsia="Calibri"/>
          <w:b w:val="0"/>
        </w:rPr>
        <w:t>ангвиник;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 xml:space="preserve">Б) </w:t>
      </w:r>
      <w:r w:rsidRPr="008A5795">
        <w:t>меланхолик;</w:t>
      </w:r>
    </w:p>
    <w:p w:rsidR="008A5795" w:rsidRPr="008A5795" w:rsidRDefault="008A5795" w:rsidP="008A5795">
      <w:pPr>
        <w:tabs>
          <w:tab w:val="left" w:pos="0"/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флегматик;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t xml:space="preserve">Г) </w:t>
      </w:r>
      <w:r w:rsidRPr="008A5795">
        <w:rPr>
          <w:rStyle w:val="af1"/>
          <w:rFonts w:eastAsia="Calibri"/>
          <w:b w:val="0"/>
        </w:rPr>
        <w:t>холерик</w:t>
      </w:r>
      <w:r w:rsidRPr="008A5795">
        <w:t>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bCs/>
          <w:sz w:val="24"/>
          <w:szCs w:val="24"/>
        </w:rPr>
      </w:pPr>
    </w:p>
    <w:p w:rsidR="008A5795" w:rsidRPr="008A5795" w:rsidRDefault="008A5795" w:rsidP="008A5795">
      <w:pPr>
        <w:pStyle w:val="a9"/>
        <w:tabs>
          <w:tab w:val="left" w:pos="284"/>
          <w:tab w:val="left" w:pos="426"/>
        </w:tabs>
        <w:spacing w:after="0" w:line="24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22. Согласно теории Айзенка для темперамента сангвиника характерны:</w:t>
      </w:r>
    </w:p>
    <w:p w:rsidR="008A5795" w:rsidRPr="008A5795" w:rsidRDefault="008A5795" w:rsidP="008A5795">
      <w:pPr>
        <w:pStyle w:val="af2"/>
        <w:tabs>
          <w:tab w:val="left" w:pos="426"/>
          <w:tab w:val="left" w:pos="4335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 xml:space="preserve">А) экстраверсия и </w:t>
      </w:r>
      <w:proofErr w:type="gramStart"/>
      <w:r w:rsidRPr="008A5795">
        <w:rPr>
          <w:rStyle w:val="af1"/>
          <w:rFonts w:eastAsia="Calibri"/>
          <w:b w:val="0"/>
        </w:rPr>
        <w:t>высокий</w:t>
      </w:r>
      <w:proofErr w:type="gramEnd"/>
      <w:r w:rsidRPr="008A5795">
        <w:rPr>
          <w:rStyle w:val="af1"/>
          <w:rFonts w:eastAsia="Calibri"/>
          <w:b w:val="0"/>
        </w:rPr>
        <w:t xml:space="preserve"> нейротизм</w:t>
      </w:r>
      <w:r w:rsidRPr="008A5795">
        <w:t>;</w:t>
      </w:r>
      <w:r w:rsidRPr="008A5795">
        <w:tab/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 xml:space="preserve">Б) экстраверсия и </w:t>
      </w:r>
      <w:proofErr w:type="gramStart"/>
      <w:r w:rsidRPr="008A5795">
        <w:rPr>
          <w:rStyle w:val="af1"/>
          <w:rFonts w:eastAsia="Calibri"/>
          <w:b w:val="0"/>
        </w:rPr>
        <w:t>низкий</w:t>
      </w:r>
      <w:proofErr w:type="gramEnd"/>
      <w:r w:rsidRPr="008A5795">
        <w:rPr>
          <w:rStyle w:val="af1"/>
          <w:rFonts w:eastAsia="Calibri"/>
          <w:b w:val="0"/>
        </w:rPr>
        <w:t xml:space="preserve">  нейротизм</w:t>
      </w:r>
      <w:r w:rsidRPr="008A5795">
        <w:t>;</w:t>
      </w:r>
      <w:r w:rsidRPr="008A5795">
        <w:tab/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 xml:space="preserve">В) интроверсия и </w:t>
      </w:r>
      <w:proofErr w:type="gramStart"/>
      <w:r w:rsidRPr="008A5795">
        <w:rPr>
          <w:rStyle w:val="af1"/>
          <w:rFonts w:eastAsia="Calibri"/>
          <w:b w:val="0"/>
        </w:rPr>
        <w:t>высокий</w:t>
      </w:r>
      <w:proofErr w:type="gramEnd"/>
      <w:r w:rsidRPr="008A5795">
        <w:rPr>
          <w:rStyle w:val="af1"/>
          <w:rFonts w:eastAsia="Calibri"/>
          <w:b w:val="0"/>
        </w:rPr>
        <w:t xml:space="preserve"> нейротизм</w:t>
      </w:r>
      <w:r w:rsidRPr="008A5795">
        <w:t>;</w:t>
      </w:r>
      <w:r w:rsidRPr="008A5795">
        <w:tab/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t>Г) интраверсия</w:t>
      </w:r>
      <w:r w:rsidRPr="008A5795">
        <w:rPr>
          <w:rStyle w:val="af1"/>
          <w:rFonts w:eastAsia="Calibri"/>
          <w:b w:val="0"/>
        </w:rPr>
        <w:t xml:space="preserve"> и низкий нейротизм</w:t>
      </w:r>
      <w:r w:rsidRPr="008A5795">
        <w:t>;</w:t>
      </w:r>
      <w:r w:rsidRPr="008A5795">
        <w:tab/>
      </w:r>
    </w:p>
    <w:p w:rsidR="008A5795" w:rsidRPr="008A5795" w:rsidRDefault="008A5795" w:rsidP="008A5795">
      <w:pPr>
        <w:pStyle w:val="a9"/>
        <w:tabs>
          <w:tab w:val="left" w:pos="0"/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Fonts w:ascii="Times New Roman" w:hAnsi="Times New Roman"/>
          <w:bCs/>
          <w:sz w:val="24"/>
          <w:szCs w:val="24"/>
        </w:rPr>
        <w:t>23. Сильный, уравновешенный, инертный тип темперамента: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  <w:rPr>
          <w:rStyle w:val="af1"/>
          <w:rFonts w:eastAsia="Calibri"/>
          <w:b w:val="0"/>
        </w:rPr>
      </w:pPr>
      <w:r w:rsidRPr="008A5795">
        <w:rPr>
          <w:rStyle w:val="af1"/>
          <w:rFonts w:eastAsia="Calibri"/>
          <w:b w:val="0"/>
        </w:rPr>
        <w:t>А) флегматик;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Б) сангвиник</w:t>
      </w:r>
      <w:r w:rsidRPr="008A5795">
        <w:t>;</w:t>
      </w:r>
    </w:p>
    <w:p w:rsidR="008A5795" w:rsidRPr="008A5795" w:rsidRDefault="008A5795" w:rsidP="008A5795">
      <w:pPr>
        <w:tabs>
          <w:tab w:val="left" w:pos="0"/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холерик;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t>Г) меланхолик;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24. К вербальным средствам общения не относятся: 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язык;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чертежи, схемы;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пантомима;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иероглифы.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lastRenderedPageBreak/>
        <w:t>25. Несовпадение или противоречие между вербальным и невербальным сигналом носит название: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комплиментарность;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конгруентность;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 xml:space="preserve">В) </w:t>
      </w:r>
      <w:r w:rsidRPr="008A5795">
        <w:rPr>
          <w:rFonts w:ascii="Times New Roman" w:hAnsi="Times New Roman"/>
          <w:sz w:val="24"/>
          <w:szCs w:val="24"/>
        </w:rPr>
        <w:t>неконгруэнтност</w:t>
      </w: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 xml:space="preserve"> ь;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 нарпяженность.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26. </w:t>
      </w:r>
      <w:r w:rsidRPr="008A5795">
        <w:rPr>
          <w:rFonts w:ascii="Times New Roman" w:hAnsi="Times New Roman" w:cs="Times New Roman"/>
          <w:sz w:val="24"/>
          <w:szCs w:val="24"/>
        </w:rPr>
        <w:t>К наиболее конструктивным способам  урегулирования конфликтов относятся:</w:t>
      </w:r>
    </w:p>
    <w:p w:rsidR="008A5795" w:rsidRPr="008A5795" w:rsidRDefault="008A5795" w:rsidP="008A57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А) доминирование;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Б) переговоры;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В) уход от конфликта: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капитуляция.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27. К вербальным средствам общения не относятся: 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язык;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чертежи, схемы;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имидж;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иероглифы.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bCs/>
          <w:iCs/>
        </w:rPr>
      </w:pPr>
      <w:r w:rsidRPr="008A5795">
        <w:t>28. Адаптация молодого медика к профессиональной деятельности включает в себя: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 приобретение адекватной самооценки;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адаптация к трудовому коллективу;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адаптация к общению с пациентами;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экономической самостоятельности</w:t>
      </w:r>
      <w:r w:rsidRPr="008A5795">
        <w:rPr>
          <w:rFonts w:ascii="Times New Roman" w:hAnsi="Times New Roman" w:cs="Times New Roman"/>
          <w:sz w:val="24"/>
          <w:szCs w:val="24"/>
        </w:rPr>
        <w:t>.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29. К профессионально неприемлемым качествам медика относят: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коммуникативные навыки;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ответственность;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цинизм;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 гуманистическую систему ценностей.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30. Негативные изменения в личности под влиянием профессиональной деятельности называются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деморализацией;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профессиональной деформацией;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профессионализацией;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эмоциональным сгоранием.</w:t>
      </w:r>
    </w:p>
    <w:p w:rsidR="008A5795" w:rsidRPr="008A5795" w:rsidRDefault="008A5795" w:rsidP="008A579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Style w:val="af1"/>
          <w:rFonts w:ascii="Times New Roman" w:hAnsi="Times New Roman"/>
          <w:b w:val="0"/>
          <w:bCs w:val="0"/>
          <w:sz w:val="24"/>
          <w:szCs w:val="24"/>
        </w:rPr>
      </w:pPr>
    </w:p>
    <w:p w:rsidR="008A5795" w:rsidRPr="008A5795" w:rsidRDefault="008A5795" w:rsidP="008A579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31. Уважительное отношение к национальной, религиозной, психологической и другой инакости личности называется:</w:t>
      </w:r>
    </w:p>
    <w:p w:rsidR="008A5795" w:rsidRPr="008A5795" w:rsidRDefault="008A5795" w:rsidP="008A579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Style w:val="af1"/>
          <w:rFonts w:ascii="Times New Roman" w:hAnsi="Times New Roman"/>
          <w:b w:val="0"/>
          <w:sz w:val="24"/>
          <w:szCs w:val="24"/>
        </w:rPr>
        <w:t>А) толерантность</w:t>
      </w:r>
      <w:r w:rsidRPr="008A5795">
        <w:rPr>
          <w:rFonts w:ascii="Times New Roman" w:hAnsi="Times New Roman"/>
          <w:sz w:val="24"/>
          <w:szCs w:val="24"/>
        </w:rPr>
        <w:t>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/>
          <w:b w:val="0"/>
          <w:sz w:val="24"/>
          <w:szCs w:val="24"/>
        </w:rPr>
        <w:t>Б) доброжелательность;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/>
          <w:b w:val="0"/>
          <w:sz w:val="24"/>
          <w:szCs w:val="24"/>
        </w:rPr>
        <w:t>В) непредвзятость;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филантропия.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32. К профессионально приемлемым качествам медика относят: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застенчивость;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безответственность;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 xml:space="preserve">В) </w:t>
      </w:r>
      <w:r w:rsidRPr="008A5795">
        <w:rPr>
          <w:rFonts w:ascii="Times New Roman" w:hAnsi="Times New Roman"/>
          <w:sz w:val="24"/>
          <w:szCs w:val="24"/>
        </w:rPr>
        <w:t>гуманистическую систему ценностей</w:t>
      </w: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;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 высокую самооценку.</w:t>
      </w:r>
    </w:p>
    <w:p w:rsidR="008A5795" w:rsidRPr="008A5795" w:rsidRDefault="008A5795" w:rsidP="008A579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Style w:val="af1"/>
          <w:rFonts w:ascii="Times New Roman" w:hAnsi="Times New Roman"/>
          <w:b w:val="0"/>
          <w:bCs w:val="0"/>
          <w:sz w:val="24"/>
          <w:szCs w:val="24"/>
        </w:rPr>
      </w:pPr>
    </w:p>
    <w:p w:rsidR="008A5795" w:rsidRPr="008A5795" w:rsidRDefault="008A5795" w:rsidP="008A5795">
      <w:pPr>
        <w:pStyle w:val="a5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33. Наиболее эффективными способами поведения в конфликте являются: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lastRenderedPageBreak/>
        <w:t xml:space="preserve">А) </w:t>
      </w:r>
      <w:r w:rsidRPr="008A5795">
        <w:rPr>
          <w:rFonts w:ascii="Times New Roman" w:hAnsi="Times New Roman"/>
          <w:sz w:val="24"/>
          <w:szCs w:val="24"/>
        </w:rPr>
        <w:t>Избегание;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приспособление;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сотрудничество;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соперничество.</w:t>
      </w:r>
    </w:p>
    <w:p w:rsidR="008A5795" w:rsidRPr="008A5795" w:rsidRDefault="008A5795" w:rsidP="008A579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pStyle w:val="a5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 xml:space="preserve">34. Важность вербальной составляющей общения наиболее велика </w:t>
      </w:r>
      <w:proofErr w:type="gramStart"/>
      <w:r w:rsidRPr="008A5795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8A5795">
        <w:rPr>
          <w:rFonts w:ascii="Times New Roman" w:hAnsi="Times New Roman" w:cs="Times New Roman"/>
          <w:sz w:val="24"/>
          <w:szCs w:val="24"/>
        </w:rPr>
        <w:t>: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 xml:space="preserve">А) бытовом </w:t>
      </w:r>
      <w:proofErr w:type="gramStart"/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общении</w:t>
      </w:r>
      <w:proofErr w:type="gramEnd"/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 xml:space="preserve">Б) </w:t>
      </w:r>
      <w:proofErr w:type="gramStart"/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общении</w:t>
      </w:r>
      <w:proofErr w:type="gramEnd"/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 xml:space="preserve"> мужчины и женщины;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 xml:space="preserve">В) </w:t>
      </w:r>
      <w:proofErr w:type="gramStart"/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общении</w:t>
      </w:r>
      <w:proofErr w:type="gramEnd"/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 xml:space="preserve"> медсестры и пациента;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научной теме разговора.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 xml:space="preserve">35. </w:t>
      </w:r>
      <w:proofErr w:type="gramStart"/>
      <w:r w:rsidRPr="008A5795">
        <w:rPr>
          <w:rFonts w:ascii="Times New Roman" w:hAnsi="Times New Roman"/>
          <w:sz w:val="24"/>
          <w:szCs w:val="24"/>
        </w:rPr>
        <w:t>Для эффективного урегулирования конфликтов важны:</w:t>
      </w:r>
      <w:proofErr w:type="gramEnd"/>
    </w:p>
    <w:p w:rsidR="008A5795" w:rsidRPr="008A5795" w:rsidRDefault="008A5795" w:rsidP="008A5795">
      <w:pPr>
        <w:tabs>
          <w:tab w:val="left" w:pos="0"/>
        </w:tabs>
        <w:spacing w:after="0" w:line="240" w:lineRule="auto"/>
        <w:jc w:val="both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 техники эффективного слушания;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умение внушать и манипулировать;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превосходство в интеллекте;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лидерские качества.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5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36. Эмпатия является: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профессиональным навыком;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свойством личности;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врожденным свойством личности;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одновременно профессиональным навыком и свойством личности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5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37. К проявлениям профессиональной деформации медика относятся: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 xml:space="preserve">А) </w:t>
      </w:r>
      <w:r w:rsidRPr="008A5795">
        <w:rPr>
          <w:rFonts w:ascii="Times New Roman" w:hAnsi="Times New Roman"/>
          <w:sz w:val="24"/>
          <w:szCs w:val="24"/>
        </w:rPr>
        <w:t>игнорирования психологического состояния пациента;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решительность;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акктуратность;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нерешительность.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f2"/>
        <w:shd w:val="clear" w:color="auto" w:fill="FFFFFF"/>
        <w:spacing w:before="0" w:beforeAutospacing="0" w:after="0" w:afterAutospacing="0"/>
        <w:jc w:val="both"/>
        <w:rPr>
          <w:bCs/>
        </w:rPr>
      </w:pPr>
      <w:r w:rsidRPr="008A5795">
        <w:t xml:space="preserve">38. Особенности этнических стереотипов: </w:t>
      </w:r>
    </w:p>
    <w:p w:rsidR="008A5795" w:rsidRPr="008A5795" w:rsidRDefault="008A5795" w:rsidP="008A5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Style w:val="af1"/>
          <w:rFonts w:ascii="Times New Roman" w:eastAsia="Times New Roman" w:hAnsi="Times New Roman" w:cs="Times New Roman"/>
          <w:b w:val="0"/>
          <w:sz w:val="24"/>
          <w:szCs w:val="24"/>
        </w:rPr>
        <w:t xml:space="preserve">А) 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отражают действительные особенности народов; </w:t>
      </w:r>
    </w:p>
    <w:p w:rsidR="008A5795" w:rsidRPr="008A5795" w:rsidRDefault="008A5795" w:rsidP="008A5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Б) устойчивы; </w:t>
      </w:r>
    </w:p>
    <w:p w:rsidR="008A5795" w:rsidRPr="008A5795" w:rsidRDefault="008A5795" w:rsidP="008A5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>В) неизменяемы;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 xml:space="preserve">Г) не могут влиять на межэтнические отношения. 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39. Понятие «</w:t>
      </w:r>
      <w:r w:rsidRPr="008A5795">
        <w:rPr>
          <w:rFonts w:ascii="Times New Roman" w:hAnsi="Times New Roman" w:cs="Times New Roman"/>
          <w:iCs/>
          <w:sz w:val="24"/>
          <w:szCs w:val="24"/>
        </w:rPr>
        <w:t>Психическое здоровье</w:t>
      </w:r>
      <w:r w:rsidRPr="008A5795">
        <w:rPr>
          <w:rFonts w:ascii="Times New Roman" w:hAnsi="Times New Roman" w:cs="Times New Roman"/>
          <w:sz w:val="24"/>
          <w:szCs w:val="24"/>
        </w:rPr>
        <w:t>» включает в себя: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 высокий уровень интеллектуального развития;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отсутствие бреда и галлюцинаций;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адекватную самооценку;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отсутствие аргессивности.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rPr>
          <w:bCs/>
          <w:iCs/>
        </w:rPr>
        <w:t xml:space="preserve">40. К органным неврозам относят: 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бронхиальную астму</w:t>
      </w: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кардионевроз;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язву желудка;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невроз навязцивых действий.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 xml:space="preserve">41. Для детей школьного возраста характерны  следующие виды вторичной выгоды от болезни: 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самоаказание;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lastRenderedPageBreak/>
        <w:t>Б) месть или власть;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привлечение внимания;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избегание участия в чем - либо.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t xml:space="preserve">42. </w:t>
      </w:r>
      <w:proofErr w:type="gramStart"/>
      <w:r w:rsidRPr="008A5795">
        <w:t xml:space="preserve">Болезненные проявления, являющиеся прямым ответом на </w:t>
      </w:r>
      <w:r w:rsidRPr="008A5795">
        <w:rPr>
          <w:iCs/>
        </w:rPr>
        <w:t>психическое воздействие называются</w:t>
      </w:r>
      <w:proofErr w:type="gramEnd"/>
      <w:r w:rsidRPr="008A5795">
        <w:rPr>
          <w:iCs/>
        </w:rPr>
        <w:t>: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 органные неврозы;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конверсионные симптомы;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психогении;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ятогении.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iCs/>
        </w:rPr>
      </w:pPr>
      <w:r w:rsidRPr="008A5795">
        <w:t xml:space="preserve">43. К </w:t>
      </w:r>
      <w:r w:rsidRPr="008A5795">
        <w:rPr>
          <w:iCs/>
        </w:rPr>
        <w:t>органическим психосоматическим заболеваниям относят: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rStyle w:val="af1"/>
          <w:rFonts w:eastAsia="Calibri"/>
          <w:b w:val="0"/>
        </w:rPr>
      </w:pPr>
      <w:r w:rsidRPr="008A5795">
        <w:rPr>
          <w:rStyle w:val="af1"/>
          <w:rFonts w:eastAsia="Calibri"/>
          <w:b w:val="0"/>
        </w:rPr>
        <w:t>А) бронхиальную астму;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rPr>
          <w:rStyle w:val="af1"/>
          <w:rFonts w:eastAsia="Calibri"/>
          <w:b w:val="0"/>
        </w:rPr>
        <w:t>Б) синдром раздраженной толстой кишки</w:t>
      </w:r>
      <w:r w:rsidRPr="008A5795">
        <w:t>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rPr>
          <w:rStyle w:val="af1"/>
          <w:rFonts w:eastAsia="Calibri"/>
          <w:b w:val="0"/>
        </w:rPr>
        <w:t>В) вегето -  сосудистую дистонию</w:t>
      </w:r>
      <w:r w:rsidRPr="008A5795">
        <w:t>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t>Г) энурез.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 xml:space="preserve">44. </w:t>
      </w:r>
      <w:r w:rsidRPr="008A5795">
        <w:rPr>
          <w:rFonts w:ascii="Times New Roman" w:hAnsi="Times New Roman" w:cs="Times New Roman"/>
          <w:bCs/>
          <w:iCs/>
          <w:sz w:val="24"/>
          <w:szCs w:val="24"/>
        </w:rPr>
        <w:t>Преувеличение болезненных проявлений пациентом называется:</w:t>
      </w:r>
    </w:p>
    <w:p w:rsidR="008A5795" w:rsidRPr="008A5795" w:rsidRDefault="008A5795" w:rsidP="008A5795">
      <w:pPr>
        <w:shd w:val="clear" w:color="auto" w:fill="FFFFFF"/>
        <w:spacing w:after="0" w:line="240" w:lineRule="auto"/>
        <w:jc w:val="both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 анозогнозия;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симуляция;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 xml:space="preserve">В) </w:t>
      </w:r>
      <w:r w:rsidRPr="008A5795">
        <w:rPr>
          <w:rFonts w:ascii="Times New Roman" w:hAnsi="Times New Roman" w:cs="Times New Roman"/>
          <w:sz w:val="24"/>
          <w:szCs w:val="24"/>
        </w:rPr>
        <w:t>агравация</w:t>
      </w: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</w:t>
      </w: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 xml:space="preserve"> диссимуляция</w:t>
      </w:r>
      <w:r w:rsidRPr="008A5795">
        <w:rPr>
          <w:rFonts w:ascii="Times New Roman" w:hAnsi="Times New Roman"/>
          <w:sz w:val="24"/>
          <w:szCs w:val="24"/>
        </w:rPr>
        <w:t>.</w:t>
      </w:r>
    </w:p>
    <w:p w:rsidR="008A5795" w:rsidRPr="008A5795" w:rsidRDefault="008A5795" w:rsidP="008A5795">
      <w:pPr>
        <w:pStyle w:val="a9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9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45. Типы отношения к болезни, при которых социальная адаптация существенно не нарушается: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 паранойяльный;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 xml:space="preserve">Б)  </w:t>
      </w:r>
      <w:r w:rsidRPr="008A5795">
        <w:rPr>
          <w:rFonts w:ascii="Times New Roman" w:hAnsi="Times New Roman" w:cs="Times New Roman"/>
          <w:sz w:val="24"/>
          <w:szCs w:val="24"/>
        </w:rPr>
        <w:t>гармоничный</w:t>
      </w: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;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истерический;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неврастенический.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pStyle w:val="a9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 xml:space="preserve">46. Типы реагирования преимущественно с внутриличностной направленностью: 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паранойяльный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сензитивный;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апатический;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истерический.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 xml:space="preserve">47. Для пожилых людей характерны  следующие виды вторичной выгоды от болезни: 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получение возможности отдыха,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самонаказание;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привлечение внимания;</w:t>
      </w:r>
    </w:p>
    <w:p w:rsidR="008A5795" w:rsidRPr="008A5795" w:rsidRDefault="008A5795" w:rsidP="008A5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избегание участия в чем - либо.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 xml:space="preserve">48. К социально-конституциональным </w:t>
      </w:r>
      <w:proofErr w:type="gramStart"/>
      <w:r w:rsidRPr="008A5795">
        <w:rPr>
          <w:rFonts w:ascii="Times New Roman" w:hAnsi="Times New Roman"/>
          <w:sz w:val="24"/>
          <w:szCs w:val="24"/>
        </w:rPr>
        <w:t>факторам, влияющим на субъективное отношение к болезни относятся</w:t>
      </w:r>
      <w:proofErr w:type="gramEnd"/>
      <w:r w:rsidRPr="008A5795">
        <w:rPr>
          <w:rFonts w:ascii="Times New Roman" w:hAnsi="Times New Roman"/>
          <w:sz w:val="24"/>
          <w:szCs w:val="24"/>
        </w:rPr>
        <w:t>: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 темперамент;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пол;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характер;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мировоззрение.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49. Выделяют следующие семейные традиции воспитания по отношению к болезни: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 «шизогенная»;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 xml:space="preserve">Б) </w:t>
      </w:r>
      <w:r w:rsidRPr="008A5795">
        <w:rPr>
          <w:rFonts w:ascii="Times New Roman" w:hAnsi="Times New Roman" w:cs="Times New Roman"/>
          <w:sz w:val="24"/>
          <w:szCs w:val="24"/>
        </w:rPr>
        <w:t>«ипохондрическия»</w:t>
      </w: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;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lastRenderedPageBreak/>
        <w:t>В) «анозогнозическая»;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«неврастеическая».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 xml:space="preserve">50. К индивидуально-психологичеким </w:t>
      </w:r>
      <w:proofErr w:type="gramStart"/>
      <w:r w:rsidRPr="008A5795">
        <w:rPr>
          <w:rFonts w:ascii="Times New Roman" w:hAnsi="Times New Roman"/>
          <w:sz w:val="24"/>
          <w:szCs w:val="24"/>
        </w:rPr>
        <w:t>факторам, влияющим на субъективное отношение к болезни относятся</w:t>
      </w:r>
      <w:proofErr w:type="gramEnd"/>
      <w:r w:rsidRPr="008A5795">
        <w:rPr>
          <w:rFonts w:ascii="Times New Roman" w:hAnsi="Times New Roman"/>
          <w:sz w:val="24"/>
          <w:szCs w:val="24"/>
        </w:rPr>
        <w:t>:</w:t>
      </w:r>
    </w:p>
    <w:p w:rsidR="008A5795" w:rsidRPr="008A5795" w:rsidRDefault="008A5795" w:rsidP="008A5795">
      <w:pPr>
        <w:pStyle w:val="a9"/>
        <w:tabs>
          <w:tab w:val="left" w:pos="709"/>
        </w:tabs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</w:t>
      </w:r>
      <w:r w:rsidRPr="008A5795">
        <w:rPr>
          <w:rFonts w:ascii="Times New Roman" w:hAnsi="Times New Roman"/>
          <w:sz w:val="24"/>
          <w:szCs w:val="24"/>
        </w:rPr>
        <w:t xml:space="preserve"> профессия</w:t>
      </w: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;</w:t>
      </w:r>
    </w:p>
    <w:p w:rsidR="008A5795" w:rsidRPr="008A5795" w:rsidRDefault="008A5795" w:rsidP="008A5795">
      <w:pPr>
        <w:pStyle w:val="a9"/>
        <w:tabs>
          <w:tab w:val="left" w:pos="709"/>
        </w:tabs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пол;</w:t>
      </w:r>
    </w:p>
    <w:p w:rsidR="008A5795" w:rsidRPr="008A5795" w:rsidRDefault="008A5795" w:rsidP="008A5795">
      <w:pPr>
        <w:pStyle w:val="a9"/>
        <w:tabs>
          <w:tab w:val="left" w:pos="709"/>
        </w:tabs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характер;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возраст.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rStyle w:val="af1"/>
          <w:rFonts w:eastAsia="Calibri"/>
          <w:b w:val="0"/>
        </w:rPr>
      </w:pP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t xml:space="preserve">51. Сознательное стремление человека скрыть </w:t>
      </w:r>
      <w:proofErr w:type="gramStart"/>
      <w:r w:rsidRPr="008A5795">
        <w:t>свои</w:t>
      </w:r>
      <w:proofErr w:type="gramEnd"/>
      <w:r w:rsidRPr="008A5795">
        <w:t xml:space="preserve"> болезненные расстройства</w:t>
      </w:r>
      <w:r w:rsidRPr="008A5795">
        <w:rPr>
          <w:iCs/>
        </w:rPr>
        <w:t>называются: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 диссимуляция;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симуляция;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анозогнозия;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агравация.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pStyle w:val="a9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 xml:space="preserve">52. Типы реагирования на болезнь с нарушением межличностных отношений: 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rStyle w:val="af1"/>
          <w:rFonts w:eastAsia="Calibri"/>
          <w:b w:val="0"/>
        </w:rPr>
      </w:pPr>
      <w:r w:rsidRPr="008A5795">
        <w:rPr>
          <w:rStyle w:val="af1"/>
          <w:rFonts w:eastAsia="Calibri"/>
          <w:b w:val="0"/>
        </w:rPr>
        <w:t>А) неврастенический;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rPr>
          <w:rStyle w:val="af1"/>
          <w:rFonts w:eastAsia="Calibri"/>
          <w:b w:val="0"/>
        </w:rPr>
        <w:t>Б) тревожный</w:t>
      </w:r>
      <w:r w:rsidRPr="008A5795">
        <w:t>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rPr>
          <w:rStyle w:val="af1"/>
          <w:rFonts w:eastAsia="Calibri"/>
          <w:b w:val="0"/>
        </w:rPr>
        <w:t>В) апатический</w:t>
      </w:r>
      <w:r w:rsidRPr="008A5795">
        <w:t>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t>Г) обсессивно - фобический.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pStyle w:val="a9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 xml:space="preserve">53. Типы реагирования на болезнь без нарушения социальной адаптации: 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</w:t>
      </w:r>
      <w:proofErr w:type="gramStart"/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)м</w:t>
      </w:r>
      <w:proofErr w:type="gramEnd"/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еланхолический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 xml:space="preserve">Б) </w:t>
      </w:r>
      <w:r w:rsidRPr="008A5795">
        <w:rPr>
          <w:rFonts w:ascii="Times New Roman" w:hAnsi="Times New Roman" w:cs="Times New Roman"/>
          <w:sz w:val="24"/>
          <w:szCs w:val="24"/>
        </w:rPr>
        <w:t>ипохондрический</w:t>
      </w: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 xml:space="preserve">В) 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>гармоничный</w:t>
      </w: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сензитивный.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>54. Продолжительность острого горя:</w:t>
      </w:r>
    </w:p>
    <w:p w:rsidR="008A5795" w:rsidRPr="008A5795" w:rsidRDefault="008A5795" w:rsidP="008A579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>А) 9 дней;</w:t>
      </w:r>
    </w:p>
    <w:p w:rsidR="008A5795" w:rsidRPr="008A5795" w:rsidRDefault="008A5795" w:rsidP="008A579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>Б) 1 год;</w:t>
      </w:r>
    </w:p>
    <w:p w:rsidR="008A5795" w:rsidRPr="008A5795" w:rsidRDefault="008A5795" w:rsidP="008A579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>В) 3 – 6 месяцев;</w:t>
      </w:r>
    </w:p>
    <w:p w:rsidR="008A5795" w:rsidRPr="008A5795" w:rsidRDefault="008A5795" w:rsidP="008A579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>Г) 1 месяц.</w:t>
      </w:r>
    </w:p>
    <w:p w:rsidR="008A5795" w:rsidRPr="008A5795" w:rsidRDefault="008A5795" w:rsidP="008A579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>55. Продолжительность неосложненного горя:</w:t>
      </w:r>
    </w:p>
    <w:p w:rsidR="008A5795" w:rsidRPr="008A5795" w:rsidRDefault="008A5795" w:rsidP="008A579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>А) 9 дней;</w:t>
      </w:r>
    </w:p>
    <w:p w:rsidR="008A5795" w:rsidRPr="008A5795" w:rsidRDefault="008A5795" w:rsidP="008A579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>Б) 1- 1,5 года;</w:t>
      </w:r>
    </w:p>
    <w:p w:rsidR="008A5795" w:rsidRPr="008A5795" w:rsidRDefault="008A5795" w:rsidP="008A579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>В) 3 – 6 месяцев;</w:t>
      </w:r>
    </w:p>
    <w:p w:rsidR="008A5795" w:rsidRPr="008A5795" w:rsidRDefault="008A5795" w:rsidP="008A579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>Г) 1 месяц</w:t>
      </w:r>
    </w:p>
    <w:p w:rsidR="008A5795" w:rsidRDefault="008A5795"/>
    <w:p w:rsidR="008A5795" w:rsidRDefault="008A5795"/>
    <w:p w:rsidR="008A5795" w:rsidRDefault="008A5795" w:rsidP="008A5795">
      <w:pPr>
        <w:keepNext/>
        <w:keepLines/>
        <w:suppressLineNumbers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Вопрсы для самоподготовки</w:t>
      </w:r>
    </w:p>
    <w:p w:rsidR="008A5795" w:rsidRDefault="008A5795" w:rsidP="008A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п</w:t>
      </w:r>
      <w:r w:rsidRPr="00672506">
        <w:rPr>
          <w:rFonts w:ascii="Times New Roman" w:eastAsia="Times New Roman" w:hAnsi="Times New Roman" w:cs="Times New Roman"/>
          <w:sz w:val="24"/>
          <w:szCs w:val="24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672506">
        <w:rPr>
          <w:rFonts w:ascii="Times New Roman" w:eastAsia="Times New Roman" w:hAnsi="Times New Roman" w:cs="Times New Roman"/>
          <w:sz w:val="24"/>
          <w:szCs w:val="24"/>
        </w:rPr>
        <w:t xml:space="preserve"> учебной дисциплины </w:t>
      </w:r>
      <w:r w:rsidRPr="003D4F01">
        <w:rPr>
          <w:rFonts w:ascii="Times New Roman" w:eastAsia="Times New Roman" w:hAnsi="Times New Roman" w:cs="Times New Roman"/>
          <w:sz w:val="24"/>
          <w:szCs w:val="24"/>
        </w:rPr>
        <w:t>ОГСЭ.0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B6998">
        <w:rPr>
          <w:rFonts w:ascii="Times New Roman" w:eastAsia="Times New Roman" w:hAnsi="Times New Roman" w:cs="Times New Roman"/>
          <w:sz w:val="24"/>
          <w:szCs w:val="24"/>
        </w:rPr>
        <w:t>«Психология общения»</w:t>
      </w:r>
    </w:p>
    <w:p w:rsidR="008A5795" w:rsidRDefault="008A5795" w:rsidP="008A57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4F01">
        <w:rPr>
          <w:rFonts w:ascii="Times New Roman" w:hAnsi="Times New Roman" w:cs="Times New Roman"/>
          <w:sz w:val="24"/>
          <w:szCs w:val="24"/>
        </w:rPr>
        <w:t>по специальности 33.02.01«Фармация».</w:t>
      </w:r>
    </w:p>
    <w:p w:rsidR="008A5795" w:rsidRDefault="008A5795">
      <w:pPr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jc w:val="both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>1. Фактор, вызывающий развитие общего адатационного синдрома носит название: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</w:t>
      </w:r>
      <w:r w:rsidRPr="008A579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психотравмирующий;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эволюционный;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стрессор;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триггер.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bCs/>
          <w:iCs/>
        </w:rPr>
        <w:t>2.  Эустресс вызывается: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 психотравмирующими ситуациями;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факторами окружающей среды;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положительными эмоциями;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отрицательными эмоциами</w:t>
      </w:r>
      <w:r w:rsidRPr="008A5795">
        <w:rPr>
          <w:rFonts w:ascii="Times New Roman" w:hAnsi="Times New Roman" w:cs="Times New Roman"/>
          <w:sz w:val="24"/>
          <w:szCs w:val="24"/>
        </w:rPr>
        <w:t>.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3. Признаком психотравмирующего события является: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 наличие конфликта;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присутствие в событии насилия;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непредсказуемость;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длительность течения</w:t>
      </w:r>
      <w:r w:rsidRPr="008A5795">
        <w:rPr>
          <w:rFonts w:ascii="Times New Roman" w:hAnsi="Times New Roman" w:cs="Times New Roman"/>
          <w:sz w:val="24"/>
          <w:szCs w:val="24"/>
        </w:rPr>
        <w:t>.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4. Реакция психики на психотравмирующее событие, возникающая в период несколько часов – несколько суток после катастрофического события: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</w:t>
      </w:r>
      <w:r w:rsidRPr="008A5795">
        <w:rPr>
          <w:rFonts w:ascii="Times New Roman" w:hAnsi="Times New Roman"/>
          <w:sz w:val="24"/>
          <w:szCs w:val="24"/>
        </w:rPr>
        <w:t xml:space="preserve"> отсроченные реакции</w:t>
      </w: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острое стрессовое расстройство;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посттравматический стрессовый синдром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Г) шок.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jc w:val="both"/>
      </w:pPr>
      <w:r w:rsidRPr="008A5795">
        <w:t>5. К симптомам вторжения  относятся: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А) страх, тревожность</w:t>
      </w:r>
      <w:r w:rsidRPr="008A5795">
        <w:t>;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Б) флэшбек</w:t>
      </w:r>
      <w:r w:rsidRPr="008A5795">
        <w:t>;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потеря интереса к жизни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 повышенная агрессивность.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6. Автор теории «общего адаптационного синдрома»: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И.П. Павлов;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Г. Селье;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А.Н. Анохин;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М. Горовец.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jc w:val="both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7. В качестве психотравмирующего события не могут выступать: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война;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автокатастрофа;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семейные конфликты;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физическое насилие.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  <w:rPr>
          <w:rStyle w:val="af1"/>
          <w:rFonts w:eastAsia="Calibri"/>
          <w:b w:val="0"/>
        </w:rPr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jc w:val="both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8. Реакция психики на психотравмирующее событие, развивающаяся спустя 3 – 6 месяцев после происшествия: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</w:t>
      </w:r>
      <w:r w:rsidRPr="008A5795">
        <w:rPr>
          <w:rFonts w:ascii="Times New Roman" w:hAnsi="Times New Roman"/>
          <w:sz w:val="24"/>
          <w:szCs w:val="24"/>
        </w:rPr>
        <w:t xml:space="preserve"> отсроченные реакции</w:t>
      </w: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острое стрессовое расстройство;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посттравматический стрессовый синдром;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Г) шок.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jc w:val="both"/>
      </w:pPr>
      <w:r w:rsidRPr="008A5795">
        <w:t>9. К симптомам избегания относятся:</w:t>
      </w:r>
    </w:p>
    <w:p w:rsidR="008A5795" w:rsidRPr="008A5795" w:rsidRDefault="008A5795" w:rsidP="008A5795">
      <w:pPr>
        <w:pStyle w:val="af2"/>
        <w:tabs>
          <w:tab w:val="left" w:pos="426"/>
          <w:tab w:val="left" w:pos="4335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А) потеря интереса к жизни</w:t>
      </w:r>
      <w:r w:rsidRPr="008A5795">
        <w:t>;</w:t>
      </w:r>
      <w:r w:rsidRPr="008A5795">
        <w:tab/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Б) повышенная тревожность</w:t>
      </w:r>
      <w:r w:rsidRPr="008A5795">
        <w:t>;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В) синдром годовщины</w:t>
      </w:r>
      <w:r w:rsidRPr="008A5795">
        <w:t>;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t xml:space="preserve">Г) повышенная реакция на события, напоминающие травму. 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10. Признаком психотравмирующего события является: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lastRenderedPageBreak/>
        <w:t>А) наличие конфликта;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угроза жизни;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непредсказуемость;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длительность течения</w:t>
      </w:r>
      <w:r w:rsidRPr="008A5795">
        <w:rPr>
          <w:rFonts w:ascii="Times New Roman" w:hAnsi="Times New Roman" w:cs="Times New Roman"/>
          <w:sz w:val="24"/>
          <w:szCs w:val="24"/>
        </w:rPr>
        <w:t>.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11. Реакция психики на психотравмирующее событие, возникающая в период 3 – 6 месяцев после события: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</w:t>
      </w:r>
      <w:r w:rsidRPr="008A5795">
        <w:rPr>
          <w:rFonts w:ascii="Times New Roman" w:hAnsi="Times New Roman"/>
          <w:sz w:val="24"/>
          <w:szCs w:val="24"/>
        </w:rPr>
        <w:t xml:space="preserve"> отсроченные реакции</w:t>
      </w: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острое стрессовое расстройство;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посттравматический стрессовый синдром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Г) шок.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jc w:val="both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12. В качестве психотравмирующего события могут выступать: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болезнь;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автокатастрофа;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конфликты на работе;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проблемы в учебе.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  <w:rPr>
          <w:rStyle w:val="af1"/>
          <w:rFonts w:eastAsia="Calibri"/>
          <w:b w:val="0"/>
        </w:rPr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jc w:val="both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13. Реакция психики на психотравмирующее событие, развивающаяся по истечении 3 – 6 месяцев после происшествия: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</w:t>
      </w:r>
      <w:r w:rsidRPr="008A5795">
        <w:rPr>
          <w:rFonts w:ascii="Times New Roman" w:hAnsi="Times New Roman"/>
          <w:sz w:val="24"/>
          <w:szCs w:val="24"/>
        </w:rPr>
        <w:t xml:space="preserve"> отсроченные реакции</w:t>
      </w: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острое стрессовое расстройство;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посттравматический стрессовый синдром;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Г) шок.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jc w:val="both"/>
      </w:pPr>
      <w:r w:rsidRPr="008A5795">
        <w:t>14. К симптомам избегания относятся: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А)</w:t>
      </w:r>
      <w:r w:rsidRPr="008A5795">
        <w:tab/>
      </w:r>
      <w:r w:rsidRPr="008A5795">
        <w:rPr>
          <w:rStyle w:val="af1"/>
          <w:rFonts w:eastAsia="Calibri"/>
          <w:b w:val="0"/>
        </w:rPr>
        <w:t>повышенная тревожность</w:t>
      </w:r>
      <w:r w:rsidRPr="008A5795">
        <w:t>;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  <w:rPr>
          <w:rStyle w:val="af1"/>
          <w:rFonts w:eastAsia="Calibri"/>
          <w:b w:val="0"/>
        </w:rPr>
      </w:pPr>
      <w:r w:rsidRPr="008A5795">
        <w:rPr>
          <w:rStyle w:val="af1"/>
          <w:rFonts w:eastAsia="Calibri"/>
          <w:b w:val="0"/>
        </w:rPr>
        <w:t>Б) потеря целей в  жизни;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В) синдром годовщины</w:t>
      </w:r>
      <w:r w:rsidRPr="008A5795">
        <w:t>;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t xml:space="preserve">Г) повышенная реакция на события, напоминающие травму. 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15. Признаком психотравмирующего события является: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 наличие конфликта;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явная или кажущаяся угроза жизни;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непредсказуемость;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длительность течения</w:t>
      </w:r>
      <w:r w:rsidRPr="008A5795">
        <w:rPr>
          <w:rFonts w:ascii="Times New Roman" w:hAnsi="Times New Roman" w:cs="Times New Roman"/>
          <w:sz w:val="24"/>
          <w:szCs w:val="24"/>
        </w:rPr>
        <w:t>.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jc w:val="both"/>
      </w:pPr>
      <w:r w:rsidRPr="008A5795">
        <w:t>16. К симптомам вторжения  относятся: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А) страх, тревожность</w:t>
      </w:r>
      <w:r w:rsidRPr="008A5795">
        <w:t>;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Б) потеря интереса к жизни</w:t>
      </w:r>
      <w:r w:rsidRPr="008A5795">
        <w:t>;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ночные кошмары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 повышенная агрессивность.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jc w:val="both"/>
      </w:pPr>
      <w:r w:rsidRPr="008A5795">
        <w:rPr>
          <w:iCs/>
        </w:rPr>
        <w:t xml:space="preserve">17. Болезненное изменение характера при сохранении интеллекта человека </w:t>
      </w:r>
      <w:r w:rsidRPr="008A5795">
        <w:t>называется: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деформация;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психопатия;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невроз;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акцентуация.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</w:pP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Fonts w:ascii="Times New Roman" w:hAnsi="Times New Roman"/>
          <w:bCs/>
          <w:sz w:val="24"/>
          <w:szCs w:val="24"/>
        </w:rPr>
        <w:t>18. Сильный, уравновешенный, подвижный тип темперамента: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  <w:rPr>
          <w:rStyle w:val="af1"/>
          <w:rFonts w:eastAsia="Calibri"/>
          <w:b w:val="0"/>
        </w:rPr>
      </w:pPr>
      <w:r w:rsidRPr="008A5795">
        <w:rPr>
          <w:rStyle w:val="af1"/>
          <w:rFonts w:eastAsia="Calibri"/>
          <w:b w:val="0"/>
        </w:rPr>
        <w:t>А) холерик;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Б) сангвиник</w:t>
      </w:r>
      <w:r w:rsidRPr="008A5795">
        <w:t>;</w:t>
      </w:r>
    </w:p>
    <w:p w:rsidR="008A5795" w:rsidRPr="008A5795" w:rsidRDefault="008A5795" w:rsidP="008A5795">
      <w:pPr>
        <w:tabs>
          <w:tab w:val="left" w:pos="0"/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lastRenderedPageBreak/>
        <w:t>В) флегматик;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t>Г) меланхолик;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bCs/>
          <w:sz w:val="24"/>
          <w:szCs w:val="24"/>
        </w:rPr>
      </w:pPr>
    </w:p>
    <w:p w:rsidR="008A5795" w:rsidRPr="008A5795" w:rsidRDefault="008A5795" w:rsidP="008A5795">
      <w:pPr>
        <w:pStyle w:val="a9"/>
        <w:tabs>
          <w:tab w:val="left" w:pos="284"/>
          <w:tab w:val="left" w:pos="426"/>
        </w:tabs>
        <w:spacing w:after="0" w:line="24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19. Согласно теории Айзенка для темперамента меланхолика характерны:</w:t>
      </w:r>
    </w:p>
    <w:p w:rsidR="008A5795" w:rsidRPr="008A5795" w:rsidRDefault="008A5795" w:rsidP="008A5795">
      <w:pPr>
        <w:pStyle w:val="af2"/>
        <w:tabs>
          <w:tab w:val="left" w:pos="426"/>
          <w:tab w:val="left" w:pos="4335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 xml:space="preserve">А) экстраверсия и </w:t>
      </w:r>
      <w:proofErr w:type="gramStart"/>
      <w:r w:rsidRPr="008A5795">
        <w:rPr>
          <w:rStyle w:val="af1"/>
          <w:rFonts w:eastAsia="Calibri"/>
          <w:b w:val="0"/>
        </w:rPr>
        <w:t>высокий</w:t>
      </w:r>
      <w:proofErr w:type="gramEnd"/>
      <w:r w:rsidRPr="008A5795">
        <w:rPr>
          <w:rStyle w:val="af1"/>
          <w:rFonts w:eastAsia="Calibri"/>
          <w:b w:val="0"/>
        </w:rPr>
        <w:t xml:space="preserve"> нейротизм</w:t>
      </w:r>
      <w:r w:rsidRPr="008A5795">
        <w:t>;</w:t>
      </w:r>
      <w:r w:rsidRPr="008A5795">
        <w:tab/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 xml:space="preserve">Б) интроверсия и </w:t>
      </w:r>
      <w:proofErr w:type="gramStart"/>
      <w:r w:rsidRPr="008A5795">
        <w:rPr>
          <w:rStyle w:val="af1"/>
          <w:rFonts w:eastAsia="Calibri"/>
          <w:b w:val="0"/>
        </w:rPr>
        <w:t>высокий</w:t>
      </w:r>
      <w:proofErr w:type="gramEnd"/>
      <w:r w:rsidRPr="008A5795">
        <w:rPr>
          <w:rStyle w:val="af1"/>
          <w:rFonts w:eastAsia="Calibri"/>
          <w:b w:val="0"/>
        </w:rPr>
        <w:t xml:space="preserve"> нейротизм</w:t>
      </w:r>
      <w:r w:rsidRPr="008A5795">
        <w:t>;</w:t>
      </w:r>
      <w:r w:rsidRPr="008A5795">
        <w:tab/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 xml:space="preserve">В) экстраверсия и </w:t>
      </w:r>
      <w:proofErr w:type="gramStart"/>
      <w:r w:rsidRPr="008A5795">
        <w:rPr>
          <w:rStyle w:val="af1"/>
          <w:rFonts w:eastAsia="Calibri"/>
          <w:b w:val="0"/>
        </w:rPr>
        <w:t>низкий</w:t>
      </w:r>
      <w:proofErr w:type="gramEnd"/>
      <w:r w:rsidRPr="008A5795">
        <w:rPr>
          <w:rStyle w:val="af1"/>
          <w:rFonts w:eastAsia="Calibri"/>
          <w:b w:val="0"/>
        </w:rPr>
        <w:t xml:space="preserve">  нейротизм</w:t>
      </w:r>
      <w:r w:rsidRPr="008A5795">
        <w:t>;</w:t>
      </w:r>
      <w:r w:rsidRPr="008A5795">
        <w:tab/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t>Г) интраверсия</w:t>
      </w:r>
      <w:r w:rsidRPr="008A5795">
        <w:rPr>
          <w:rStyle w:val="af1"/>
          <w:rFonts w:eastAsia="Calibri"/>
          <w:b w:val="0"/>
        </w:rPr>
        <w:t xml:space="preserve"> и низкий нейротизм</w:t>
      </w:r>
      <w:r w:rsidRPr="008A5795">
        <w:t>;</w:t>
      </w:r>
      <w:r w:rsidRPr="008A5795">
        <w:tab/>
      </w:r>
    </w:p>
    <w:p w:rsidR="008A5795" w:rsidRPr="008A5795" w:rsidRDefault="008A5795" w:rsidP="008A5795">
      <w:pPr>
        <w:pStyle w:val="a9"/>
        <w:tabs>
          <w:tab w:val="left" w:pos="0"/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 xml:space="preserve">20. </w:t>
      </w:r>
      <w:r w:rsidRPr="008A5795">
        <w:rPr>
          <w:rFonts w:ascii="Times New Roman" w:hAnsi="Times New Roman"/>
          <w:bCs/>
          <w:iCs/>
          <w:sz w:val="24"/>
          <w:szCs w:val="24"/>
        </w:rPr>
        <w:t xml:space="preserve"> Преувеличенное развитие отдельных свойств характера в ущерб другим называется: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психопатия;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деформация;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невроз;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акцентуация.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</w:pP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Fonts w:ascii="Times New Roman" w:hAnsi="Times New Roman"/>
          <w:bCs/>
          <w:sz w:val="24"/>
          <w:szCs w:val="24"/>
        </w:rPr>
        <w:t>21. Сильный, неуравновешенный, подвижный тип темперамента: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  <w:rPr>
          <w:rStyle w:val="af1"/>
          <w:rFonts w:eastAsia="Calibri"/>
          <w:b w:val="0"/>
        </w:rPr>
      </w:pPr>
      <w:r w:rsidRPr="008A5795">
        <w:rPr>
          <w:rStyle w:val="af1"/>
          <w:rFonts w:eastAsia="Calibri"/>
          <w:b w:val="0"/>
        </w:rPr>
        <w:t>А</w:t>
      </w:r>
      <w:proofErr w:type="gramStart"/>
      <w:r w:rsidRPr="008A5795">
        <w:rPr>
          <w:rStyle w:val="af1"/>
          <w:rFonts w:eastAsia="Calibri"/>
          <w:b w:val="0"/>
        </w:rPr>
        <w:t>)с</w:t>
      </w:r>
      <w:proofErr w:type="gramEnd"/>
      <w:r w:rsidRPr="008A5795">
        <w:rPr>
          <w:rStyle w:val="af1"/>
          <w:rFonts w:eastAsia="Calibri"/>
          <w:b w:val="0"/>
        </w:rPr>
        <w:t>ангвиник;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 xml:space="preserve">Б) </w:t>
      </w:r>
      <w:r w:rsidRPr="008A5795">
        <w:t>меланхолик;</w:t>
      </w:r>
    </w:p>
    <w:p w:rsidR="008A5795" w:rsidRPr="008A5795" w:rsidRDefault="008A5795" w:rsidP="008A5795">
      <w:pPr>
        <w:tabs>
          <w:tab w:val="left" w:pos="0"/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флегматик;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t xml:space="preserve">Г) </w:t>
      </w:r>
      <w:r w:rsidRPr="008A5795">
        <w:rPr>
          <w:rStyle w:val="af1"/>
          <w:rFonts w:eastAsia="Calibri"/>
          <w:b w:val="0"/>
        </w:rPr>
        <w:t>холерик</w:t>
      </w:r>
      <w:r w:rsidRPr="008A5795">
        <w:t>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bCs/>
          <w:sz w:val="24"/>
          <w:szCs w:val="24"/>
        </w:rPr>
      </w:pPr>
    </w:p>
    <w:p w:rsidR="008A5795" w:rsidRPr="008A5795" w:rsidRDefault="008A5795" w:rsidP="008A5795">
      <w:pPr>
        <w:pStyle w:val="a9"/>
        <w:tabs>
          <w:tab w:val="left" w:pos="284"/>
          <w:tab w:val="left" w:pos="426"/>
        </w:tabs>
        <w:spacing w:after="0" w:line="24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22. Согласно теории Айзенка для темперамента сангвиника характерны:</w:t>
      </w:r>
    </w:p>
    <w:p w:rsidR="008A5795" w:rsidRPr="008A5795" w:rsidRDefault="008A5795" w:rsidP="008A5795">
      <w:pPr>
        <w:pStyle w:val="af2"/>
        <w:tabs>
          <w:tab w:val="left" w:pos="426"/>
          <w:tab w:val="left" w:pos="4335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 xml:space="preserve">А) экстраверсия и </w:t>
      </w:r>
      <w:proofErr w:type="gramStart"/>
      <w:r w:rsidRPr="008A5795">
        <w:rPr>
          <w:rStyle w:val="af1"/>
          <w:rFonts w:eastAsia="Calibri"/>
          <w:b w:val="0"/>
        </w:rPr>
        <w:t>высокий</w:t>
      </w:r>
      <w:proofErr w:type="gramEnd"/>
      <w:r w:rsidRPr="008A5795">
        <w:rPr>
          <w:rStyle w:val="af1"/>
          <w:rFonts w:eastAsia="Calibri"/>
          <w:b w:val="0"/>
        </w:rPr>
        <w:t xml:space="preserve"> нейротизм</w:t>
      </w:r>
      <w:r w:rsidRPr="008A5795">
        <w:t>;</w:t>
      </w:r>
      <w:r w:rsidRPr="008A5795">
        <w:tab/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 xml:space="preserve">Б) экстраверсия и </w:t>
      </w:r>
      <w:proofErr w:type="gramStart"/>
      <w:r w:rsidRPr="008A5795">
        <w:rPr>
          <w:rStyle w:val="af1"/>
          <w:rFonts w:eastAsia="Calibri"/>
          <w:b w:val="0"/>
        </w:rPr>
        <w:t>низкий</w:t>
      </w:r>
      <w:proofErr w:type="gramEnd"/>
      <w:r w:rsidRPr="008A5795">
        <w:rPr>
          <w:rStyle w:val="af1"/>
          <w:rFonts w:eastAsia="Calibri"/>
          <w:b w:val="0"/>
        </w:rPr>
        <w:t xml:space="preserve">  нейротизм</w:t>
      </w:r>
      <w:r w:rsidRPr="008A5795">
        <w:t>;</w:t>
      </w:r>
      <w:r w:rsidRPr="008A5795">
        <w:tab/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 xml:space="preserve">В) интроверсия и </w:t>
      </w:r>
      <w:proofErr w:type="gramStart"/>
      <w:r w:rsidRPr="008A5795">
        <w:rPr>
          <w:rStyle w:val="af1"/>
          <w:rFonts w:eastAsia="Calibri"/>
          <w:b w:val="0"/>
        </w:rPr>
        <w:t>высокий</w:t>
      </w:r>
      <w:proofErr w:type="gramEnd"/>
      <w:r w:rsidRPr="008A5795">
        <w:rPr>
          <w:rStyle w:val="af1"/>
          <w:rFonts w:eastAsia="Calibri"/>
          <w:b w:val="0"/>
        </w:rPr>
        <w:t xml:space="preserve"> нейротизм</w:t>
      </w:r>
      <w:r w:rsidRPr="008A5795">
        <w:t>;</w:t>
      </w:r>
      <w:r w:rsidRPr="008A5795">
        <w:tab/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t>Г) интраверсия</w:t>
      </w:r>
      <w:r w:rsidRPr="008A5795">
        <w:rPr>
          <w:rStyle w:val="af1"/>
          <w:rFonts w:eastAsia="Calibri"/>
          <w:b w:val="0"/>
        </w:rPr>
        <w:t xml:space="preserve"> и низкий нейротизм</w:t>
      </w:r>
      <w:r w:rsidRPr="008A5795">
        <w:t>;</w:t>
      </w:r>
      <w:r w:rsidRPr="008A5795">
        <w:tab/>
      </w:r>
    </w:p>
    <w:p w:rsidR="008A5795" w:rsidRPr="008A5795" w:rsidRDefault="008A5795" w:rsidP="008A5795">
      <w:pPr>
        <w:pStyle w:val="a9"/>
        <w:tabs>
          <w:tab w:val="left" w:pos="0"/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Fonts w:ascii="Times New Roman" w:hAnsi="Times New Roman"/>
          <w:bCs/>
          <w:sz w:val="24"/>
          <w:szCs w:val="24"/>
        </w:rPr>
        <w:t>23. Сильный, уравновешенный, инертный тип темперамента: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  <w:rPr>
          <w:rStyle w:val="af1"/>
          <w:rFonts w:eastAsia="Calibri"/>
          <w:b w:val="0"/>
        </w:rPr>
      </w:pPr>
      <w:r w:rsidRPr="008A5795">
        <w:rPr>
          <w:rStyle w:val="af1"/>
          <w:rFonts w:eastAsia="Calibri"/>
          <w:b w:val="0"/>
        </w:rPr>
        <w:t>А) флегматик;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Б) сангвиник</w:t>
      </w:r>
      <w:r w:rsidRPr="008A5795">
        <w:t>;</w:t>
      </w:r>
    </w:p>
    <w:p w:rsidR="008A5795" w:rsidRPr="008A5795" w:rsidRDefault="008A5795" w:rsidP="008A5795">
      <w:pPr>
        <w:tabs>
          <w:tab w:val="left" w:pos="0"/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холерик;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t>Г) меланхолик;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24. К невербальным средствам общения относятся: 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язык;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чертежи, схемы;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пантомима;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иероглифы.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25. Несовпадение или противоречие между вербальным и невербальным сигналом носит название: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комплиментарность;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конгруентность;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 xml:space="preserve">В) </w:t>
      </w:r>
      <w:r w:rsidRPr="008A5795">
        <w:rPr>
          <w:rFonts w:ascii="Times New Roman" w:hAnsi="Times New Roman"/>
          <w:sz w:val="24"/>
          <w:szCs w:val="24"/>
        </w:rPr>
        <w:t>неконгруэнтност</w:t>
      </w: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 xml:space="preserve"> ь;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 нарпяженность.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26. </w:t>
      </w:r>
      <w:r w:rsidRPr="008A5795">
        <w:rPr>
          <w:rFonts w:ascii="Times New Roman" w:hAnsi="Times New Roman" w:cs="Times New Roman"/>
          <w:sz w:val="24"/>
          <w:szCs w:val="24"/>
        </w:rPr>
        <w:t>К наиболее конструктивным способам  урегулирования конфликтов относятся:</w:t>
      </w:r>
    </w:p>
    <w:p w:rsidR="008A5795" w:rsidRPr="008A5795" w:rsidRDefault="008A5795" w:rsidP="008A57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А) доминирование;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Б) переговоры;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В) уход от конфликта: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капитуляция.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27. К вербальным средствам общения не относятся: 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язык;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чертежи, схемы;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имидж;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иероглифы.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bCs/>
          <w:iCs/>
        </w:rPr>
      </w:pPr>
      <w:r w:rsidRPr="008A5795">
        <w:t>28. Адаптация молодого медика к профессиональной деятельности включает в себя: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 приобретение адекватной самооценки;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адаптация к трудовому коллективу;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адаптация к общению с пациентами;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экономической самостоятельности</w:t>
      </w:r>
      <w:r w:rsidRPr="008A5795">
        <w:rPr>
          <w:rFonts w:ascii="Times New Roman" w:hAnsi="Times New Roman" w:cs="Times New Roman"/>
          <w:sz w:val="24"/>
          <w:szCs w:val="24"/>
        </w:rPr>
        <w:t>.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29. К профессионально неприемлемым качествам медика относят: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коммуникативные навыки;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ответственность;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цинизм;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 гуманистическую систему ценностей.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30. Негативные изменения в личности под влиянием профессиональной деятельности называются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деморализацией;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профессиональной деформацией;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профессионализацией;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эмоциональным сгоранием.</w:t>
      </w:r>
    </w:p>
    <w:p w:rsidR="008A5795" w:rsidRPr="008A5795" w:rsidRDefault="008A5795" w:rsidP="008A579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Style w:val="af1"/>
          <w:rFonts w:ascii="Times New Roman" w:hAnsi="Times New Roman"/>
          <w:b w:val="0"/>
          <w:bCs w:val="0"/>
          <w:sz w:val="24"/>
          <w:szCs w:val="24"/>
        </w:rPr>
      </w:pPr>
    </w:p>
    <w:p w:rsidR="008A5795" w:rsidRPr="008A5795" w:rsidRDefault="008A5795" w:rsidP="008A579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31. Уважительное отношение к национальной, религиозной, психологической и другой инакости личности называется:</w:t>
      </w:r>
    </w:p>
    <w:p w:rsidR="008A5795" w:rsidRPr="008A5795" w:rsidRDefault="008A5795" w:rsidP="008A579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Style w:val="af1"/>
          <w:rFonts w:ascii="Times New Roman" w:hAnsi="Times New Roman"/>
          <w:b w:val="0"/>
          <w:sz w:val="24"/>
          <w:szCs w:val="24"/>
        </w:rPr>
        <w:t>А) толерантность</w:t>
      </w:r>
      <w:r w:rsidRPr="008A5795">
        <w:rPr>
          <w:rFonts w:ascii="Times New Roman" w:hAnsi="Times New Roman"/>
          <w:sz w:val="24"/>
          <w:szCs w:val="24"/>
        </w:rPr>
        <w:t>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/>
          <w:b w:val="0"/>
          <w:sz w:val="24"/>
          <w:szCs w:val="24"/>
        </w:rPr>
        <w:t>Б) доброжелательность;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/>
          <w:b w:val="0"/>
          <w:sz w:val="24"/>
          <w:szCs w:val="24"/>
        </w:rPr>
        <w:t>В) непредвзятость;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филантропия.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32. К профессионально приемлемым качествам медика относят: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застенчивость;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безответственность;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 xml:space="preserve">В) </w:t>
      </w:r>
      <w:r w:rsidRPr="008A5795">
        <w:rPr>
          <w:rFonts w:ascii="Times New Roman" w:hAnsi="Times New Roman"/>
          <w:sz w:val="24"/>
          <w:szCs w:val="24"/>
        </w:rPr>
        <w:t>гуманистическую систему ценностей</w:t>
      </w: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;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 высокую самооценку.</w:t>
      </w:r>
    </w:p>
    <w:p w:rsidR="008A5795" w:rsidRPr="008A5795" w:rsidRDefault="008A5795" w:rsidP="008A579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Style w:val="af1"/>
          <w:rFonts w:ascii="Times New Roman" w:hAnsi="Times New Roman"/>
          <w:b w:val="0"/>
          <w:bCs w:val="0"/>
          <w:sz w:val="24"/>
          <w:szCs w:val="24"/>
        </w:rPr>
      </w:pPr>
    </w:p>
    <w:p w:rsidR="008A5795" w:rsidRPr="008A5795" w:rsidRDefault="008A5795" w:rsidP="008A5795">
      <w:pPr>
        <w:pStyle w:val="a5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33. Наиболее эффективными способами поведения в конфликте являются: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 xml:space="preserve">А) </w:t>
      </w:r>
      <w:r w:rsidRPr="008A5795">
        <w:rPr>
          <w:rFonts w:ascii="Times New Roman" w:hAnsi="Times New Roman"/>
          <w:sz w:val="24"/>
          <w:szCs w:val="24"/>
        </w:rPr>
        <w:t>Избегание;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приспособление;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сотрудничество;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соперничество.</w:t>
      </w:r>
    </w:p>
    <w:p w:rsidR="008A5795" w:rsidRPr="008A5795" w:rsidRDefault="008A5795" w:rsidP="008A579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pStyle w:val="a5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 xml:space="preserve">34. Важность вербальной составляющей общения наиболее велика </w:t>
      </w:r>
      <w:proofErr w:type="gramStart"/>
      <w:r w:rsidRPr="008A5795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8A5795">
        <w:rPr>
          <w:rFonts w:ascii="Times New Roman" w:hAnsi="Times New Roman" w:cs="Times New Roman"/>
          <w:sz w:val="24"/>
          <w:szCs w:val="24"/>
        </w:rPr>
        <w:t>: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 xml:space="preserve">А) бытовом </w:t>
      </w:r>
      <w:proofErr w:type="gramStart"/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общении</w:t>
      </w:r>
      <w:proofErr w:type="gramEnd"/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 xml:space="preserve">Б) </w:t>
      </w:r>
      <w:proofErr w:type="gramStart"/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общении</w:t>
      </w:r>
      <w:proofErr w:type="gramEnd"/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 xml:space="preserve"> мужчины и женщины;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 xml:space="preserve">В) </w:t>
      </w:r>
      <w:proofErr w:type="gramStart"/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общении</w:t>
      </w:r>
      <w:proofErr w:type="gramEnd"/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 xml:space="preserve"> медсестры и пациента;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научной теме разговора.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 xml:space="preserve">35. </w:t>
      </w:r>
      <w:proofErr w:type="gramStart"/>
      <w:r w:rsidRPr="008A5795">
        <w:rPr>
          <w:rFonts w:ascii="Times New Roman" w:hAnsi="Times New Roman"/>
          <w:sz w:val="24"/>
          <w:szCs w:val="24"/>
        </w:rPr>
        <w:t>Для эффективного урегулирования конфликтов важны:</w:t>
      </w:r>
      <w:proofErr w:type="gramEnd"/>
    </w:p>
    <w:p w:rsidR="008A5795" w:rsidRPr="008A5795" w:rsidRDefault="008A5795" w:rsidP="008A5795">
      <w:pPr>
        <w:tabs>
          <w:tab w:val="left" w:pos="0"/>
        </w:tabs>
        <w:spacing w:after="0" w:line="240" w:lineRule="auto"/>
        <w:jc w:val="both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lastRenderedPageBreak/>
        <w:t>А) техники эффективного слушания;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умение внушать и манипулировать;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превосходство в интеллекте;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лидерские качества.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36. Эмпатия является:</w:t>
      </w:r>
    </w:p>
    <w:p w:rsidR="008A5795" w:rsidRPr="008A5795" w:rsidRDefault="008A5795" w:rsidP="008A5795">
      <w:pPr>
        <w:pStyle w:val="a5"/>
        <w:spacing w:after="0" w:line="240" w:lineRule="auto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профессиональным навыком;</w:t>
      </w:r>
    </w:p>
    <w:p w:rsidR="008A5795" w:rsidRPr="008A5795" w:rsidRDefault="008A5795" w:rsidP="008A5795">
      <w:pPr>
        <w:pStyle w:val="a5"/>
        <w:spacing w:after="0" w:line="240" w:lineRule="auto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свойством личности;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врожденным свойством личности;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одновременно профессиональным навыком и свойством личности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5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37. К проявлениям профессиональной деформации медика относятся: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 xml:space="preserve">А) </w:t>
      </w:r>
      <w:r w:rsidRPr="008A5795">
        <w:rPr>
          <w:rFonts w:ascii="Times New Roman" w:hAnsi="Times New Roman"/>
          <w:sz w:val="24"/>
          <w:szCs w:val="24"/>
        </w:rPr>
        <w:t>игнорирования психологического состояния пациента;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решительность;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акктуратность;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нерешительность.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f2"/>
        <w:shd w:val="clear" w:color="auto" w:fill="FFFFFF"/>
        <w:spacing w:before="0" w:beforeAutospacing="0" w:after="0" w:afterAutospacing="0"/>
        <w:jc w:val="both"/>
        <w:rPr>
          <w:bCs/>
        </w:rPr>
      </w:pPr>
      <w:r w:rsidRPr="008A5795">
        <w:t xml:space="preserve">38. Особенности этнических стереотипов: </w:t>
      </w:r>
    </w:p>
    <w:p w:rsidR="008A5795" w:rsidRPr="008A5795" w:rsidRDefault="008A5795" w:rsidP="008A5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Style w:val="af1"/>
          <w:rFonts w:ascii="Times New Roman" w:eastAsia="Times New Roman" w:hAnsi="Times New Roman" w:cs="Times New Roman"/>
          <w:b w:val="0"/>
          <w:sz w:val="24"/>
          <w:szCs w:val="24"/>
        </w:rPr>
        <w:t xml:space="preserve">А) 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отражают действительные особенности народов; </w:t>
      </w:r>
    </w:p>
    <w:p w:rsidR="008A5795" w:rsidRPr="008A5795" w:rsidRDefault="008A5795" w:rsidP="008A5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Б) устойчивы; </w:t>
      </w:r>
    </w:p>
    <w:p w:rsidR="008A5795" w:rsidRPr="008A5795" w:rsidRDefault="008A5795" w:rsidP="008A5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>В) неизменяемы;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 xml:space="preserve">Г) не могут влиять на межэтнические отношения. 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rPr>
          <w:bCs/>
          <w:iCs/>
        </w:rPr>
        <w:t>39. Способ стимуляции покупки в аптеке: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rPr>
          <w:bCs/>
          <w:iCs/>
        </w:rPr>
        <w:t>А. сравнение переплаты;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rPr>
          <w:bCs/>
          <w:iCs/>
        </w:rPr>
        <w:t>Б. метод «мягкой игрушки»;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rPr>
          <w:bCs/>
          <w:iCs/>
        </w:rPr>
        <w:t>В. метод «бутерброда»;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rPr>
          <w:bCs/>
          <w:iCs/>
        </w:rPr>
        <w:t>Г. дробление цены.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rPr>
          <w:iCs/>
        </w:rPr>
        <w:t>40. Метод "бутерброда" применяется:</w:t>
      </w:r>
    </w:p>
    <w:p w:rsidR="008A5795" w:rsidRPr="008A5795" w:rsidRDefault="008A5795" w:rsidP="008A579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А. на этапе выявления потребностей клиента;</w:t>
      </w:r>
    </w:p>
    <w:p w:rsidR="008A5795" w:rsidRPr="008A5795" w:rsidRDefault="008A5795" w:rsidP="008A579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Б. при работе с агрессивными клиентами;</w:t>
      </w:r>
    </w:p>
    <w:p w:rsidR="008A5795" w:rsidRPr="008A5795" w:rsidRDefault="008A5795" w:rsidP="008A579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В. при работе с ценой;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rPr>
          <w:bCs/>
          <w:iCs/>
        </w:rPr>
        <w:t>Г. в процессе выкладки товара.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>41. Принцип "КиЯ" применяется:</w:t>
      </w:r>
    </w:p>
    <w:p w:rsidR="008A5795" w:rsidRPr="008A5795" w:rsidRDefault="008A5795" w:rsidP="008A579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А. при работе с возражениями клиента;</w:t>
      </w:r>
    </w:p>
    <w:p w:rsidR="008A5795" w:rsidRPr="008A5795" w:rsidRDefault="008A5795" w:rsidP="008A579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Б. на этапе выявления потребностей клиента;</w:t>
      </w:r>
    </w:p>
    <w:p w:rsidR="008A5795" w:rsidRPr="008A5795" w:rsidRDefault="008A5795" w:rsidP="008A579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В. на этапе установления контакта;</w:t>
      </w:r>
    </w:p>
    <w:p w:rsidR="008A5795" w:rsidRPr="008A5795" w:rsidRDefault="008A5795" w:rsidP="008A579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Г. при работе с ценой. </w:t>
      </w:r>
    </w:p>
    <w:p w:rsidR="008A5795" w:rsidRPr="008A5795" w:rsidRDefault="008A5795" w:rsidP="008A579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>42. При работе с ценой не применяется: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rPr>
          <w:bCs/>
          <w:iCs/>
        </w:rPr>
        <w:t>А. сравнение переплаты;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rPr>
          <w:bCs/>
          <w:iCs/>
        </w:rPr>
        <w:t>Б. метод «мягкой игрушки»;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rPr>
          <w:bCs/>
          <w:iCs/>
        </w:rPr>
        <w:t>В. метод «бутерброда»;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bCs/>
          <w:iCs/>
        </w:rPr>
      </w:pPr>
      <w:r w:rsidRPr="008A5795">
        <w:rPr>
          <w:bCs/>
          <w:iCs/>
        </w:rPr>
        <w:t>Г. дробление цены.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bCs/>
          <w:iCs/>
        </w:rPr>
      </w:pP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bCs/>
          <w:iCs/>
        </w:rPr>
      </w:pPr>
      <w:r w:rsidRPr="008A5795">
        <w:rPr>
          <w:bCs/>
          <w:iCs/>
        </w:rPr>
        <w:t>43. При работе с агрессивным клиентом используется: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rPr>
          <w:bCs/>
          <w:iCs/>
        </w:rPr>
        <w:t>А. игнорирование;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rPr>
          <w:bCs/>
          <w:iCs/>
        </w:rPr>
        <w:t>Б. метод «мягкой игрушки»;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rPr>
          <w:bCs/>
          <w:iCs/>
        </w:rPr>
        <w:t>В. метод «бутерброда»;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bCs/>
          <w:iCs/>
        </w:rPr>
      </w:pPr>
      <w:r w:rsidRPr="008A5795">
        <w:rPr>
          <w:bCs/>
          <w:iCs/>
        </w:rPr>
        <w:t>Г. техника «стеклянный купол».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bCs/>
          <w:iCs/>
        </w:rPr>
      </w:pP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bCs/>
          <w:iCs/>
        </w:rPr>
      </w:pPr>
      <w:r w:rsidRPr="008A5795">
        <w:rPr>
          <w:bCs/>
          <w:iCs/>
        </w:rPr>
        <w:t>44.При работе с ценой используется: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rPr>
          <w:bCs/>
          <w:iCs/>
        </w:rPr>
        <w:t>А. метод «да, но»;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rPr>
          <w:bCs/>
          <w:iCs/>
        </w:rPr>
        <w:t>Б. метод «мягкой игрушки»;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rPr>
          <w:bCs/>
          <w:iCs/>
        </w:rPr>
        <w:t>В. метод «бутерброда»;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bCs/>
          <w:iCs/>
        </w:rPr>
      </w:pPr>
      <w:r w:rsidRPr="008A5795">
        <w:rPr>
          <w:bCs/>
          <w:iCs/>
        </w:rPr>
        <w:t>Г. метод визуализации.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bCs/>
          <w:iCs/>
        </w:rPr>
      </w:pP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bCs/>
          <w:iCs/>
        </w:rPr>
      </w:pPr>
      <w:r w:rsidRPr="008A5795">
        <w:rPr>
          <w:bCs/>
          <w:iCs/>
        </w:rPr>
        <w:t>45. При работе с возражениями клиента применяется: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rPr>
          <w:bCs/>
          <w:iCs/>
        </w:rPr>
        <w:t>А. метод «мягкой игрушки»;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rPr>
          <w:bCs/>
          <w:iCs/>
        </w:rPr>
        <w:t>Б. метод «да, но»;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rPr>
          <w:bCs/>
          <w:iCs/>
        </w:rPr>
        <w:t>В. метод «бутерброда»;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bCs/>
          <w:iCs/>
        </w:rPr>
      </w:pPr>
      <w:r w:rsidRPr="008A5795">
        <w:rPr>
          <w:bCs/>
          <w:iCs/>
        </w:rPr>
        <w:t>Г. метод логического убеждения.</w:t>
      </w:r>
    </w:p>
    <w:p w:rsidR="008A5795" w:rsidRPr="008A5795" w:rsidRDefault="008A5795"/>
    <w:sectPr w:rsidR="008A5795" w:rsidRPr="008A5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ECE4D5E"/>
    <w:lvl w:ilvl="0">
      <w:numFmt w:val="bullet"/>
      <w:lvlText w:val="*"/>
      <w:lvlJc w:val="left"/>
    </w:lvl>
  </w:abstractNum>
  <w:abstractNum w:abstractNumId="1">
    <w:nsid w:val="05F70F90"/>
    <w:multiLevelType w:val="hybridMultilevel"/>
    <w:tmpl w:val="E8627F0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23124"/>
    <w:multiLevelType w:val="hybridMultilevel"/>
    <w:tmpl w:val="A3961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F7EC5"/>
    <w:multiLevelType w:val="hybridMultilevel"/>
    <w:tmpl w:val="41328DB8"/>
    <w:lvl w:ilvl="0" w:tplc="B0264C1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47B52"/>
    <w:multiLevelType w:val="hybridMultilevel"/>
    <w:tmpl w:val="AD3EA57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54612"/>
    <w:multiLevelType w:val="hybridMultilevel"/>
    <w:tmpl w:val="7D0E1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4D612B"/>
    <w:multiLevelType w:val="hybridMultilevel"/>
    <w:tmpl w:val="FDEA82C0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7">
    <w:nsid w:val="16A148D8"/>
    <w:multiLevelType w:val="hybridMultilevel"/>
    <w:tmpl w:val="73C6F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2E7407"/>
    <w:multiLevelType w:val="hybridMultilevel"/>
    <w:tmpl w:val="76F40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B4635A"/>
    <w:multiLevelType w:val="hybridMultilevel"/>
    <w:tmpl w:val="7F58C78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30590F"/>
    <w:multiLevelType w:val="hybridMultilevel"/>
    <w:tmpl w:val="86D2BF2A"/>
    <w:lvl w:ilvl="0" w:tplc="6430E854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6B477EE"/>
    <w:multiLevelType w:val="hybridMultilevel"/>
    <w:tmpl w:val="6456CDC0"/>
    <w:lvl w:ilvl="0" w:tplc="D6587E3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054314"/>
    <w:multiLevelType w:val="hybridMultilevel"/>
    <w:tmpl w:val="ED1003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7D1CCB"/>
    <w:multiLevelType w:val="hybridMultilevel"/>
    <w:tmpl w:val="73644C24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721614"/>
    <w:multiLevelType w:val="hybridMultilevel"/>
    <w:tmpl w:val="73644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047730"/>
    <w:multiLevelType w:val="hybridMultilevel"/>
    <w:tmpl w:val="09A6769E"/>
    <w:lvl w:ilvl="0" w:tplc="0AC6A13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6064D1"/>
    <w:multiLevelType w:val="hybridMultilevel"/>
    <w:tmpl w:val="E5D4B86A"/>
    <w:lvl w:ilvl="0" w:tplc="0419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17">
    <w:nsid w:val="3CCF1FC4"/>
    <w:multiLevelType w:val="hybridMultilevel"/>
    <w:tmpl w:val="7646E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C350A6"/>
    <w:multiLevelType w:val="hybridMultilevel"/>
    <w:tmpl w:val="0046F67C"/>
    <w:lvl w:ilvl="0" w:tplc="B54256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297555B"/>
    <w:multiLevelType w:val="hybridMultilevel"/>
    <w:tmpl w:val="8C181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133273"/>
    <w:multiLevelType w:val="hybridMultilevel"/>
    <w:tmpl w:val="73AA9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1C432A"/>
    <w:multiLevelType w:val="hybridMultilevel"/>
    <w:tmpl w:val="39803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F4CF3"/>
    <w:multiLevelType w:val="hybridMultilevel"/>
    <w:tmpl w:val="E12A8F24"/>
    <w:lvl w:ilvl="0" w:tplc="9EE677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38C7318"/>
    <w:multiLevelType w:val="hybridMultilevel"/>
    <w:tmpl w:val="07187DCE"/>
    <w:lvl w:ilvl="0" w:tplc="C87860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831126D"/>
    <w:multiLevelType w:val="hybridMultilevel"/>
    <w:tmpl w:val="64382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21E6042"/>
    <w:multiLevelType w:val="hybridMultilevel"/>
    <w:tmpl w:val="675CC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EF4A35"/>
    <w:multiLevelType w:val="hybridMultilevel"/>
    <w:tmpl w:val="D63A2EA4"/>
    <w:lvl w:ilvl="0" w:tplc="B0B6AE2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857B80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D6B5FAF"/>
    <w:multiLevelType w:val="hybridMultilevel"/>
    <w:tmpl w:val="17709012"/>
    <w:lvl w:ilvl="0" w:tplc="EE34F3F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E3652D3"/>
    <w:multiLevelType w:val="hybridMultilevel"/>
    <w:tmpl w:val="611E1E18"/>
    <w:lvl w:ilvl="0" w:tplc="E3802AE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F6F3801"/>
    <w:multiLevelType w:val="hybridMultilevel"/>
    <w:tmpl w:val="7BF839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117245"/>
    <w:multiLevelType w:val="hybridMultilevel"/>
    <w:tmpl w:val="493A8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424D0C"/>
    <w:multiLevelType w:val="hybridMultilevel"/>
    <w:tmpl w:val="C5F4B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0200F4"/>
    <w:multiLevelType w:val="hybridMultilevel"/>
    <w:tmpl w:val="73644C2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4E116A"/>
    <w:multiLevelType w:val="hybridMultilevel"/>
    <w:tmpl w:val="21701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566377"/>
    <w:multiLevelType w:val="hybridMultilevel"/>
    <w:tmpl w:val="2F342B60"/>
    <w:lvl w:ilvl="0" w:tplc="F6FCC83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>
    <w:nsid w:val="787E50A1"/>
    <w:multiLevelType w:val="hybridMultilevel"/>
    <w:tmpl w:val="9DB21B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0E3305"/>
    <w:multiLevelType w:val="hybridMultilevel"/>
    <w:tmpl w:val="D968EA4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51074A"/>
    <w:multiLevelType w:val="hybridMultilevel"/>
    <w:tmpl w:val="1C2E8D0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5"/>
  </w:num>
  <w:num w:numId="4">
    <w:abstractNumId w:val="23"/>
  </w:num>
  <w:num w:numId="5">
    <w:abstractNumId w:val="28"/>
  </w:num>
  <w:num w:numId="6">
    <w:abstractNumId w:val="14"/>
  </w:num>
  <w:num w:numId="7">
    <w:abstractNumId w:val="29"/>
  </w:num>
  <w:num w:numId="8">
    <w:abstractNumId w:val="30"/>
  </w:num>
  <w:num w:numId="9">
    <w:abstractNumId w:val="9"/>
  </w:num>
  <w:num w:numId="10">
    <w:abstractNumId w:val="18"/>
  </w:num>
  <w:num w:numId="11">
    <w:abstractNumId w:val="39"/>
  </w:num>
  <w:num w:numId="12">
    <w:abstractNumId w:val="4"/>
  </w:num>
  <w:num w:numId="13">
    <w:abstractNumId w:val="26"/>
  </w:num>
  <w:num w:numId="14">
    <w:abstractNumId w:val="3"/>
  </w:num>
  <w:num w:numId="15">
    <w:abstractNumId w:val="21"/>
  </w:num>
  <w:num w:numId="16">
    <w:abstractNumId w:val="38"/>
  </w:num>
  <w:num w:numId="17">
    <w:abstractNumId w:val="1"/>
  </w:num>
  <w:num w:numId="18">
    <w:abstractNumId w:val="13"/>
  </w:num>
  <w:num w:numId="19">
    <w:abstractNumId w:val="36"/>
  </w:num>
  <w:num w:numId="20">
    <w:abstractNumId w:val="22"/>
  </w:num>
  <w:num w:numId="21">
    <w:abstractNumId w:val="34"/>
  </w:num>
  <w:num w:numId="22">
    <w:abstractNumId w:val="37"/>
  </w:num>
  <w:num w:numId="23">
    <w:abstractNumId w:val="5"/>
  </w:num>
  <w:num w:numId="24">
    <w:abstractNumId w:val="12"/>
  </w:num>
  <w:num w:numId="25">
    <w:abstractNumId w:val="11"/>
  </w:num>
  <w:num w:numId="26">
    <w:abstractNumId w:val="10"/>
  </w:num>
  <w:num w:numId="27">
    <w:abstractNumId w:val="15"/>
  </w:num>
  <w:num w:numId="28">
    <w:abstractNumId w:val="6"/>
  </w:num>
  <w:num w:numId="29">
    <w:abstractNumId w:val="8"/>
  </w:num>
  <w:num w:numId="30">
    <w:abstractNumId w:val="35"/>
  </w:num>
  <w:num w:numId="31">
    <w:abstractNumId w:val="32"/>
  </w:num>
  <w:num w:numId="32">
    <w:abstractNumId w:val="33"/>
  </w:num>
  <w:num w:numId="33">
    <w:abstractNumId w:val="27"/>
  </w:num>
  <w:num w:numId="34">
    <w:abstractNumId w:val="20"/>
  </w:num>
  <w:num w:numId="35">
    <w:abstractNumId w:val="2"/>
  </w:num>
  <w:num w:numId="36">
    <w:abstractNumId w:val="17"/>
  </w:num>
  <w:num w:numId="37">
    <w:abstractNumId w:val="16"/>
  </w:num>
  <w:num w:numId="38">
    <w:abstractNumId w:val="19"/>
  </w:num>
  <w:num w:numId="39">
    <w:abstractNumId w:val="7"/>
  </w:num>
  <w:num w:numId="4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8A5795"/>
    <w:rsid w:val="008A5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A579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5795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8A57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8A5795"/>
    <w:rPr>
      <w:rFonts w:ascii="Calibri" w:eastAsia="Calibri" w:hAnsi="Calibri" w:cs="Times New Roman"/>
      <w:sz w:val="20"/>
      <w:szCs w:val="20"/>
      <w:lang w:eastAsia="en-US"/>
    </w:rPr>
  </w:style>
  <w:style w:type="paragraph" w:styleId="a5">
    <w:name w:val="Body Text"/>
    <w:basedOn w:val="a"/>
    <w:link w:val="a6"/>
    <w:uiPriority w:val="99"/>
    <w:unhideWhenUsed/>
    <w:rsid w:val="008A579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qFormat/>
    <w:rsid w:val="008A5795"/>
  </w:style>
  <w:style w:type="character" w:customStyle="1" w:styleId="a7">
    <w:name w:val="Текст выноски Знак"/>
    <w:basedOn w:val="a0"/>
    <w:link w:val="a8"/>
    <w:uiPriority w:val="99"/>
    <w:semiHidden/>
    <w:rsid w:val="008A5795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8A5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8"/>
    <w:uiPriority w:val="99"/>
    <w:semiHidden/>
    <w:rsid w:val="008A5795"/>
    <w:rPr>
      <w:rFonts w:ascii="Tahoma" w:hAnsi="Tahoma" w:cs="Tahoma"/>
      <w:sz w:val="16"/>
      <w:szCs w:val="16"/>
    </w:rPr>
  </w:style>
  <w:style w:type="paragraph" w:styleId="a9">
    <w:name w:val="List Paragraph"/>
    <w:aliases w:val="Содержание. 2 уровень,List Paragraph"/>
    <w:basedOn w:val="a"/>
    <w:link w:val="aa"/>
    <w:uiPriority w:val="34"/>
    <w:qFormat/>
    <w:rsid w:val="008A5795"/>
    <w:pPr>
      <w:ind w:left="720"/>
      <w:contextualSpacing/>
    </w:pPr>
    <w:rPr>
      <w:rFonts w:ascii="Calibri" w:eastAsia="Times New Roman" w:hAnsi="Calibri" w:cs="Times New Roman"/>
    </w:rPr>
  </w:style>
  <w:style w:type="character" w:styleId="ab">
    <w:name w:val="Hyperlink"/>
    <w:basedOn w:val="a0"/>
    <w:rsid w:val="008A5795"/>
    <w:rPr>
      <w:color w:val="0000FF"/>
      <w:u w:val="single"/>
    </w:rPr>
  </w:style>
  <w:style w:type="table" w:styleId="ac">
    <w:name w:val="Table Grid"/>
    <w:basedOn w:val="a1"/>
    <w:uiPriority w:val="59"/>
    <w:rsid w:val="008A57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Верхний колонтитул Знак"/>
    <w:basedOn w:val="a0"/>
    <w:link w:val="ae"/>
    <w:uiPriority w:val="99"/>
    <w:semiHidden/>
    <w:rsid w:val="008A5795"/>
  </w:style>
  <w:style w:type="paragraph" w:styleId="ae">
    <w:name w:val="header"/>
    <w:basedOn w:val="a"/>
    <w:link w:val="ad"/>
    <w:uiPriority w:val="99"/>
    <w:semiHidden/>
    <w:unhideWhenUsed/>
    <w:rsid w:val="008A5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e"/>
    <w:uiPriority w:val="99"/>
    <w:semiHidden/>
    <w:rsid w:val="008A5795"/>
  </w:style>
  <w:style w:type="character" w:customStyle="1" w:styleId="af">
    <w:name w:val="Нижний колонтитул Знак"/>
    <w:basedOn w:val="a0"/>
    <w:link w:val="af0"/>
    <w:uiPriority w:val="99"/>
    <w:semiHidden/>
    <w:rsid w:val="008A5795"/>
  </w:style>
  <w:style w:type="paragraph" w:styleId="af0">
    <w:name w:val="footer"/>
    <w:basedOn w:val="a"/>
    <w:link w:val="af"/>
    <w:uiPriority w:val="99"/>
    <w:semiHidden/>
    <w:unhideWhenUsed/>
    <w:rsid w:val="008A5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f0"/>
    <w:uiPriority w:val="99"/>
    <w:semiHidden/>
    <w:rsid w:val="008A5795"/>
  </w:style>
  <w:style w:type="character" w:styleId="af1">
    <w:name w:val="Strong"/>
    <w:basedOn w:val="a0"/>
    <w:uiPriority w:val="22"/>
    <w:qFormat/>
    <w:rsid w:val="008A5795"/>
    <w:rPr>
      <w:b/>
      <w:bCs/>
    </w:rPr>
  </w:style>
  <w:style w:type="paragraph" w:styleId="af2">
    <w:name w:val="Normal (Web)"/>
    <w:basedOn w:val="a"/>
    <w:qFormat/>
    <w:rsid w:val="008A5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8A5795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8A5795"/>
  </w:style>
  <w:style w:type="character" w:styleId="af5">
    <w:name w:val="Emphasis"/>
    <w:basedOn w:val="a0"/>
    <w:uiPriority w:val="20"/>
    <w:qFormat/>
    <w:rsid w:val="008A5795"/>
    <w:rPr>
      <w:i/>
      <w:iCs/>
    </w:rPr>
  </w:style>
  <w:style w:type="paragraph" w:customStyle="1" w:styleId="ConsPlusNormal">
    <w:name w:val="ConsPlusNormal"/>
    <w:uiPriority w:val="99"/>
    <w:rsid w:val="008A57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6">
    <w:name w:val="Прижатый влево"/>
    <w:basedOn w:val="a"/>
    <w:next w:val="a"/>
    <w:uiPriority w:val="99"/>
    <w:qFormat/>
    <w:rsid w:val="008A5795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Абзац списка Знак"/>
    <w:aliases w:val="Содержание. 2 уровень Знак,List Paragraph Знак"/>
    <w:link w:val="a9"/>
    <w:uiPriority w:val="34"/>
    <w:qFormat/>
    <w:locked/>
    <w:rsid w:val="008A5795"/>
    <w:rPr>
      <w:rFonts w:ascii="Calibri" w:eastAsia="Times New Roman" w:hAnsi="Calibri" w:cs="Times New Roman"/>
    </w:rPr>
  </w:style>
  <w:style w:type="paragraph" w:styleId="af7">
    <w:name w:val="No Spacing"/>
    <w:basedOn w:val="a"/>
    <w:link w:val="af8"/>
    <w:uiPriority w:val="99"/>
    <w:qFormat/>
    <w:rsid w:val="008A579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8">
    <w:name w:val="Без интервала Знак"/>
    <w:link w:val="af7"/>
    <w:uiPriority w:val="99"/>
    <w:locked/>
    <w:rsid w:val="008A5795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markedcontent">
    <w:name w:val="markedcontent"/>
    <w:rsid w:val="008A57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u.wikipedia.org/wiki/%D0%9D%D1%83%D0%BA%D0%BB%D0%B5%D0%B0%D1%80%D0%BD%D0%B0%D1%8F_%D1%81%D0%B5%D0%BC%D1%8C%D1%8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19</Pages>
  <Words>3968</Words>
  <Characters>22618</Characters>
  <Application>Microsoft Office Word</Application>
  <DocSecurity>0</DocSecurity>
  <Lines>188</Lines>
  <Paragraphs>53</Paragraphs>
  <ScaleCrop>false</ScaleCrop>
  <Company>Grizli777</Company>
  <LinksUpToDate>false</LinksUpToDate>
  <CharactersWithSpaces>26533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2023-09-08T07:13:00Z</dcterms:created>
  <dcterms:modified xsi:type="dcterms:W3CDTF">2023-09-08T07:23:00Z</dcterms:modified>
</cp:coreProperties>
</file>