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FE" w:rsidRDefault="00AE15FE" w:rsidP="00AE15FE">
      <w:pPr>
        <w:suppressLineNumbers/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Вопросы для подготовки к промежуточной аттестации</w:t>
      </w:r>
    </w:p>
    <w:p w:rsidR="00AE15FE" w:rsidRDefault="00AE15FE" w:rsidP="00AE15FE">
      <w:pPr>
        <w:suppressLineNumbers/>
        <w:suppressAutoHyphens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учебной дисциплине ОГСЭ.01 Основы философии</w:t>
      </w:r>
    </w:p>
    <w:p w:rsidR="00AE15FE" w:rsidRPr="00AE15FE" w:rsidRDefault="00AE15FE" w:rsidP="00AE15FE">
      <w:pPr>
        <w:suppressLineNumbers/>
        <w:suppressAutoHyphens/>
        <w:ind w:left="720"/>
        <w:jc w:val="center"/>
      </w:pP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Предмет философии Этимология термина. История возникновения философии.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Место и роль философии. Общекультурное значение философии Взаимоотношение философии и науки.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 xml:space="preserve">Структура философского знания Науки, вышедшие из философии, и разделы философии Проблемы, </w:t>
      </w:r>
      <w:r>
        <w:rPr>
          <w:rFonts w:ascii="Times New Roman" w:hAnsi="Times New Roman" w:cs="Times New Roman"/>
        </w:rPr>
        <w:t>рассматриваемые в рамках философского знания.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Философия до философии Семь или более мудрецов.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Предпосылки возникновения философии в Древнем Греции. Проблемное поле Древнегреческой философии.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«диалектика» от Гераклита до коммунизма.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</w:t>
      </w:r>
      <w:r>
        <w:rPr>
          <w:rFonts w:ascii="Times New Roman" w:hAnsi="Times New Roman" w:cs="Times New Roman"/>
        </w:rPr>
        <w:t xml:space="preserve">ские школы </w:t>
      </w:r>
      <w:proofErr w:type="spellStart"/>
      <w:r>
        <w:rPr>
          <w:rFonts w:ascii="Times New Roman" w:hAnsi="Times New Roman" w:cs="Times New Roman"/>
        </w:rPr>
        <w:t>досократического</w:t>
      </w:r>
      <w:proofErr w:type="spellEnd"/>
      <w:r>
        <w:rPr>
          <w:rFonts w:ascii="Times New Roman" w:hAnsi="Times New Roman" w:cs="Times New Roman"/>
        </w:rPr>
        <w:t xml:space="preserve"> периода: круг проблем, основные представители.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Известные вам древнегреческие философские термины и их значение.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Философия Сократа: общая характеристика.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Особенности отношения к прошлому в Античности Современные аналогии.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</w:t>
      </w:r>
      <w:r>
        <w:rPr>
          <w:rFonts w:ascii="Times New Roman" w:hAnsi="Times New Roman" w:cs="Times New Roman"/>
        </w:rPr>
        <w:t>ия Аристотеля и Платона: общая характеристика.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Следы философии классического периода в мысли и в мире.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Отличительные черты мысли Древнего Рима.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Риторика и софистика Современные аналогии.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Поворот в религиозном мышлении Раннее христианство и конец поздней ан</w:t>
      </w:r>
      <w:r>
        <w:rPr>
          <w:rFonts w:ascii="Times New Roman" w:hAnsi="Times New Roman" w:cs="Times New Roman"/>
        </w:rPr>
        <w:t>тичности.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Арабская философия Влияние на последующую историю мысли.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Философия Средних веков: направления, представители, круг проблем, общая характеристика. Следы средневековой схоластики в мысли и в мире.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Философия Возрождения: предпосылки, основные черты.</w:t>
      </w:r>
      <w:r>
        <w:rPr>
          <w:rFonts w:ascii="Times New Roman" w:hAnsi="Times New Roman" w:cs="Times New Roman"/>
        </w:rPr>
        <w:t xml:space="preserve"> Основные течения философии Возрождения.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Последствия философии Возрождения в современности.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Особенности философии Нового времени: предпосылки, характеристика, персоналии.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«гносеология» Развёрнутый ответ.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Теория общественного договора и дру</w:t>
      </w:r>
      <w:r>
        <w:rPr>
          <w:rFonts w:ascii="Times New Roman" w:hAnsi="Times New Roman" w:cs="Times New Roman"/>
        </w:rPr>
        <w:t>гие социальные аспекты философии.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</w:t>
      </w:r>
      <w:proofErr w:type="spellStart"/>
      <w:r>
        <w:rPr>
          <w:rFonts w:ascii="Times New Roman" w:hAnsi="Times New Roman" w:cs="Times New Roman"/>
        </w:rPr>
        <w:t>этос</w:t>
      </w:r>
      <w:proofErr w:type="spellEnd"/>
      <w:r>
        <w:rPr>
          <w:rFonts w:ascii="Times New Roman" w:hAnsi="Times New Roman" w:cs="Times New Roman"/>
        </w:rPr>
        <w:t>» Развёрнутый ответ.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Специфические особенности русской философии Периодизация развития философской мысли в России: общая характеристика периодов, персоналии.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Немецкая классическая философия Черты и на</w:t>
      </w:r>
      <w:r>
        <w:rPr>
          <w:rFonts w:ascii="Times New Roman" w:hAnsi="Times New Roman" w:cs="Times New Roman"/>
        </w:rPr>
        <w:t>строение.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«онтология» Развёрнутый ответ.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Связь немецкой философии XIX века с древностью и с современностью (любой аспект).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«диалектика» (развёрнутый ответ).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 xml:space="preserve">Эмпиризм и рационализм в новоевропейской философии. Суть и </w:t>
      </w:r>
      <w:r>
        <w:rPr>
          <w:rFonts w:ascii="Times New Roman" w:hAnsi="Times New Roman" w:cs="Times New Roman"/>
        </w:rPr>
        <w:t>представители.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«эстетика» (развёрнутый ответ).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Русская культура по отношению к Средневековью и Античности.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Виды и формы познания Гностицизм и агностицизм.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proofErr w:type="spellStart"/>
      <w:r>
        <w:rPr>
          <w:rFonts w:ascii="Times New Roman" w:hAnsi="Times New Roman" w:cs="Times New Roman"/>
        </w:rPr>
        <w:t>Преднаучные</w:t>
      </w:r>
      <w:proofErr w:type="spellEnd"/>
      <w:r>
        <w:rPr>
          <w:rFonts w:ascii="Times New Roman" w:hAnsi="Times New Roman" w:cs="Times New Roman"/>
        </w:rPr>
        <w:t xml:space="preserve">, научные и </w:t>
      </w:r>
      <w:proofErr w:type="spellStart"/>
      <w:r>
        <w:rPr>
          <w:rFonts w:ascii="Times New Roman" w:hAnsi="Times New Roman" w:cs="Times New Roman"/>
        </w:rPr>
        <w:t>вненаучные</w:t>
      </w:r>
      <w:proofErr w:type="spellEnd"/>
      <w:r>
        <w:rPr>
          <w:rFonts w:ascii="Times New Roman" w:hAnsi="Times New Roman" w:cs="Times New Roman"/>
        </w:rPr>
        <w:t xml:space="preserve"> формы знания Корни современного образования 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Два в</w:t>
      </w:r>
      <w:r>
        <w:rPr>
          <w:rFonts w:ascii="Times New Roman" w:hAnsi="Times New Roman" w:cs="Times New Roman"/>
        </w:rPr>
        <w:t>ида времени: «</w:t>
      </w:r>
      <w:proofErr w:type="spellStart"/>
      <w:r>
        <w:rPr>
          <w:rFonts w:ascii="Times New Roman" w:hAnsi="Times New Roman" w:cs="Times New Roman"/>
        </w:rPr>
        <w:t>кронос</w:t>
      </w:r>
      <w:proofErr w:type="spellEnd"/>
      <w:r>
        <w:rPr>
          <w:rFonts w:ascii="Times New Roman" w:hAnsi="Times New Roman" w:cs="Times New Roman"/>
        </w:rPr>
        <w:t>» и «</w:t>
      </w:r>
      <w:proofErr w:type="spellStart"/>
      <w:r>
        <w:rPr>
          <w:rFonts w:ascii="Times New Roman" w:hAnsi="Times New Roman" w:cs="Times New Roman"/>
        </w:rPr>
        <w:t>кайрос</w:t>
      </w:r>
      <w:proofErr w:type="spellEnd"/>
      <w:r>
        <w:rPr>
          <w:rFonts w:ascii="Times New Roman" w:hAnsi="Times New Roman" w:cs="Times New Roman"/>
        </w:rPr>
        <w:t>».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Проблема человека в истории философии Примеры отсутствия человека в круге проблем некоторых философских течений.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«политика» Развёрнутый ответ.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Биологическое и социальное в человеке Два понятия жизни: «</w:t>
      </w:r>
      <w:proofErr w:type="spellStart"/>
      <w:r>
        <w:rPr>
          <w:rFonts w:ascii="Times New Roman" w:hAnsi="Times New Roman" w:cs="Times New Roman"/>
        </w:rPr>
        <w:t>Дзоо</w:t>
      </w:r>
      <w:r>
        <w:rPr>
          <w:rFonts w:ascii="Times New Roman" w:hAnsi="Times New Roman" w:cs="Times New Roman"/>
        </w:rPr>
        <w:t>н</w:t>
      </w:r>
      <w:proofErr w:type="spellEnd"/>
      <w:r>
        <w:rPr>
          <w:rFonts w:ascii="Times New Roman" w:hAnsi="Times New Roman" w:cs="Times New Roman"/>
        </w:rPr>
        <w:t>» и «</w:t>
      </w:r>
      <w:proofErr w:type="spellStart"/>
      <w:r>
        <w:rPr>
          <w:rFonts w:ascii="Times New Roman" w:hAnsi="Times New Roman" w:cs="Times New Roman"/>
        </w:rPr>
        <w:t>биос</w:t>
      </w:r>
      <w:proofErr w:type="spellEnd"/>
      <w:r>
        <w:rPr>
          <w:rFonts w:ascii="Times New Roman" w:hAnsi="Times New Roman" w:cs="Times New Roman"/>
        </w:rPr>
        <w:t>».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«аксиология» Развёрнутый ответ.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Неклассическая немецкая философия Следы в современной культуре.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«эпистемология» Развёрнутый ответ.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lastRenderedPageBreak/>
        <w:t>Философские школы в Древней Греции и Древнем Риме Предпосылки и следствия их в</w:t>
      </w:r>
      <w:r>
        <w:rPr>
          <w:rFonts w:ascii="Times New Roman" w:hAnsi="Times New Roman" w:cs="Times New Roman"/>
        </w:rPr>
        <w:t>озникновения.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термина «</w:t>
      </w:r>
      <w:proofErr w:type="spellStart"/>
      <w:r>
        <w:rPr>
          <w:rFonts w:ascii="Times New Roman" w:hAnsi="Times New Roman" w:cs="Times New Roman"/>
        </w:rPr>
        <w:t>схоле</w:t>
      </w:r>
      <w:proofErr w:type="spellEnd"/>
      <w:r>
        <w:rPr>
          <w:rFonts w:ascii="Times New Roman" w:hAnsi="Times New Roman" w:cs="Times New Roman"/>
        </w:rPr>
        <w:t>» Развёрнутый ответ.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bookmarkStart w:id="0" w:name="_GoBack"/>
      <w:bookmarkEnd w:id="0"/>
      <w:r>
        <w:rPr>
          <w:rFonts w:ascii="Times New Roman" w:hAnsi="Times New Roman" w:cs="Times New Roman"/>
        </w:rPr>
        <w:t>Социальная философия: этимология, круг проблем Общество как объект философского анализа.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Карл Маркс и Фалес Милетский. Отличия стратегий мысли.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Современная философия. Разные представления о совреме</w:t>
      </w:r>
      <w:r>
        <w:rPr>
          <w:rFonts w:ascii="Times New Roman" w:hAnsi="Times New Roman" w:cs="Times New Roman"/>
        </w:rPr>
        <w:t>нности.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Общая характеристика основных проблем личности в философии.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Базовые сведения о психоанализе. История представлений о человеческой душе.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Философия и искусство. Развёрнутый ответ о любом из возможных аспектов.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 xml:space="preserve">Философия как мировоззренческая основа </w:t>
      </w:r>
      <w:r>
        <w:rPr>
          <w:rFonts w:ascii="Times New Roman" w:hAnsi="Times New Roman" w:cs="Times New Roman"/>
        </w:rPr>
        <w:t>медицины. Популярные проблемы медицинской этики.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Философско-методологические проблемы определения понятий. Логика как основа и следствие философии.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proofErr w:type="gramStart"/>
      <w:r>
        <w:rPr>
          <w:rFonts w:ascii="Times New Roman" w:hAnsi="Times New Roman" w:cs="Times New Roman"/>
        </w:rPr>
        <w:t>Этика:  этимология</w:t>
      </w:r>
      <w:proofErr w:type="gramEnd"/>
      <w:r>
        <w:rPr>
          <w:rFonts w:ascii="Times New Roman" w:hAnsi="Times New Roman" w:cs="Times New Roman"/>
        </w:rPr>
        <w:t>, круг проблем, основные представители, взаимосвязь с другими разделами философии и наукам</w:t>
      </w:r>
      <w:r>
        <w:rPr>
          <w:rFonts w:ascii="Times New Roman" w:hAnsi="Times New Roman" w:cs="Times New Roman"/>
        </w:rPr>
        <w:t>и. Виды этики Основные категории и понятия этики.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История представлений об идеальном государстве от Платона до Оруэлла.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Формы взгляда на прошлое и будущее: характеристика, сходства и различия.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 xml:space="preserve">Русская философия: от Кирилла и </w:t>
      </w:r>
      <w:proofErr w:type="spellStart"/>
      <w:r>
        <w:rPr>
          <w:rFonts w:ascii="Times New Roman" w:hAnsi="Times New Roman" w:cs="Times New Roman"/>
        </w:rPr>
        <w:t>Мефодия</w:t>
      </w:r>
      <w:proofErr w:type="spellEnd"/>
      <w:r>
        <w:rPr>
          <w:rFonts w:ascii="Times New Roman" w:hAnsi="Times New Roman" w:cs="Times New Roman"/>
        </w:rPr>
        <w:t xml:space="preserve"> до современных исследов</w:t>
      </w:r>
      <w:r>
        <w:rPr>
          <w:rFonts w:ascii="Times New Roman" w:hAnsi="Times New Roman" w:cs="Times New Roman"/>
        </w:rPr>
        <w:t>ателей.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Периодизация Античной философии Изменение приоритетов мысли.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Представления о здоровье, смерти и свободе в современной культуре Происхождение этих представлений.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 xml:space="preserve">Периодизация истории философии как способ изучения всеобщей истории в различных </w:t>
      </w:r>
      <w:r>
        <w:rPr>
          <w:rFonts w:ascii="Times New Roman" w:hAnsi="Times New Roman" w:cs="Times New Roman"/>
        </w:rPr>
        <w:t>масштабах.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Эпоха Просвещения и её следы в современности.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Глобальные проблемы современности Глобальные проблемы Средневековья Сходства и различия восприятия.</w:t>
      </w:r>
    </w:p>
    <w:p w:rsidR="00554ED4" w:rsidRDefault="00AE15FE">
      <w:pPr>
        <w:numPr>
          <w:ilvl w:val="0"/>
          <w:numId w:val="1"/>
        </w:numPr>
        <w:suppressLineNumbers/>
        <w:suppressAutoHyphens/>
        <w:jc w:val="both"/>
      </w:pPr>
      <w:r>
        <w:rPr>
          <w:rFonts w:ascii="Times New Roman" w:hAnsi="Times New Roman" w:cs="Times New Roman"/>
        </w:rPr>
        <w:t>Значение и предназначение риторики в древности и в современности.</w:t>
      </w:r>
    </w:p>
    <w:sectPr w:rsidR="00554ED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36609"/>
    <w:multiLevelType w:val="multilevel"/>
    <w:tmpl w:val="51F216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61A5E85"/>
    <w:multiLevelType w:val="multilevel"/>
    <w:tmpl w:val="D03E8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554ED4"/>
    <w:rsid w:val="00554ED4"/>
    <w:rsid w:val="00A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8B7C9-DC85-4CA4-8A8A-57D2872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paragraph" w:styleId="1">
    <w:name w:val="heading 1"/>
    <w:basedOn w:val="a"/>
    <w:next w:val="a"/>
    <w:qFormat/>
    <w:pPr>
      <w:keepNext/>
      <w:keepLines/>
      <w:spacing w:after="4" w:line="264" w:lineRule="auto"/>
      <w:ind w:left="2521" w:right="2378" w:hanging="10"/>
      <w:outlineLvl w:val="0"/>
    </w:pPr>
    <w:rPr>
      <w:rFonts w:ascii="Calibri" w:eastAsia="Calibri" w:hAnsi="Calibri" w:cs="Times New Roman"/>
      <w:b/>
      <w:color w:val="000000"/>
      <w:sz w:val="28"/>
    </w:rPr>
  </w:style>
  <w:style w:type="paragraph" w:styleId="2">
    <w:name w:val="heading 2"/>
    <w:basedOn w:val="a"/>
    <w:next w:val="a"/>
    <w:qFormat/>
    <w:pPr>
      <w:keepNext/>
      <w:keepLines/>
      <w:spacing w:after="204" w:line="259" w:lineRule="auto"/>
      <w:ind w:left="2340"/>
      <w:outlineLvl w:val="1"/>
    </w:pPr>
    <w:rPr>
      <w:rFonts w:ascii="Calibri" w:eastAsia="Times New Roman" w:hAnsi="Calibri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03">
    <w:name w:val="ListLabel 103"/>
    <w:qFormat/>
    <w:rPr>
      <w:rFonts w:ascii="Times New Roman" w:eastAsia="Times New Roman" w:hAnsi="Times New Roman" w:cs="Times New Roman"/>
      <w:b/>
      <w:bCs/>
      <w:color w:val="0000FF"/>
      <w:sz w:val="24"/>
      <w:szCs w:val="24"/>
      <w:u w:val="single"/>
      <w:lang w:eastAsia="ar-SA"/>
    </w:rPr>
  </w:style>
  <w:style w:type="character" w:customStyle="1" w:styleId="ListLabel102">
    <w:name w:val="ListLabel 102"/>
    <w:qFormat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ListLabel101">
    <w:name w:val="ListLabel 101"/>
    <w:qFormat/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2">
    <w:name w:val="ListLabel 92"/>
    <w:qFormat/>
    <w:rPr>
      <w:rFonts w:ascii="Times New Roman" w:hAnsi="Times New Roman" w:cs="Symbol"/>
      <w:sz w:val="24"/>
    </w:rPr>
  </w:style>
  <w:style w:type="character" w:customStyle="1" w:styleId="ListLabel91">
    <w:name w:val="ListLabel 91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0">
    <w:name w:val="ListLabel 90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9">
    <w:name w:val="ListLabel 89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8">
    <w:name w:val="ListLabel 88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7">
    <w:name w:val="ListLabel 87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6">
    <w:name w:val="ListLabel 86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5">
    <w:name w:val="ListLabel 85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4">
    <w:name w:val="ListLabel 84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3">
    <w:name w:val="ListLabel 83"/>
    <w:qFormat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82">
    <w:name w:val="ListLabel 82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1">
    <w:name w:val="ListLabel 81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4"/>
      <w:szCs w:val="28"/>
      <w:u w:val="none"/>
      <w:vertAlign w:val="baseline"/>
    </w:rPr>
  </w:style>
  <w:style w:type="character" w:customStyle="1" w:styleId="ListLabel80">
    <w:name w:val="ListLabel 80"/>
    <w:qFormat/>
    <w:rPr>
      <w:rFonts w:ascii="Times New Roman" w:eastAsia="NSimSun" w:hAnsi="Times New Roman"/>
    </w:rPr>
  </w:style>
  <w:style w:type="character" w:customStyle="1" w:styleId="ListLabel79">
    <w:name w:val="ListLabel 79"/>
    <w:qFormat/>
    <w:rPr>
      <w:rFonts w:ascii="Times New Roman" w:eastAsia="NSimSun" w:hAnsi="Times New Roman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0">
    <w:name w:val="ListLabel 70"/>
    <w:qFormat/>
    <w:rPr>
      <w:rFonts w:ascii="Times New Roman" w:hAnsi="Times New Roman" w:cs="Symbol"/>
      <w:sz w:val="24"/>
    </w:rPr>
  </w:style>
  <w:style w:type="character" w:customStyle="1" w:styleId="ListLabel69">
    <w:name w:val="ListLabel 69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8">
    <w:name w:val="ListLabel 68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7">
    <w:name w:val="ListLabel 67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6">
    <w:name w:val="ListLabel 66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5">
    <w:name w:val="ListLabel 65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4">
    <w:name w:val="ListLabel 64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3">
    <w:name w:val="ListLabel 63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2">
    <w:name w:val="ListLabel 62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1">
    <w:name w:val="ListLabel 61"/>
    <w:qFormat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60">
    <w:name w:val="ListLabel 60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59">
    <w:name w:val="ListLabel 59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4"/>
      <w:szCs w:val="28"/>
      <w:u w:val="none"/>
      <w:vertAlign w:val="baseline"/>
    </w:rPr>
  </w:style>
  <w:style w:type="character" w:customStyle="1" w:styleId="ListLabel58">
    <w:name w:val="ListLabel 58"/>
    <w:qFormat/>
    <w:rPr>
      <w:rFonts w:eastAsia="NSimSun"/>
    </w:rPr>
  </w:style>
  <w:style w:type="character" w:customStyle="1" w:styleId="ListLabel57">
    <w:name w:val="ListLabel 57"/>
    <w:qFormat/>
    <w:rPr>
      <w:rFonts w:eastAsia="NSimSun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48">
    <w:name w:val="ListLabel 48"/>
    <w:qFormat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6">
    <w:name w:val="ListLabel 46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5">
    <w:name w:val="ListLabel 45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4">
    <w:name w:val="ListLabel 44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3">
    <w:name w:val="ListLabel 43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2">
    <w:name w:val="ListLabel 42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1">
    <w:name w:val="ListLabel 41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0">
    <w:name w:val="ListLabel 40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9">
    <w:name w:val="ListLabel 39"/>
    <w:qFormat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38">
    <w:name w:val="ListLabel 38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7">
    <w:name w:val="ListLabel 37"/>
    <w:qFormat/>
    <w:rPr>
      <w:rFonts w:eastAsia="Times New Roman" w:cs="Times New Roman"/>
      <w:b/>
      <w:bCs/>
      <w:i w:val="0"/>
      <w:strike w:val="0"/>
      <w:dstrike w:val="0"/>
      <w:color w:val="000000"/>
      <w:position w:val="0"/>
      <w:sz w:val="24"/>
      <w:szCs w:val="28"/>
      <w:u w:val="none"/>
      <w:vertAlign w:val="baseline"/>
    </w:rPr>
  </w:style>
  <w:style w:type="character" w:customStyle="1" w:styleId="a3">
    <w:name w:val="Символ нумерации"/>
    <w:qFormat/>
  </w:style>
  <w:style w:type="character" w:customStyle="1" w:styleId="a4">
    <w:name w:val="Символ сноски"/>
    <w:qFormat/>
  </w:style>
  <w:style w:type="character" w:customStyle="1" w:styleId="ListLabel36">
    <w:name w:val="ListLabel 36"/>
    <w:qFormat/>
    <w:rPr>
      <w:rFonts w:ascii="Times New Roman" w:eastAsia="Times New Roman" w:hAnsi="Times New Roman" w:cs="Times New Roman"/>
      <w:bCs/>
      <w:color w:val="0000FF"/>
      <w:sz w:val="24"/>
      <w:szCs w:val="24"/>
      <w:u w:val="single"/>
      <w:lang w:eastAsia="ar-SA"/>
    </w:rPr>
  </w:style>
  <w:style w:type="character" w:customStyle="1" w:styleId="ListLabel35">
    <w:name w:val="ListLabel 35"/>
    <w:qFormat/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6">
    <w:name w:val="ListLabel 26"/>
    <w:qFormat/>
    <w:rPr>
      <w:rFonts w:ascii="Times New Roman" w:hAnsi="Times New Roman" w:cs="Symbol"/>
      <w:sz w:val="24"/>
    </w:rPr>
  </w:style>
  <w:style w:type="character" w:customStyle="1" w:styleId="ListLabel25">
    <w:name w:val="ListLabel 25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">
    <w:name w:val="ListLabel 24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">
    <w:name w:val="ListLabel 23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">
    <w:name w:val="ListLabel 22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">
    <w:name w:val="ListLabel 21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0">
    <w:name w:val="ListLabel 20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">
    <w:name w:val="ListLabel 19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">
    <w:name w:val="ListLabel 18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6">
    <w:name w:val="ListLabel 16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5">
    <w:name w:val="ListLabel 15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4"/>
      <w:szCs w:val="28"/>
      <w:u w:val="none"/>
      <w:vertAlign w:val="baseline"/>
    </w:rPr>
  </w:style>
  <w:style w:type="character" w:customStyle="1" w:styleId="ListLabel14">
    <w:name w:val="ListLabel 14"/>
    <w:qFormat/>
    <w:rPr>
      <w:rFonts w:ascii="Times New Roman" w:eastAsia="Times New Roman" w:hAnsi="Times New Roman" w:cs="Times New Roman"/>
      <w:bCs/>
      <w:color w:val="0000FF"/>
      <w:sz w:val="24"/>
      <w:szCs w:val="24"/>
      <w:u w:val="single"/>
      <w:lang w:eastAsia="ar-SA"/>
    </w:rPr>
  </w:style>
  <w:style w:type="character" w:customStyle="1" w:styleId="ListLabel13">
    <w:name w:val="ListLabel 13"/>
    <w:qFormat/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8">
    <w:name w:val="ListLabel 8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7">
    <w:name w:val="ListLabel 7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6">
    <w:name w:val="ListLabel 6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5">
    <w:name w:val="ListLabel 5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4">
    <w:name w:val="ListLabel 4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">
    <w:name w:val="ListLabel 3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qFormat/>
    <w:rPr>
      <w:rFonts w:eastAsia="Times New Roman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">
    <w:name w:val="ListLabel 1"/>
    <w:qFormat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styleId="a5">
    <w:name w:val="FollowedHyperlink"/>
    <w:basedOn w:val="a0"/>
    <w:qFormat/>
    <w:rPr>
      <w:color w:val="800080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textb">
    <w:name w:val="text_b"/>
    <w:basedOn w:val="a0"/>
    <w:qFormat/>
  </w:style>
  <w:style w:type="character" w:customStyle="1" w:styleId="value">
    <w:name w:val="value"/>
    <w:basedOn w:val="a0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FootnoteTextChar">
    <w:name w:val="Footnote Text Char"/>
    <w:basedOn w:val="a0"/>
    <w:qFormat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20">
    <w:name w:val="Основной текст 2 Знак"/>
    <w:basedOn w:val="a0"/>
    <w:qFormat/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qFormat/>
    <w:rPr>
      <w:rFonts w:ascii="Calibri" w:eastAsia="Calibri" w:hAnsi="Calibri" w:cs="Times New Roman"/>
      <w:sz w:val="32"/>
      <w:szCs w:val="20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qFormat/>
    <w:rPr>
      <w:rFonts w:ascii="Calibri" w:eastAsia="Calibri" w:hAnsi="Calibri" w:cs="Times New Roman"/>
      <w:lang w:eastAsia="en-US"/>
    </w:rPr>
  </w:style>
  <w:style w:type="character" w:customStyle="1" w:styleId="a8">
    <w:name w:val="Текст выноски Знак"/>
    <w:basedOn w:val="a0"/>
    <w:qFormat/>
    <w:rPr>
      <w:rFonts w:ascii="Tahoma" w:eastAsia="Calibri" w:hAnsi="Tahoma" w:cs="Times New Roman"/>
      <w:sz w:val="16"/>
      <w:szCs w:val="16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Текст концевой сноски Знак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qFormat/>
  </w:style>
  <w:style w:type="character" w:customStyle="1" w:styleId="ac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d">
    <w:name w:val="Привязка сноски"/>
    <w:rPr>
      <w:vertAlign w:val="superscript"/>
    </w:rPr>
  </w:style>
  <w:style w:type="character" w:customStyle="1" w:styleId="ae">
    <w:name w:val="Текст сноски Знак"/>
    <w:basedOn w:val="a0"/>
    <w:qFormat/>
    <w:rPr>
      <w:rFonts w:ascii="Calibri" w:eastAsia="Calibri" w:hAnsi="Calibri" w:cs="Times New Roman"/>
      <w:sz w:val="20"/>
      <w:szCs w:val="20"/>
    </w:rPr>
  </w:style>
  <w:style w:type="character" w:customStyle="1" w:styleId="21">
    <w:name w:val="Заголовок 2 Знак"/>
    <w:basedOn w:val="a0"/>
    <w:qFormat/>
    <w:rPr>
      <w:rFonts w:ascii="Calibri" w:eastAsia="Times New Roman" w:hAnsi="Calibri" w:cs="Times New Roman"/>
      <w:color w:val="000000"/>
      <w:sz w:val="28"/>
    </w:rPr>
  </w:style>
  <w:style w:type="character" w:customStyle="1" w:styleId="10">
    <w:name w:val="Заголовок 1 Знак"/>
    <w:basedOn w:val="a0"/>
    <w:qFormat/>
    <w:rPr>
      <w:rFonts w:ascii="Calibri" w:eastAsia="Calibri" w:hAnsi="Calibri" w:cs="Times New Roman"/>
      <w:b/>
      <w:color w:val="000000"/>
      <w:sz w:val="28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3">
    <w:name w:val="index heading"/>
    <w:basedOn w:val="a"/>
    <w:qFormat/>
    <w:pPr>
      <w:suppressLineNumbers/>
    </w:p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paragraph" w:customStyle="1" w:styleId="af6">
    <w:name w:val="Содержимое врезки"/>
    <w:basedOn w:val="a"/>
    <w:qFormat/>
  </w:style>
  <w:style w:type="paragraph" w:styleId="af7">
    <w:name w:val="No Spacing"/>
    <w:qFormat/>
    <w:pPr>
      <w:overflowPunct w:val="0"/>
    </w:pPr>
    <w:rPr>
      <w:rFonts w:ascii="Times New Roman" w:eastAsia="Times New Roman" w:hAnsi="Times New Roman" w:cs="Times New Roman"/>
      <w:kern w:val="0"/>
      <w:sz w:val="22"/>
      <w:szCs w:val="20"/>
      <w:lang w:eastAsia="ru-RU" w:bidi="ar-SA"/>
    </w:rPr>
  </w:style>
  <w:style w:type="paragraph" w:customStyle="1" w:styleId="Default">
    <w:name w:val="Default"/>
    <w:qFormat/>
    <w:pPr>
      <w:overflowPunct w:val="0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11">
    <w:name w:val="Абзац списка1"/>
    <w:basedOn w:val="a"/>
    <w:qFormat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pPr>
      <w:widowControl w:val="0"/>
      <w:overflowPunct w:val="0"/>
    </w:pPr>
    <w:rPr>
      <w:rFonts w:ascii="Arial" w:eastAsia="Times New Roman" w:hAnsi="Arial"/>
      <w:kern w:val="0"/>
      <w:sz w:val="22"/>
      <w:szCs w:val="20"/>
      <w:lang w:eastAsia="ru-RU" w:bidi="ar-SA"/>
    </w:rPr>
  </w:style>
  <w:style w:type="paragraph" w:styleId="22">
    <w:name w:val="Body Text 2"/>
    <w:basedOn w:val="a"/>
    <w:qFormat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paragraph" w:customStyle="1" w:styleId="Style13">
    <w:name w:val="Style13"/>
    <w:basedOn w:val="a"/>
    <w:qFormat/>
    <w:pPr>
      <w:widowControl w:val="0"/>
      <w:spacing w:line="326" w:lineRule="exact"/>
      <w:ind w:firstLine="701"/>
      <w:jc w:val="both"/>
    </w:pPr>
    <w:rPr>
      <w:rFonts w:ascii="Times New Roman" w:eastAsia="Times New Roman" w:hAnsi="Times New Roman" w:cs="Times New Roman"/>
    </w:rPr>
  </w:style>
  <w:style w:type="paragraph" w:customStyle="1" w:styleId="af8">
    <w:name w:val="Перечисление для таблиц"/>
    <w:basedOn w:val="a"/>
    <w:qFormat/>
    <w:pPr>
      <w:tabs>
        <w:tab w:val="left" w:pos="454"/>
        <w:tab w:val="left" w:pos="1080"/>
      </w:tabs>
      <w:suppressAutoHyphens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f9">
    <w:name w:val="header"/>
    <w:basedOn w:val="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paragraph" w:styleId="afa">
    <w:name w:val="Balloon Text"/>
    <w:basedOn w:val="a"/>
    <w:qFormat/>
    <w:rPr>
      <w:rFonts w:ascii="Tahoma" w:eastAsia="Calibri" w:hAnsi="Tahoma" w:cs="Times New Roman"/>
      <w:sz w:val="16"/>
      <w:szCs w:val="16"/>
    </w:rPr>
  </w:style>
  <w:style w:type="paragraph" w:styleId="afb">
    <w:name w:val="endnote text"/>
    <w:basedOn w:val="a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paragraph" w:styleId="afd">
    <w:name w:val="Normal (Web)"/>
    <w:basedOn w:val="a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styleId="afe">
    <w:name w:val="footnote text"/>
    <w:basedOn w:val="a"/>
    <w:rPr>
      <w:rFonts w:ascii="Calibri" w:eastAsia="Calibri" w:hAnsi="Calibri" w:cs="Times New Roman"/>
      <w:sz w:val="20"/>
      <w:szCs w:val="20"/>
    </w:rPr>
  </w:style>
  <w:style w:type="paragraph" w:styleId="aff">
    <w:name w:val="List Paragraph"/>
    <w:basedOn w:val="a"/>
    <w:qFormat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numbering" w:customStyle="1" w:styleId="12">
    <w:name w:val="Нет списка1"/>
    <w:qFormat/>
  </w:style>
  <w:style w:type="numbering" w:customStyle="1" w:styleId="110">
    <w:name w:val="Нет списка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656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Сотрудник СГМУ</cp:lastModifiedBy>
  <cp:revision>2</cp:revision>
  <dcterms:created xsi:type="dcterms:W3CDTF">2020-10-28T10:08:00Z</dcterms:created>
  <dcterms:modified xsi:type="dcterms:W3CDTF">2020-10-28T10:10:00Z</dcterms:modified>
  <dc:language>ru-RU</dc:language>
</cp:coreProperties>
</file>