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09" w:rsidRDefault="00CE2F09" w:rsidP="00251807">
      <w:pPr>
        <w:widowControl/>
        <w:spacing w:line="276" w:lineRule="auto"/>
        <w:ind w:firstLine="0"/>
        <w:jc w:val="center"/>
        <w:outlineLvl w:val="0"/>
        <w:rPr>
          <w:rFonts w:eastAsia="Times New Roman" w:cs="Times New Roman"/>
          <w:b/>
          <w:bCs/>
          <w:color w:val="auto"/>
          <w:kern w:val="36"/>
          <w:sz w:val="32"/>
          <w:szCs w:val="32"/>
        </w:rPr>
      </w:pPr>
      <w:r w:rsidRPr="00CE2F09">
        <w:rPr>
          <w:rFonts w:eastAsia="Times New Roman" w:cs="Times New Roman"/>
          <w:b/>
          <w:bCs/>
          <w:color w:val="auto"/>
          <w:kern w:val="36"/>
          <w:sz w:val="32"/>
          <w:szCs w:val="32"/>
        </w:rPr>
        <w:t xml:space="preserve">Основные требования к оформлению </w:t>
      </w:r>
      <w:r w:rsidR="000B6CD8" w:rsidRPr="000B6CD8">
        <w:rPr>
          <w:rFonts w:eastAsia="Times New Roman" w:cs="Times New Roman"/>
          <w:b/>
          <w:bCs/>
          <w:color w:val="auto"/>
          <w:kern w:val="36"/>
          <w:sz w:val="32"/>
          <w:szCs w:val="32"/>
        </w:rPr>
        <w:t>учебно-исследовательских работ</w:t>
      </w:r>
      <w:r w:rsidR="000B6CD8">
        <w:rPr>
          <w:rFonts w:eastAsia="Times New Roman" w:cs="Times New Roman"/>
          <w:b/>
          <w:bCs/>
          <w:color w:val="auto"/>
          <w:kern w:val="36"/>
          <w:sz w:val="32"/>
          <w:szCs w:val="32"/>
        </w:rPr>
        <w:t>:</w:t>
      </w:r>
      <w:r w:rsidR="000B6CD8" w:rsidRPr="000B6CD8">
        <w:rPr>
          <w:rFonts w:eastAsia="Times New Roman" w:cs="Times New Roman"/>
          <w:b/>
          <w:bCs/>
          <w:color w:val="auto"/>
          <w:kern w:val="36"/>
          <w:sz w:val="32"/>
          <w:szCs w:val="32"/>
        </w:rPr>
        <w:t xml:space="preserve"> </w:t>
      </w:r>
      <w:r w:rsidRPr="00CE2F09">
        <w:rPr>
          <w:rFonts w:eastAsia="Times New Roman" w:cs="Times New Roman"/>
          <w:b/>
          <w:bCs/>
          <w:color w:val="auto"/>
          <w:kern w:val="36"/>
          <w:sz w:val="32"/>
          <w:szCs w:val="32"/>
        </w:rPr>
        <w:t xml:space="preserve">рефератов, </w:t>
      </w:r>
      <w:r w:rsidR="000B6CD8">
        <w:rPr>
          <w:rFonts w:eastAsia="Times New Roman" w:cs="Times New Roman"/>
          <w:b/>
          <w:bCs/>
          <w:color w:val="auto"/>
          <w:kern w:val="36"/>
          <w:sz w:val="32"/>
          <w:szCs w:val="32"/>
        </w:rPr>
        <w:t>индивидуальных проектов</w:t>
      </w:r>
      <w:r w:rsidRPr="00CE2F09">
        <w:rPr>
          <w:rFonts w:eastAsia="Times New Roman" w:cs="Times New Roman"/>
          <w:b/>
          <w:bCs/>
          <w:color w:val="auto"/>
          <w:kern w:val="36"/>
          <w:sz w:val="32"/>
          <w:szCs w:val="32"/>
        </w:rPr>
        <w:t>, курсовых и дипломных работ</w:t>
      </w:r>
    </w:p>
    <w:p w:rsidR="00251807" w:rsidRPr="00CE2F09" w:rsidRDefault="00251807" w:rsidP="00251807">
      <w:pPr>
        <w:widowControl/>
        <w:spacing w:line="276" w:lineRule="auto"/>
        <w:ind w:firstLine="0"/>
        <w:jc w:val="center"/>
        <w:outlineLvl w:val="0"/>
        <w:rPr>
          <w:rFonts w:eastAsia="Times New Roman" w:cs="Times New Roman"/>
          <w:b/>
          <w:bCs/>
          <w:color w:val="auto"/>
          <w:kern w:val="36"/>
          <w:sz w:val="32"/>
          <w:szCs w:val="32"/>
        </w:rPr>
      </w:pP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Оформление письменных учебно-исследовательских работ должно соответствовать </w:t>
      </w:r>
      <w:r w:rsidRPr="00CE2F09">
        <w:rPr>
          <w:rFonts w:eastAsia="Times New Roman" w:cs="Times New Roman"/>
          <w:b/>
          <w:bCs/>
          <w:i/>
          <w:iCs/>
          <w:color w:val="auto"/>
          <w:szCs w:val="28"/>
        </w:rPr>
        <w:t>требованиям государственных стандартов</w:t>
      </w:r>
      <w:r w:rsidRPr="00CE2F09">
        <w:rPr>
          <w:rFonts w:eastAsia="Times New Roman" w:cs="Times New Roman"/>
          <w:color w:val="auto"/>
          <w:szCs w:val="28"/>
        </w:rPr>
        <w:t>:</w:t>
      </w:r>
    </w:p>
    <w:p w:rsidR="00CE2F09" w:rsidRPr="00CE2F09" w:rsidRDefault="00CE2F09" w:rsidP="00251807">
      <w:pPr>
        <w:widowControl/>
        <w:numPr>
          <w:ilvl w:val="0"/>
          <w:numId w:val="1"/>
        </w:numPr>
        <w:spacing w:line="276" w:lineRule="auto"/>
        <w:rPr>
          <w:rFonts w:eastAsia="Times New Roman" w:cs="Times New Roman"/>
          <w:color w:val="auto"/>
          <w:szCs w:val="28"/>
        </w:rPr>
      </w:pPr>
      <w:r w:rsidRPr="00CE2F09">
        <w:rPr>
          <w:rFonts w:eastAsia="Times New Roman" w:cs="Times New Roman"/>
          <w:color w:val="auto"/>
          <w:szCs w:val="28"/>
        </w:rPr>
        <w:t>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CE2F09" w:rsidRPr="00CE2F09" w:rsidRDefault="00CE2F09" w:rsidP="00251807">
      <w:pPr>
        <w:widowControl/>
        <w:numPr>
          <w:ilvl w:val="0"/>
          <w:numId w:val="1"/>
        </w:numPr>
        <w:spacing w:line="276" w:lineRule="auto"/>
        <w:rPr>
          <w:rFonts w:eastAsia="Times New Roman" w:cs="Times New Roman"/>
          <w:color w:val="auto"/>
          <w:szCs w:val="28"/>
        </w:rPr>
      </w:pPr>
      <w:r w:rsidRPr="00CE2F09">
        <w:rPr>
          <w:rFonts w:eastAsia="Times New Roman" w:cs="Times New Roman"/>
          <w:color w:val="auto"/>
          <w:szCs w:val="28"/>
        </w:rPr>
        <w:t>ГОСТ Р 7.0.5-2008 «Система стандартов по информации, библиотечному и издательскому делу. Библиографическая ссылка. Общие требования и правила составления»;</w:t>
      </w:r>
    </w:p>
    <w:p w:rsidR="00CE2F09" w:rsidRPr="00CE2F09" w:rsidRDefault="00CE2F09" w:rsidP="00251807">
      <w:pPr>
        <w:widowControl/>
        <w:numPr>
          <w:ilvl w:val="0"/>
          <w:numId w:val="1"/>
        </w:numPr>
        <w:spacing w:line="276" w:lineRule="auto"/>
        <w:rPr>
          <w:rFonts w:eastAsia="Times New Roman" w:cs="Times New Roman"/>
          <w:color w:val="auto"/>
          <w:szCs w:val="28"/>
        </w:rPr>
      </w:pPr>
      <w:r w:rsidRPr="00CE2F09">
        <w:rPr>
          <w:rFonts w:eastAsia="Times New Roman" w:cs="Times New Roman"/>
          <w:color w:val="auto"/>
          <w:szCs w:val="28"/>
        </w:rPr>
        <w:t>ГОСТ 7.12–93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w:t>
      </w:r>
    </w:p>
    <w:p w:rsidR="00CE2F09" w:rsidRPr="00CE2F09" w:rsidRDefault="00CE2F09" w:rsidP="00251807">
      <w:pPr>
        <w:widowControl/>
        <w:numPr>
          <w:ilvl w:val="0"/>
          <w:numId w:val="1"/>
        </w:numPr>
        <w:spacing w:line="276" w:lineRule="auto"/>
        <w:rPr>
          <w:rFonts w:eastAsia="Times New Roman" w:cs="Times New Roman"/>
          <w:color w:val="auto"/>
          <w:szCs w:val="28"/>
        </w:rPr>
      </w:pPr>
      <w:r w:rsidRPr="00CE2F09">
        <w:rPr>
          <w:rFonts w:eastAsia="Times New Roman" w:cs="Times New Roman"/>
          <w:color w:val="auto"/>
          <w:szCs w:val="28"/>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CE2F09" w:rsidRPr="00CE2F09" w:rsidRDefault="00CE2F09" w:rsidP="00251807">
      <w:pPr>
        <w:widowControl/>
        <w:numPr>
          <w:ilvl w:val="0"/>
          <w:numId w:val="1"/>
        </w:numPr>
        <w:spacing w:line="276" w:lineRule="auto"/>
        <w:rPr>
          <w:rFonts w:eastAsia="Times New Roman" w:cs="Times New Roman"/>
          <w:color w:val="auto"/>
          <w:szCs w:val="28"/>
        </w:rPr>
      </w:pPr>
      <w:r w:rsidRPr="00CE2F09">
        <w:rPr>
          <w:rFonts w:eastAsia="Times New Roman" w:cs="Times New Roman"/>
          <w:color w:val="auto"/>
          <w:szCs w:val="28"/>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w:t>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В соответствии с государственными стандартами (ГОСТами) письменная работа должна выполняться печатным способом с использованием компьютера (текстовый редактор </w:t>
      </w:r>
      <w:proofErr w:type="spellStart"/>
      <w:r w:rsidRPr="00CE2F09">
        <w:rPr>
          <w:rFonts w:eastAsia="Times New Roman" w:cs="Times New Roman"/>
          <w:color w:val="auto"/>
          <w:szCs w:val="28"/>
        </w:rPr>
        <w:t>Microsoft</w:t>
      </w:r>
      <w:proofErr w:type="spellEnd"/>
      <w:r w:rsidRPr="00CE2F09">
        <w:rPr>
          <w:rFonts w:eastAsia="Times New Roman" w:cs="Times New Roman"/>
          <w:color w:val="auto"/>
          <w:szCs w:val="28"/>
        </w:rPr>
        <w:t xml:space="preserve"> </w:t>
      </w:r>
      <w:proofErr w:type="spellStart"/>
      <w:r w:rsidRPr="00CE2F09">
        <w:rPr>
          <w:rFonts w:eastAsia="Times New Roman" w:cs="Times New Roman"/>
          <w:color w:val="auto"/>
          <w:szCs w:val="28"/>
        </w:rPr>
        <w:t>Word</w:t>
      </w:r>
      <w:proofErr w:type="spellEnd"/>
      <w:r w:rsidRPr="00CE2F09">
        <w:rPr>
          <w:rFonts w:eastAsia="Times New Roman" w:cs="Times New Roman"/>
          <w:color w:val="auto"/>
          <w:szCs w:val="28"/>
        </w:rPr>
        <w:t>) и принтера на белой бумаге формата А4 (297×210 мм) на одной стороне листа. Заполнять текстом оборотную сторону листа недопустимо.</w:t>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Все страницы текста работы нумеруются арабскими цифрами сквозной нумерацией от титульного листа, считая его 1-й страницей. Номер страницы на титульном листе не ставится. Номера остальных страниц проставляются в центре нижней части листа без точки. </w:t>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Рекомендуемый тип шрифта - </w:t>
      </w:r>
      <w:proofErr w:type="spellStart"/>
      <w:r w:rsidRPr="00CE2F09">
        <w:rPr>
          <w:rFonts w:eastAsia="Times New Roman" w:cs="Times New Roman"/>
          <w:color w:val="auto"/>
          <w:szCs w:val="28"/>
        </w:rPr>
        <w:t>Times</w:t>
      </w:r>
      <w:proofErr w:type="spellEnd"/>
      <w:r w:rsidRPr="00CE2F09">
        <w:rPr>
          <w:rFonts w:eastAsia="Times New Roman" w:cs="Times New Roman"/>
          <w:color w:val="auto"/>
          <w:szCs w:val="28"/>
        </w:rPr>
        <w:t xml:space="preserve"> </w:t>
      </w:r>
      <w:proofErr w:type="spellStart"/>
      <w:r w:rsidRPr="00CE2F09">
        <w:rPr>
          <w:rFonts w:eastAsia="Times New Roman" w:cs="Times New Roman"/>
          <w:color w:val="auto"/>
          <w:szCs w:val="28"/>
        </w:rPr>
        <w:t>New</w:t>
      </w:r>
      <w:proofErr w:type="spellEnd"/>
      <w:r w:rsidRPr="00CE2F09">
        <w:rPr>
          <w:rFonts w:eastAsia="Times New Roman" w:cs="Times New Roman"/>
          <w:color w:val="auto"/>
          <w:szCs w:val="28"/>
        </w:rPr>
        <w:t xml:space="preserve"> </w:t>
      </w:r>
      <w:proofErr w:type="spellStart"/>
      <w:r w:rsidRPr="00CE2F09">
        <w:rPr>
          <w:rFonts w:eastAsia="Times New Roman" w:cs="Times New Roman"/>
          <w:color w:val="auto"/>
          <w:szCs w:val="28"/>
        </w:rPr>
        <w:t>Roman</w:t>
      </w:r>
      <w:proofErr w:type="spellEnd"/>
      <w:r w:rsidRPr="00CE2F09">
        <w:rPr>
          <w:rFonts w:eastAsia="Times New Roman" w:cs="Times New Roman"/>
          <w:color w:val="auto"/>
          <w:szCs w:val="28"/>
        </w:rPr>
        <w:t>, размер шрифта – 14 (на рисунках и в таблицах допускается применение более мелкого размера шрифта</w:t>
      </w:r>
      <w:r w:rsidR="00D87E9C">
        <w:rPr>
          <w:rFonts w:eastAsia="Times New Roman" w:cs="Times New Roman"/>
          <w:color w:val="auto"/>
          <w:szCs w:val="28"/>
        </w:rPr>
        <w:t>, рекомендуемый - 12</w:t>
      </w:r>
      <w:r w:rsidRPr="00CE2F09">
        <w:rPr>
          <w:rFonts w:eastAsia="Times New Roman" w:cs="Times New Roman"/>
          <w:color w:val="auto"/>
          <w:szCs w:val="28"/>
        </w:rPr>
        <w:t xml:space="preserve">), </w:t>
      </w:r>
      <w:r w:rsidR="00675D9E">
        <w:rPr>
          <w:rFonts w:eastAsia="Times New Roman" w:cs="Times New Roman"/>
          <w:color w:val="auto"/>
          <w:szCs w:val="28"/>
        </w:rPr>
        <w:t xml:space="preserve">выравнивание текста – по ширине, </w:t>
      </w:r>
      <w:r w:rsidRPr="00CE2F09">
        <w:rPr>
          <w:rFonts w:eastAsia="Times New Roman" w:cs="Times New Roman"/>
          <w:color w:val="auto"/>
          <w:szCs w:val="28"/>
        </w:rPr>
        <w:t>межстрочный интервал – 1,5, красная строка – 1,25 см. Размеры полей: правое – 1 см, верхнее и нижнее – 2 см, левое – 3 см.</w:t>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Цвет шрифта должен быть черным, необходимо соблюдать равномерную плотность, контрастность и четкость изображения по всей работе. Разрешается использовать курсив для акцентирования внимания на определенных терминах и формулах.</w:t>
      </w:r>
    </w:p>
    <w:p w:rsidR="008605BC" w:rsidRPr="008605BC" w:rsidRDefault="008605BC" w:rsidP="00251807">
      <w:pPr>
        <w:widowControl/>
        <w:spacing w:line="276" w:lineRule="auto"/>
        <w:ind w:firstLine="0"/>
        <w:jc w:val="center"/>
        <w:outlineLvl w:val="1"/>
        <w:rPr>
          <w:rFonts w:eastAsia="Times New Roman" w:cs="Times New Roman"/>
          <w:b/>
          <w:bCs/>
          <w:i/>
          <w:iCs/>
          <w:color w:val="auto"/>
          <w:szCs w:val="28"/>
        </w:rPr>
      </w:pPr>
      <w:r w:rsidRPr="008605BC">
        <w:rPr>
          <w:rFonts w:eastAsia="Times New Roman" w:cs="Times New Roman"/>
          <w:b/>
          <w:bCs/>
          <w:i/>
          <w:iCs/>
          <w:color w:val="auto"/>
          <w:szCs w:val="28"/>
        </w:rPr>
        <w:lastRenderedPageBreak/>
        <w:t xml:space="preserve">Язык и стиль текста </w:t>
      </w:r>
      <w:r w:rsidR="009761E3">
        <w:rPr>
          <w:rFonts w:eastAsia="Times New Roman" w:cs="Times New Roman"/>
          <w:b/>
          <w:bCs/>
          <w:i/>
          <w:iCs/>
          <w:color w:val="auto"/>
          <w:szCs w:val="28"/>
        </w:rPr>
        <w:t>учебно-исследовательской</w:t>
      </w:r>
      <w:r w:rsidRPr="008605BC">
        <w:rPr>
          <w:rFonts w:eastAsia="Times New Roman" w:cs="Times New Roman"/>
          <w:b/>
          <w:bCs/>
          <w:i/>
          <w:iCs/>
          <w:color w:val="auto"/>
          <w:szCs w:val="28"/>
        </w:rPr>
        <w:t xml:space="preserve"> работы</w:t>
      </w:r>
    </w:p>
    <w:p w:rsidR="00251807" w:rsidRDefault="00251807" w:rsidP="00251807">
      <w:pPr>
        <w:widowControl/>
        <w:spacing w:line="276" w:lineRule="auto"/>
        <w:rPr>
          <w:rFonts w:eastAsia="Times New Roman" w:cs="Times New Roman"/>
          <w:color w:val="auto"/>
          <w:szCs w:val="28"/>
        </w:rPr>
      </w:pPr>
    </w:p>
    <w:p w:rsidR="008605BC" w:rsidRPr="008605BC" w:rsidRDefault="008605BC" w:rsidP="00251807">
      <w:pPr>
        <w:widowControl/>
        <w:spacing w:line="276" w:lineRule="auto"/>
        <w:rPr>
          <w:rFonts w:eastAsia="Times New Roman" w:cs="Times New Roman"/>
          <w:color w:val="auto"/>
          <w:szCs w:val="28"/>
        </w:rPr>
      </w:pPr>
      <w:r w:rsidRPr="008605BC">
        <w:rPr>
          <w:rFonts w:eastAsia="Times New Roman" w:cs="Times New Roman"/>
          <w:color w:val="auto"/>
          <w:szCs w:val="28"/>
        </w:rPr>
        <w:t xml:space="preserve">При написании </w:t>
      </w:r>
      <w:r>
        <w:rPr>
          <w:rFonts w:eastAsia="Times New Roman" w:cs="Times New Roman"/>
          <w:color w:val="auto"/>
          <w:szCs w:val="28"/>
        </w:rPr>
        <w:t>учебно-исследовательской</w:t>
      </w:r>
      <w:r w:rsidRPr="008605BC">
        <w:rPr>
          <w:rFonts w:eastAsia="Times New Roman" w:cs="Times New Roman"/>
          <w:color w:val="auto"/>
          <w:szCs w:val="28"/>
        </w:rPr>
        <w:t xml:space="preserve"> работы используется так называемый «научный стиль» изложения материала. Такой стиль является повествовательным, вопросы в работе не задаются. Следует писать точными и лаконичными предложениями, избегая перегружать текст сложными грамматическими структурами. Соблюдение всех правил орфографии и пунктуации, в том числе и при изложении расчетов, является обязательным условием.</w:t>
      </w:r>
    </w:p>
    <w:p w:rsidR="008605BC" w:rsidRPr="008605BC" w:rsidRDefault="008605BC" w:rsidP="00251807">
      <w:pPr>
        <w:widowControl/>
        <w:spacing w:line="276" w:lineRule="auto"/>
        <w:rPr>
          <w:rFonts w:eastAsia="Times New Roman" w:cs="Times New Roman"/>
          <w:color w:val="auto"/>
          <w:szCs w:val="28"/>
        </w:rPr>
      </w:pPr>
      <w:r w:rsidRPr="008605BC">
        <w:rPr>
          <w:rFonts w:eastAsia="Times New Roman" w:cs="Times New Roman"/>
          <w:color w:val="auto"/>
          <w:szCs w:val="28"/>
        </w:rPr>
        <w:t xml:space="preserve">Кроме того, научный стиль написания работы подразумевает отказ от употребления «разговорных» речевых оборотов и речевых штампов, излишних вводных слов. Текст работы не должен быть эмоционально окрашен – его задача показывать объективность авторского подхода к исследуемым явлениям. </w:t>
      </w:r>
    </w:p>
    <w:p w:rsidR="008605BC" w:rsidRPr="008605BC" w:rsidRDefault="008605BC" w:rsidP="00251807">
      <w:pPr>
        <w:widowControl/>
        <w:spacing w:line="276" w:lineRule="auto"/>
        <w:rPr>
          <w:rFonts w:eastAsia="Times New Roman" w:cs="Times New Roman"/>
          <w:color w:val="auto"/>
          <w:szCs w:val="28"/>
        </w:rPr>
      </w:pPr>
      <w:r w:rsidRPr="008605BC">
        <w:rPr>
          <w:rFonts w:eastAsia="Times New Roman" w:cs="Times New Roman"/>
          <w:color w:val="auto"/>
          <w:szCs w:val="28"/>
        </w:rPr>
        <w:t xml:space="preserve">Работа пишется от третьего лица единственного числа (например, «…автор считает, что…») или от первого лица множественного числа (например, «по-нашему </w:t>
      </w:r>
      <w:proofErr w:type="gramStart"/>
      <w:r w:rsidRPr="008605BC">
        <w:rPr>
          <w:rFonts w:eastAsia="Times New Roman" w:cs="Times New Roman"/>
          <w:color w:val="auto"/>
          <w:szCs w:val="28"/>
        </w:rPr>
        <w:t>мнению,…</w:t>
      </w:r>
      <w:proofErr w:type="gramEnd"/>
      <w:r w:rsidRPr="008605BC">
        <w:rPr>
          <w:rFonts w:eastAsia="Times New Roman" w:cs="Times New Roman"/>
          <w:color w:val="auto"/>
          <w:szCs w:val="28"/>
        </w:rPr>
        <w:t xml:space="preserve">») или в безличной форме («В I главе рассматривается…» ). </w:t>
      </w:r>
    </w:p>
    <w:p w:rsidR="008605BC" w:rsidRPr="008605BC" w:rsidRDefault="008605BC" w:rsidP="00251807">
      <w:pPr>
        <w:widowControl/>
        <w:spacing w:line="276" w:lineRule="auto"/>
        <w:rPr>
          <w:rFonts w:eastAsia="Times New Roman" w:cs="Times New Roman"/>
          <w:color w:val="auto"/>
          <w:szCs w:val="28"/>
        </w:rPr>
      </w:pPr>
      <w:r w:rsidRPr="008605BC">
        <w:rPr>
          <w:rFonts w:eastAsia="Times New Roman" w:cs="Times New Roman"/>
          <w:color w:val="auto"/>
          <w:szCs w:val="28"/>
        </w:rPr>
        <w:t>Личное отношение к излагаемому материалу достигается использованием вводных и соединительных слов, типа: из этого следует, как известно, как видно из вышесказанного, таким образом, в связи, при этом, на наш взгляд и т.д.</w:t>
      </w:r>
    </w:p>
    <w:p w:rsidR="008605BC" w:rsidRDefault="008605BC" w:rsidP="00251807">
      <w:pPr>
        <w:widowControl/>
        <w:spacing w:line="276" w:lineRule="auto"/>
        <w:rPr>
          <w:rFonts w:eastAsia="Times New Roman" w:cs="Times New Roman"/>
          <w:color w:val="auto"/>
          <w:szCs w:val="28"/>
        </w:rPr>
      </w:pPr>
      <w:r w:rsidRPr="008605BC">
        <w:rPr>
          <w:rFonts w:eastAsia="Times New Roman" w:cs="Times New Roman"/>
          <w:color w:val="auto"/>
          <w:szCs w:val="28"/>
        </w:rPr>
        <w:t xml:space="preserve">В тексте работы допускаются </w:t>
      </w:r>
      <w:hyperlink r:id="rId5" w:tooltip="Общепринятые сокращения" w:history="1">
        <w:r w:rsidRPr="009761E3">
          <w:rPr>
            <w:rFonts w:eastAsia="Times New Roman" w:cs="Times New Roman"/>
            <w:bCs/>
            <w:iCs/>
            <w:color w:val="auto"/>
            <w:szCs w:val="28"/>
          </w:rPr>
          <w:t>общепринятые сокращения</w:t>
        </w:r>
      </w:hyperlink>
      <w:r w:rsidRPr="008605BC">
        <w:rPr>
          <w:rFonts w:eastAsia="Times New Roman" w:cs="Times New Roman"/>
          <w:color w:val="auto"/>
          <w:szCs w:val="28"/>
        </w:rPr>
        <w:t xml:space="preserve"> и аббревиатуры, </w:t>
      </w:r>
      <w:r w:rsidRPr="008605BC">
        <w:rPr>
          <w:rFonts w:eastAsia="Times New Roman" w:cs="Times New Roman"/>
          <w:i/>
          <w:color w:val="auto"/>
          <w:szCs w:val="28"/>
        </w:rPr>
        <w:t>например</w:t>
      </w:r>
      <w:r w:rsidRPr="008605BC">
        <w:rPr>
          <w:rFonts w:eastAsia="Times New Roman" w:cs="Times New Roman"/>
          <w:color w:val="auto"/>
          <w:szCs w:val="28"/>
        </w:rPr>
        <w:t xml:space="preserve">: год – г., годы – гг., и так далее – и т. д., метр – м., тысяч – тыс., миллион – млн., миллиард – млрд., триллион – трлн., страница – с., Российская Федерация – РФ, общество с ограниченной ответственностью – ООО. </w:t>
      </w:r>
    </w:p>
    <w:p w:rsidR="008605BC" w:rsidRDefault="008605BC" w:rsidP="00251807">
      <w:pPr>
        <w:widowControl/>
        <w:spacing w:line="276" w:lineRule="auto"/>
        <w:rPr>
          <w:rFonts w:eastAsia="Times New Roman" w:cs="Times New Roman"/>
          <w:color w:val="auto"/>
          <w:szCs w:val="28"/>
        </w:rPr>
      </w:pPr>
      <w:r w:rsidRPr="008605BC">
        <w:rPr>
          <w:rFonts w:eastAsia="Times New Roman" w:cs="Times New Roman"/>
          <w:color w:val="auto"/>
          <w:szCs w:val="28"/>
        </w:rPr>
        <w:t xml:space="preserve">При использовании авторской аббревиатуры необходимо при первом ее упоминании дать полную расшифровку, например: «… </w:t>
      </w:r>
      <w:r w:rsidR="009761E3">
        <w:rPr>
          <w:rFonts w:eastAsia="Times New Roman" w:cs="Times New Roman"/>
          <w:color w:val="auto"/>
          <w:szCs w:val="28"/>
        </w:rPr>
        <w:t xml:space="preserve">Саратовский государственный медицинский </w:t>
      </w:r>
      <w:r w:rsidRPr="008605BC">
        <w:rPr>
          <w:rFonts w:eastAsia="Times New Roman" w:cs="Times New Roman"/>
          <w:color w:val="auto"/>
          <w:szCs w:val="28"/>
        </w:rPr>
        <w:t xml:space="preserve">университет (далее – </w:t>
      </w:r>
      <w:proofErr w:type="gramStart"/>
      <w:r w:rsidR="009761E3">
        <w:rPr>
          <w:rFonts w:eastAsia="Times New Roman" w:cs="Times New Roman"/>
          <w:color w:val="auto"/>
          <w:szCs w:val="28"/>
        </w:rPr>
        <w:t>СГМУ</w:t>
      </w:r>
      <w:r w:rsidRPr="008605BC">
        <w:rPr>
          <w:rFonts w:eastAsia="Times New Roman" w:cs="Times New Roman"/>
          <w:color w:val="auto"/>
          <w:szCs w:val="28"/>
        </w:rPr>
        <w:t>)…</w:t>
      </w:r>
      <w:proofErr w:type="gramEnd"/>
      <w:r w:rsidRPr="008605BC">
        <w:rPr>
          <w:rFonts w:eastAsia="Times New Roman" w:cs="Times New Roman"/>
          <w:color w:val="auto"/>
          <w:szCs w:val="28"/>
        </w:rPr>
        <w:t>». Не допускается использование сокращений и аббревиатур в названии письменной работы, заголовках глав и параграфов.</w:t>
      </w:r>
    </w:p>
    <w:p w:rsidR="00251807" w:rsidRDefault="00251807" w:rsidP="00251807">
      <w:pPr>
        <w:widowControl/>
        <w:spacing w:line="276" w:lineRule="auto"/>
        <w:rPr>
          <w:rFonts w:eastAsia="Times New Roman" w:cs="Times New Roman"/>
          <w:i/>
          <w:color w:val="auto"/>
          <w:szCs w:val="28"/>
        </w:rPr>
      </w:pPr>
      <w:r>
        <w:rPr>
          <w:rFonts w:eastAsia="Times New Roman" w:cs="Times New Roman"/>
          <w:color w:val="auto"/>
          <w:szCs w:val="28"/>
        </w:rPr>
        <w:t>При использовании в тексте работы большого количества аббревиатур целесообразно перед первым разделом работы на отдельной странице сделать список используемых сокращений. При этом заголовок оформляется по общим правилам (</w:t>
      </w:r>
      <w:r w:rsidRPr="004716FB">
        <w:rPr>
          <w:rFonts w:eastAsia="Times New Roman" w:cs="Times New Roman"/>
          <w:i/>
          <w:color w:val="auto"/>
          <w:szCs w:val="28"/>
        </w:rPr>
        <w:t>см. ниже</w:t>
      </w:r>
      <w:r>
        <w:rPr>
          <w:rFonts w:eastAsia="Times New Roman" w:cs="Times New Roman"/>
          <w:color w:val="auto"/>
          <w:szCs w:val="28"/>
        </w:rPr>
        <w:t xml:space="preserve">), затем с интервалом в одну пустую строку в столбик с абзацного отступа перечисляются аббревиатуры, используемые в работе с расшифровкой. </w:t>
      </w:r>
      <w:r w:rsidRPr="004716FB">
        <w:rPr>
          <w:rFonts w:eastAsia="Times New Roman" w:cs="Times New Roman"/>
          <w:i/>
          <w:color w:val="auto"/>
          <w:szCs w:val="28"/>
        </w:rPr>
        <w:t>Например:</w:t>
      </w:r>
    </w:p>
    <w:p w:rsidR="00251807" w:rsidRPr="004716FB" w:rsidRDefault="00251807" w:rsidP="00251807">
      <w:pPr>
        <w:widowControl/>
        <w:spacing w:line="276" w:lineRule="auto"/>
        <w:rPr>
          <w:rFonts w:eastAsia="Times New Roman" w:cs="Times New Roman"/>
          <w:i/>
          <w:color w:val="auto"/>
          <w:szCs w:val="28"/>
        </w:rPr>
      </w:pPr>
    </w:p>
    <w:p w:rsidR="00251807" w:rsidRDefault="00251807" w:rsidP="00251807">
      <w:pPr>
        <w:widowControl/>
        <w:spacing w:line="276" w:lineRule="auto"/>
        <w:rPr>
          <w:rFonts w:eastAsia="Times New Roman" w:cs="Times New Roman"/>
          <w:color w:val="auto"/>
          <w:szCs w:val="28"/>
        </w:rPr>
      </w:pPr>
      <w:r>
        <w:rPr>
          <w:rFonts w:eastAsia="Times New Roman" w:cs="Times New Roman"/>
          <w:color w:val="auto"/>
          <w:szCs w:val="28"/>
        </w:rPr>
        <w:t>РФ – Российская Федерация</w:t>
      </w:r>
    </w:p>
    <w:p w:rsidR="00251807" w:rsidRDefault="00251807" w:rsidP="00251807">
      <w:pPr>
        <w:widowControl/>
        <w:spacing w:line="276" w:lineRule="auto"/>
        <w:rPr>
          <w:rFonts w:eastAsia="Times New Roman" w:cs="Times New Roman"/>
          <w:color w:val="auto"/>
          <w:szCs w:val="28"/>
        </w:rPr>
      </w:pPr>
      <w:r>
        <w:rPr>
          <w:rFonts w:eastAsia="Times New Roman" w:cs="Times New Roman"/>
          <w:color w:val="auto"/>
          <w:szCs w:val="28"/>
        </w:rPr>
        <w:t>ЛП – лекарственный препарат</w:t>
      </w:r>
    </w:p>
    <w:p w:rsidR="00251807" w:rsidRPr="008605BC" w:rsidRDefault="00251807" w:rsidP="00251807">
      <w:pPr>
        <w:widowControl/>
        <w:spacing w:line="276" w:lineRule="auto"/>
        <w:rPr>
          <w:rFonts w:eastAsia="Times New Roman" w:cs="Times New Roman"/>
          <w:color w:val="auto"/>
          <w:szCs w:val="28"/>
        </w:rPr>
      </w:pPr>
      <w:r>
        <w:rPr>
          <w:rFonts w:eastAsia="Times New Roman" w:cs="Times New Roman"/>
          <w:color w:val="auto"/>
          <w:szCs w:val="28"/>
        </w:rPr>
        <w:t>СД – сахарный диабет</w:t>
      </w:r>
    </w:p>
    <w:p w:rsidR="00251807" w:rsidRDefault="00251807" w:rsidP="00251807">
      <w:pPr>
        <w:widowControl/>
        <w:spacing w:line="276" w:lineRule="auto"/>
        <w:ind w:firstLine="0"/>
        <w:jc w:val="center"/>
        <w:outlineLvl w:val="1"/>
        <w:rPr>
          <w:rFonts w:eastAsia="Times New Roman" w:cs="Times New Roman"/>
          <w:b/>
          <w:bCs/>
          <w:i/>
          <w:iCs/>
          <w:color w:val="auto"/>
          <w:szCs w:val="28"/>
        </w:rPr>
      </w:pPr>
    </w:p>
    <w:p w:rsidR="00CE2F09" w:rsidRDefault="00CE2F09" w:rsidP="00251807">
      <w:pPr>
        <w:widowControl/>
        <w:spacing w:line="276" w:lineRule="auto"/>
        <w:ind w:firstLine="0"/>
        <w:jc w:val="center"/>
        <w:outlineLvl w:val="1"/>
        <w:rPr>
          <w:rFonts w:eastAsia="Times New Roman" w:cs="Times New Roman"/>
          <w:b/>
          <w:bCs/>
          <w:i/>
          <w:iCs/>
          <w:color w:val="auto"/>
          <w:szCs w:val="28"/>
        </w:rPr>
      </w:pPr>
      <w:r w:rsidRPr="00CE2F09">
        <w:rPr>
          <w:rFonts w:eastAsia="Times New Roman" w:cs="Times New Roman"/>
          <w:b/>
          <w:bCs/>
          <w:i/>
          <w:iCs/>
          <w:color w:val="auto"/>
          <w:szCs w:val="28"/>
        </w:rPr>
        <w:lastRenderedPageBreak/>
        <w:t>Правила оформления заголовков, нумерация и размещение разделов и подразделов письменной работы</w:t>
      </w:r>
    </w:p>
    <w:p w:rsidR="00251807" w:rsidRDefault="00251807" w:rsidP="00251807">
      <w:pPr>
        <w:widowControl/>
        <w:spacing w:line="276" w:lineRule="auto"/>
        <w:ind w:firstLine="0"/>
        <w:jc w:val="center"/>
        <w:outlineLvl w:val="1"/>
        <w:rPr>
          <w:rFonts w:eastAsia="Times New Roman" w:cs="Times New Roman"/>
          <w:b/>
          <w:bCs/>
          <w:color w:val="auto"/>
          <w:szCs w:val="28"/>
        </w:rPr>
      </w:pPr>
    </w:p>
    <w:p w:rsidR="00251807" w:rsidRPr="00CE2F09" w:rsidRDefault="00251807" w:rsidP="00251807">
      <w:pPr>
        <w:widowControl/>
        <w:spacing w:line="276" w:lineRule="auto"/>
        <w:ind w:firstLine="0"/>
        <w:jc w:val="center"/>
        <w:outlineLvl w:val="1"/>
        <w:rPr>
          <w:rFonts w:eastAsia="Times New Roman" w:cs="Times New Roman"/>
          <w:b/>
          <w:bCs/>
          <w:color w:val="auto"/>
          <w:szCs w:val="28"/>
        </w:rPr>
      </w:pP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Текст письменной работы должен быть разбит на разделы, имеющие заголовки. Разделы (главы) имеют порядковую нумерацию и обозначаются арабскими цифрами (</w:t>
      </w:r>
      <w:r w:rsidRPr="00B449D3">
        <w:rPr>
          <w:rFonts w:eastAsia="Times New Roman" w:cs="Times New Roman"/>
          <w:i/>
          <w:color w:val="auto"/>
          <w:szCs w:val="28"/>
        </w:rPr>
        <w:t>например:</w:t>
      </w:r>
      <w:r w:rsidRPr="00CE2F09">
        <w:rPr>
          <w:rFonts w:eastAsia="Times New Roman" w:cs="Times New Roman"/>
          <w:color w:val="auto"/>
          <w:szCs w:val="28"/>
        </w:rPr>
        <w:t xml:space="preserve"> 1, 2, 3). </w:t>
      </w:r>
      <w:r w:rsidR="00CB6D07">
        <w:rPr>
          <w:rFonts w:eastAsia="Times New Roman" w:cs="Times New Roman"/>
          <w:color w:val="auto"/>
          <w:szCs w:val="28"/>
        </w:rPr>
        <w:t>«</w:t>
      </w:r>
      <w:r w:rsidRPr="00CE2F09">
        <w:rPr>
          <w:rFonts w:eastAsia="Times New Roman" w:cs="Times New Roman"/>
          <w:color w:val="auto"/>
          <w:szCs w:val="28"/>
        </w:rPr>
        <w:t>Введение</w:t>
      </w:r>
      <w:r w:rsidR="00CB6D07">
        <w:rPr>
          <w:rFonts w:eastAsia="Times New Roman" w:cs="Times New Roman"/>
          <w:color w:val="auto"/>
          <w:szCs w:val="28"/>
        </w:rPr>
        <w:t>»</w:t>
      </w:r>
      <w:r w:rsidR="00303FCC">
        <w:rPr>
          <w:rFonts w:eastAsia="Times New Roman" w:cs="Times New Roman"/>
          <w:color w:val="auto"/>
          <w:szCs w:val="28"/>
        </w:rPr>
        <w:t>,</w:t>
      </w:r>
      <w:r w:rsidRPr="00CE2F09">
        <w:rPr>
          <w:rFonts w:eastAsia="Times New Roman" w:cs="Times New Roman"/>
          <w:color w:val="auto"/>
          <w:szCs w:val="28"/>
        </w:rPr>
        <w:t xml:space="preserve"> </w:t>
      </w:r>
      <w:r w:rsidR="00CB6D07">
        <w:rPr>
          <w:rFonts w:eastAsia="Times New Roman" w:cs="Times New Roman"/>
          <w:color w:val="auto"/>
          <w:szCs w:val="28"/>
        </w:rPr>
        <w:t>«З</w:t>
      </w:r>
      <w:r w:rsidRPr="00CE2F09">
        <w:rPr>
          <w:rFonts w:eastAsia="Times New Roman" w:cs="Times New Roman"/>
          <w:color w:val="auto"/>
          <w:szCs w:val="28"/>
        </w:rPr>
        <w:t>аключение</w:t>
      </w:r>
      <w:r w:rsidR="00CB6D07">
        <w:rPr>
          <w:rFonts w:eastAsia="Times New Roman" w:cs="Times New Roman"/>
          <w:color w:val="auto"/>
          <w:szCs w:val="28"/>
        </w:rPr>
        <w:t>», «</w:t>
      </w:r>
      <w:r w:rsidR="00CB6D07" w:rsidRPr="008605BC">
        <w:rPr>
          <w:rFonts w:eastAsia="Times New Roman" w:cs="Times New Roman"/>
          <w:color w:val="auto"/>
          <w:szCs w:val="28"/>
        </w:rPr>
        <w:t>С</w:t>
      </w:r>
      <w:r w:rsidR="00303FCC" w:rsidRPr="008605BC">
        <w:rPr>
          <w:rFonts w:eastAsia="Times New Roman" w:cs="Times New Roman"/>
          <w:color w:val="auto"/>
          <w:szCs w:val="28"/>
        </w:rPr>
        <w:t>писок литературы</w:t>
      </w:r>
      <w:r w:rsidR="00CB6D07" w:rsidRPr="008605BC">
        <w:rPr>
          <w:rFonts w:eastAsia="Times New Roman" w:cs="Times New Roman"/>
          <w:color w:val="auto"/>
          <w:szCs w:val="28"/>
        </w:rPr>
        <w:t>»</w:t>
      </w:r>
      <w:r w:rsidRPr="00CE2F09">
        <w:rPr>
          <w:rFonts w:eastAsia="Times New Roman" w:cs="Times New Roman"/>
          <w:color w:val="auto"/>
          <w:szCs w:val="28"/>
        </w:rPr>
        <w:t xml:space="preserve"> </w:t>
      </w:r>
      <w:r w:rsidR="00CB6D07">
        <w:rPr>
          <w:rFonts w:eastAsia="Times New Roman" w:cs="Times New Roman"/>
          <w:color w:val="auto"/>
          <w:szCs w:val="28"/>
        </w:rPr>
        <w:t xml:space="preserve">и «Приложение» </w:t>
      </w:r>
      <w:r w:rsidRPr="00CE2F09">
        <w:rPr>
          <w:rFonts w:eastAsia="Times New Roman" w:cs="Times New Roman"/>
          <w:color w:val="auto"/>
          <w:szCs w:val="28"/>
        </w:rPr>
        <w:t>не нумеруются.</w:t>
      </w:r>
    </w:p>
    <w:p w:rsidR="00B624C2" w:rsidRDefault="00CE2F09" w:rsidP="00251807">
      <w:pPr>
        <w:widowControl/>
        <w:spacing w:line="276" w:lineRule="auto"/>
      </w:pPr>
      <w:r w:rsidRPr="00CE2F09">
        <w:rPr>
          <w:rFonts w:eastAsia="Times New Roman" w:cs="Times New Roman"/>
          <w:color w:val="auto"/>
          <w:szCs w:val="28"/>
        </w:rPr>
        <w:t xml:space="preserve">Разделы могут быть разбиты на подразделы (пункты, параграфы), номер подраздела включает номер раздела (главы) и порядковый номер подраздела, разделенные точкой (например, 1.1, 2.1, 3.3). Номер соответствующего раздела или подраздела ставят в начале заголовка. </w:t>
      </w:r>
      <w:r w:rsidR="00B624C2" w:rsidRPr="00B624C2">
        <w:rPr>
          <w:rFonts w:eastAsia="Times New Roman" w:cs="Times New Roman"/>
          <w:color w:val="auto"/>
          <w:szCs w:val="28"/>
        </w:rPr>
        <w:t>Нумерация глав заканчивается точкой, а нумерация параграфов выполняется без точек.</w:t>
      </w:r>
      <w:r w:rsidR="00B624C2" w:rsidRPr="00B624C2">
        <w:t xml:space="preserve"> </w:t>
      </w:r>
      <w:r w:rsidR="00B624C2" w:rsidRPr="00B624C2">
        <w:rPr>
          <w:i/>
        </w:rPr>
        <w:t>Например:</w:t>
      </w:r>
    </w:p>
    <w:p w:rsidR="00251807" w:rsidRDefault="00251807" w:rsidP="00251807">
      <w:pPr>
        <w:widowControl/>
        <w:spacing w:line="276" w:lineRule="auto"/>
        <w:ind w:firstLine="0"/>
        <w:jc w:val="center"/>
        <w:rPr>
          <w:rFonts w:eastAsia="Times New Roman" w:cs="Times New Roman"/>
          <w:color w:val="auto"/>
          <w:szCs w:val="28"/>
        </w:rPr>
      </w:pPr>
    </w:p>
    <w:p w:rsidR="00251807" w:rsidRDefault="00251807" w:rsidP="00251807">
      <w:pPr>
        <w:widowControl/>
        <w:spacing w:line="276" w:lineRule="auto"/>
        <w:ind w:firstLine="0"/>
        <w:jc w:val="center"/>
        <w:rPr>
          <w:rFonts w:eastAsia="Times New Roman" w:cs="Times New Roman"/>
          <w:color w:val="auto"/>
          <w:szCs w:val="28"/>
        </w:rPr>
      </w:pPr>
    </w:p>
    <w:p w:rsidR="00B624C2" w:rsidRDefault="00B624C2" w:rsidP="00251807">
      <w:pPr>
        <w:widowControl/>
        <w:spacing w:line="360" w:lineRule="auto"/>
        <w:ind w:firstLine="0"/>
        <w:jc w:val="center"/>
        <w:rPr>
          <w:rFonts w:eastAsia="Times New Roman" w:cs="Times New Roman"/>
          <w:color w:val="auto"/>
          <w:szCs w:val="28"/>
        </w:rPr>
      </w:pPr>
      <w:r>
        <w:rPr>
          <w:rFonts w:eastAsia="Times New Roman" w:cs="Times New Roman"/>
          <w:color w:val="auto"/>
          <w:szCs w:val="28"/>
        </w:rPr>
        <w:t>ВВЕДЕНИЕ</w:t>
      </w:r>
    </w:p>
    <w:p w:rsidR="00B624C2" w:rsidRPr="00B624C2" w:rsidRDefault="00B624C2" w:rsidP="00251807">
      <w:pPr>
        <w:widowControl/>
        <w:spacing w:line="360" w:lineRule="auto"/>
        <w:ind w:firstLine="0"/>
        <w:jc w:val="center"/>
        <w:rPr>
          <w:rFonts w:eastAsia="Times New Roman" w:cs="Times New Roman"/>
          <w:color w:val="auto"/>
          <w:szCs w:val="28"/>
        </w:rPr>
      </w:pPr>
      <w:r w:rsidRPr="00B624C2">
        <w:rPr>
          <w:rFonts w:eastAsia="Times New Roman" w:cs="Times New Roman"/>
          <w:color w:val="auto"/>
          <w:szCs w:val="28"/>
        </w:rPr>
        <w:t>Глава 4. ПРАВИЛА ОФОРМЛЕНИЯ</w:t>
      </w:r>
    </w:p>
    <w:p w:rsidR="00B624C2" w:rsidRPr="00B624C2" w:rsidRDefault="00B624C2" w:rsidP="00251807">
      <w:pPr>
        <w:widowControl/>
        <w:spacing w:line="360" w:lineRule="auto"/>
        <w:ind w:firstLine="0"/>
        <w:jc w:val="center"/>
        <w:rPr>
          <w:rFonts w:eastAsia="Times New Roman" w:cs="Times New Roman"/>
          <w:color w:val="auto"/>
          <w:szCs w:val="28"/>
        </w:rPr>
      </w:pPr>
      <w:r w:rsidRPr="00B624C2">
        <w:rPr>
          <w:rFonts w:eastAsia="Times New Roman" w:cs="Times New Roman"/>
          <w:color w:val="auto"/>
          <w:szCs w:val="28"/>
        </w:rPr>
        <w:t>4.1 Параграф</w:t>
      </w:r>
    </w:p>
    <w:p w:rsidR="00CE2F09" w:rsidRPr="00CE2F09" w:rsidRDefault="00B624C2" w:rsidP="00251807">
      <w:pPr>
        <w:widowControl/>
        <w:spacing w:line="360" w:lineRule="auto"/>
        <w:ind w:firstLine="0"/>
        <w:jc w:val="center"/>
        <w:rPr>
          <w:rFonts w:eastAsia="Times New Roman" w:cs="Times New Roman"/>
          <w:color w:val="auto"/>
          <w:szCs w:val="28"/>
        </w:rPr>
      </w:pPr>
      <w:r w:rsidRPr="00B624C2">
        <w:rPr>
          <w:rFonts w:eastAsia="Times New Roman" w:cs="Times New Roman"/>
          <w:color w:val="auto"/>
          <w:szCs w:val="28"/>
        </w:rPr>
        <w:t>4.</w:t>
      </w:r>
      <w:r w:rsidR="00303FCC">
        <w:rPr>
          <w:rFonts w:eastAsia="Times New Roman" w:cs="Times New Roman"/>
          <w:color w:val="auto"/>
          <w:szCs w:val="28"/>
        </w:rPr>
        <w:t>1.1</w:t>
      </w:r>
      <w:r w:rsidRPr="00B624C2">
        <w:rPr>
          <w:rFonts w:eastAsia="Times New Roman" w:cs="Times New Roman"/>
          <w:color w:val="auto"/>
          <w:szCs w:val="28"/>
        </w:rPr>
        <w:t xml:space="preserve"> Подзаголовок</w:t>
      </w:r>
    </w:p>
    <w:p w:rsidR="00251807" w:rsidRDefault="00251807" w:rsidP="00251807">
      <w:pPr>
        <w:widowControl/>
        <w:spacing w:line="360" w:lineRule="auto"/>
        <w:rPr>
          <w:rFonts w:eastAsia="Times New Roman" w:cs="Times New Roman"/>
          <w:color w:val="auto"/>
          <w:szCs w:val="28"/>
        </w:rPr>
      </w:pP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Заголовки разделов пишут прописными (заглавными) буквами, заголовки подразделов – строчными с первой прописной буквой. Точку в конце заголовков не ставят, слова в заголовках не переносят. Если заголовок состоит из двух предложений, то их разделяют точкой. В тексте работы заголовки должны в точности повторять названия и нумерацию «Содержания».</w:t>
      </w:r>
      <w:r w:rsidR="00675D9E">
        <w:rPr>
          <w:rFonts w:eastAsia="Times New Roman" w:cs="Times New Roman"/>
          <w:color w:val="auto"/>
          <w:szCs w:val="28"/>
        </w:rPr>
        <w:t xml:space="preserve"> Выравнивание текста заголовков – по центру, р</w:t>
      </w:r>
      <w:r w:rsidR="00675D9E" w:rsidRPr="00CE2F09">
        <w:rPr>
          <w:rFonts w:eastAsia="Times New Roman" w:cs="Times New Roman"/>
          <w:color w:val="auto"/>
          <w:szCs w:val="28"/>
        </w:rPr>
        <w:t xml:space="preserve">екомендуемый тип шрифта - </w:t>
      </w:r>
      <w:proofErr w:type="spellStart"/>
      <w:r w:rsidR="00675D9E" w:rsidRPr="00CE2F09">
        <w:rPr>
          <w:rFonts w:eastAsia="Times New Roman" w:cs="Times New Roman"/>
          <w:color w:val="auto"/>
          <w:szCs w:val="28"/>
        </w:rPr>
        <w:t>Times</w:t>
      </w:r>
      <w:proofErr w:type="spellEnd"/>
      <w:r w:rsidR="00675D9E" w:rsidRPr="00CE2F09">
        <w:rPr>
          <w:rFonts w:eastAsia="Times New Roman" w:cs="Times New Roman"/>
          <w:color w:val="auto"/>
          <w:szCs w:val="28"/>
        </w:rPr>
        <w:t xml:space="preserve"> </w:t>
      </w:r>
      <w:proofErr w:type="spellStart"/>
      <w:r w:rsidR="00675D9E" w:rsidRPr="00CE2F09">
        <w:rPr>
          <w:rFonts w:eastAsia="Times New Roman" w:cs="Times New Roman"/>
          <w:color w:val="auto"/>
          <w:szCs w:val="28"/>
        </w:rPr>
        <w:t>New</w:t>
      </w:r>
      <w:proofErr w:type="spellEnd"/>
      <w:r w:rsidR="00675D9E" w:rsidRPr="00CE2F09">
        <w:rPr>
          <w:rFonts w:eastAsia="Times New Roman" w:cs="Times New Roman"/>
          <w:color w:val="auto"/>
          <w:szCs w:val="28"/>
        </w:rPr>
        <w:t xml:space="preserve"> </w:t>
      </w:r>
      <w:proofErr w:type="spellStart"/>
      <w:r w:rsidR="00675D9E" w:rsidRPr="00CE2F09">
        <w:rPr>
          <w:rFonts w:eastAsia="Times New Roman" w:cs="Times New Roman"/>
          <w:color w:val="auto"/>
          <w:szCs w:val="28"/>
        </w:rPr>
        <w:t>Roman</w:t>
      </w:r>
      <w:proofErr w:type="spellEnd"/>
      <w:r w:rsidR="00675D9E" w:rsidRPr="00CE2F09">
        <w:rPr>
          <w:rFonts w:eastAsia="Times New Roman" w:cs="Times New Roman"/>
          <w:color w:val="auto"/>
          <w:szCs w:val="28"/>
        </w:rPr>
        <w:t>, размер шрифта – 14</w:t>
      </w:r>
      <w:r w:rsidR="00675D9E">
        <w:rPr>
          <w:rFonts w:eastAsia="Times New Roman" w:cs="Times New Roman"/>
          <w:color w:val="auto"/>
          <w:szCs w:val="28"/>
        </w:rPr>
        <w:t xml:space="preserve"> или 16, допускается полужирное выделение</w:t>
      </w:r>
      <w:r w:rsidR="00B449D3">
        <w:rPr>
          <w:rFonts w:eastAsia="Times New Roman" w:cs="Times New Roman"/>
          <w:color w:val="auto"/>
          <w:szCs w:val="28"/>
        </w:rPr>
        <w:t xml:space="preserve"> или выделение курсивом</w:t>
      </w:r>
      <w:r w:rsidR="00675D9E">
        <w:rPr>
          <w:rFonts w:eastAsia="Times New Roman" w:cs="Times New Roman"/>
          <w:color w:val="auto"/>
          <w:szCs w:val="28"/>
        </w:rPr>
        <w:t>.</w:t>
      </w:r>
    </w:p>
    <w:p w:rsidR="00D87E9C"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Каждый раздел необходимо начинать с новой страницы, а очередной подраздел – там, где заканчивается предыдущий подраздел. Не допускается писать заголовок подраздела на одном листе, а его текст – на другом. Разделы и подразделы письменной работы не должны начинаться и/или заканчиваться </w:t>
      </w:r>
      <w:r w:rsidR="00051BCA">
        <w:rPr>
          <w:rFonts w:eastAsia="Times New Roman" w:cs="Times New Roman"/>
          <w:color w:val="auto"/>
          <w:szCs w:val="28"/>
        </w:rPr>
        <w:t>таблицей, рисунком, формулой, цифрой.</w:t>
      </w:r>
    </w:p>
    <w:p w:rsidR="00062667" w:rsidRPr="00CE2F09" w:rsidRDefault="00062667" w:rsidP="00251807">
      <w:pPr>
        <w:widowControl/>
        <w:spacing w:line="276" w:lineRule="auto"/>
        <w:rPr>
          <w:rFonts w:eastAsia="Times New Roman" w:cs="Times New Roman"/>
          <w:color w:val="auto"/>
          <w:szCs w:val="28"/>
        </w:rPr>
      </w:pPr>
      <w:r>
        <w:t>Между заголовком, следующим после текста предыдущего параграфа, оставляется одна строка пустая. Расстояние между заголовком и последующим текстом также равно одной пустой строке (15 мм).</w:t>
      </w:r>
    </w:p>
    <w:p w:rsidR="00251807" w:rsidRDefault="00251807" w:rsidP="00251807">
      <w:pPr>
        <w:widowControl/>
        <w:spacing w:line="276" w:lineRule="auto"/>
        <w:ind w:firstLine="0"/>
        <w:jc w:val="center"/>
        <w:outlineLvl w:val="1"/>
        <w:rPr>
          <w:rFonts w:eastAsia="Times New Roman" w:cs="Times New Roman"/>
          <w:b/>
          <w:bCs/>
          <w:i/>
          <w:iCs/>
          <w:color w:val="auto"/>
          <w:szCs w:val="28"/>
        </w:rPr>
      </w:pPr>
    </w:p>
    <w:p w:rsidR="00251807" w:rsidRDefault="00251807" w:rsidP="00251807">
      <w:pPr>
        <w:widowControl/>
        <w:spacing w:line="276" w:lineRule="auto"/>
        <w:ind w:firstLine="0"/>
        <w:jc w:val="center"/>
        <w:outlineLvl w:val="1"/>
        <w:rPr>
          <w:rFonts w:eastAsia="Times New Roman" w:cs="Times New Roman"/>
          <w:b/>
          <w:bCs/>
          <w:i/>
          <w:iCs/>
          <w:color w:val="auto"/>
          <w:szCs w:val="28"/>
        </w:rPr>
      </w:pPr>
    </w:p>
    <w:p w:rsidR="00251807" w:rsidRDefault="00251807" w:rsidP="00251807">
      <w:pPr>
        <w:widowControl/>
        <w:spacing w:line="276" w:lineRule="auto"/>
        <w:ind w:firstLine="0"/>
        <w:jc w:val="center"/>
        <w:outlineLvl w:val="1"/>
        <w:rPr>
          <w:rFonts w:eastAsia="Times New Roman" w:cs="Times New Roman"/>
          <w:b/>
          <w:bCs/>
          <w:i/>
          <w:iCs/>
          <w:color w:val="auto"/>
          <w:szCs w:val="28"/>
        </w:rPr>
      </w:pPr>
    </w:p>
    <w:p w:rsidR="00CE2F09" w:rsidRDefault="00CE2F09" w:rsidP="00251807">
      <w:pPr>
        <w:widowControl/>
        <w:spacing w:line="276" w:lineRule="auto"/>
        <w:ind w:firstLine="0"/>
        <w:jc w:val="center"/>
        <w:outlineLvl w:val="1"/>
        <w:rPr>
          <w:rFonts w:eastAsia="Times New Roman" w:cs="Times New Roman"/>
          <w:b/>
          <w:bCs/>
          <w:i/>
          <w:iCs/>
          <w:color w:val="auto"/>
          <w:szCs w:val="28"/>
        </w:rPr>
      </w:pPr>
      <w:r w:rsidRPr="00CE2F09">
        <w:rPr>
          <w:rFonts w:eastAsia="Times New Roman" w:cs="Times New Roman"/>
          <w:b/>
          <w:bCs/>
          <w:i/>
          <w:iCs/>
          <w:color w:val="auto"/>
          <w:szCs w:val="28"/>
        </w:rPr>
        <w:lastRenderedPageBreak/>
        <w:t>Правила оформления перечислений (списков)</w:t>
      </w:r>
    </w:p>
    <w:p w:rsidR="00251807" w:rsidRPr="00CE2F09" w:rsidRDefault="00251807" w:rsidP="00251807">
      <w:pPr>
        <w:widowControl/>
        <w:spacing w:line="276" w:lineRule="auto"/>
        <w:ind w:firstLine="0"/>
        <w:jc w:val="center"/>
        <w:outlineLvl w:val="1"/>
        <w:rPr>
          <w:rFonts w:eastAsia="Times New Roman" w:cs="Times New Roman"/>
          <w:b/>
          <w:bCs/>
          <w:color w:val="auto"/>
          <w:szCs w:val="28"/>
        </w:rPr>
      </w:pP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Если в тексте работы есть перечисления, то перед каждым элементом перечисления следует ставить дефис (допус</w:t>
      </w:r>
      <w:r w:rsidR="00B624C2">
        <w:rPr>
          <w:rFonts w:eastAsia="Times New Roman" w:cs="Times New Roman"/>
          <w:color w:val="auto"/>
          <w:szCs w:val="28"/>
        </w:rPr>
        <w:t>кается маркировка в виде круглой точки черного цвета, размер 14</w:t>
      </w:r>
      <w:r w:rsidRPr="00CE2F09">
        <w:rPr>
          <w:rFonts w:eastAsia="Times New Roman" w:cs="Times New Roman"/>
          <w:color w:val="auto"/>
          <w:szCs w:val="28"/>
        </w:rPr>
        <w:t xml:space="preserve">). </w:t>
      </w:r>
      <w:r w:rsidRPr="00CE2F09">
        <w:rPr>
          <w:rFonts w:eastAsia="Times New Roman" w:cs="Times New Roman"/>
          <w:bCs/>
          <w:i/>
          <w:iCs/>
          <w:color w:val="auto"/>
          <w:szCs w:val="28"/>
        </w:rPr>
        <w:t>Например</w:t>
      </w:r>
      <w:r w:rsidRPr="00CE2F09">
        <w:rPr>
          <w:rFonts w:eastAsia="Times New Roman" w:cs="Times New Roman"/>
          <w:color w:val="auto"/>
          <w:szCs w:val="28"/>
        </w:rPr>
        <w:t>:</w:t>
      </w:r>
    </w:p>
    <w:p w:rsidR="008605BC" w:rsidRPr="00CE2F09" w:rsidRDefault="008605BC" w:rsidP="00251807">
      <w:pPr>
        <w:widowControl/>
        <w:spacing w:line="276" w:lineRule="auto"/>
        <w:ind w:firstLine="0"/>
        <w:rPr>
          <w:rFonts w:eastAsia="Times New Roman" w:cs="Times New Roman"/>
          <w:color w:val="auto"/>
          <w:szCs w:val="28"/>
        </w:rPr>
      </w:pPr>
      <w:r w:rsidRPr="00CE2F09">
        <w:rPr>
          <w:rFonts w:eastAsia="Times New Roman" w:cs="Times New Roman"/>
          <w:noProof/>
          <w:color w:val="auto"/>
          <w:szCs w:val="28"/>
        </w:rPr>
        <w:drawing>
          <wp:inline distT="0" distB="0" distL="0" distR="0" wp14:anchorId="4961CB1A" wp14:editId="47B97D4F">
            <wp:extent cx="6293547" cy="2110740"/>
            <wp:effectExtent l="0" t="0" r="0" b="3810"/>
            <wp:docPr id="2" name="Рисунок 5"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мер"/>
                    <pic:cNvPicPr>
                      <a:picLocks noChangeAspect="1" noChangeArrowheads="1"/>
                    </pic:cNvPicPr>
                  </pic:nvPicPr>
                  <pic:blipFill rotWithShape="1">
                    <a:blip r:embed="rId6">
                      <a:extLst>
                        <a:ext uri="{28A0092B-C50C-407E-A947-70E740481C1C}">
                          <a14:useLocalDpi xmlns:a14="http://schemas.microsoft.com/office/drawing/2010/main" val="0"/>
                        </a:ext>
                      </a:extLst>
                    </a:blip>
                    <a:srcRect l="10574"/>
                    <a:stretch/>
                  </pic:blipFill>
                  <pic:spPr bwMode="auto">
                    <a:xfrm>
                      <a:off x="0" y="0"/>
                      <a:ext cx="6338412" cy="2125787"/>
                    </a:xfrm>
                    <a:prstGeom prst="rect">
                      <a:avLst/>
                    </a:prstGeom>
                    <a:noFill/>
                    <a:ln>
                      <a:noFill/>
                    </a:ln>
                    <a:extLst>
                      <a:ext uri="{53640926-AAD7-44D8-BBD7-CCE9431645EC}">
                        <a14:shadowObscured xmlns:a14="http://schemas.microsoft.com/office/drawing/2010/main"/>
                      </a:ext>
                    </a:extLst>
                  </pic:spPr>
                </pic:pic>
              </a:graphicData>
            </a:graphic>
          </wp:inline>
        </w:drawing>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При необходимости ссылки в тексте работы на один из элементов перечисления вместо дефиса ставятся строчные буквы в порядке русского алфавита, начиная с буквы а (за исключением букв ё, з, й, о, ч, ъ, ы, ь).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w:t>
      </w:r>
      <w:r w:rsidRPr="00CE2F09">
        <w:rPr>
          <w:rFonts w:eastAsia="Times New Roman" w:cs="Times New Roman"/>
          <w:bCs/>
          <w:i/>
          <w:iCs/>
          <w:color w:val="auto"/>
          <w:szCs w:val="28"/>
        </w:rPr>
        <w:t>Например</w:t>
      </w:r>
      <w:r w:rsidRPr="00CE2F09">
        <w:rPr>
          <w:rFonts w:eastAsia="Times New Roman" w:cs="Times New Roman"/>
          <w:color w:val="auto"/>
          <w:szCs w:val="28"/>
        </w:rPr>
        <w:t>:</w:t>
      </w:r>
    </w:p>
    <w:tbl>
      <w:tblPr>
        <w:tblW w:w="0" w:type="auto"/>
        <w:tblCellSpacing w:w="60" w:type="dxa"/>
        <w:tblCellMar>
          <w:left w:w="0" w:type="dxa"/>
          <w:right w:w="0" w:type="dxa"/>
        </w:tblCellMar>
        <w:tblLook w:val="04A0" w:firstRow="1" w:lastRow="0" w:firstColumn="1" w:lastColumn="0" w:noHBand="0" w:noVBand="1"/>
      </w:tblPr>
      <w:tblGrid>
        <w:gridCol w:w="9922"/>
      </w:tblGrid>
      <w:tr w:rsidR="00CE2F09" w:rsidRPr="00CE2F09" w:rsidTr="00CE2F09">
        <w:trPr>
          <w:tblCellSpacing w:w="60" w:type="dxa"/>
        </w:trPr>
        <w:tc>
          <w:tcPr>
            <w:tcW w:w="0" w:type="auto"/>
            <w:vAlign w:val="center"/>
            <w:hideMark/>
          </w:tcPr>
          <w:p w:rsidR="00CE2F09" w:rsidRPr="00CE2F09" w:rsidRDefault="00CE2F09" w:rsidP="00251807">
            <w:pPr>
              <w:widowControl/>
              <w:spacing w:line="276" w:lineRule="auto"/>
              <w:ind w:firstLine="0"/>
              <w:rPr>
                <w:rFonts w:eastAsia="Times New Roman" w:cs="Times New Roman"/>
                <w:color w:val="auto"/>
                <w:szCs w:val="28"/>
              </w:rPr>
            </w:pPr>
            <w:r w:rsidRPr="00CE2F09">
              <w:rPr>
                <w:rFonts w:eastAsia="Times New Roman" w:cs="Times New Roman"/>
                <w:noProof/>
                <w:color w:val="auto"/>
                <w:szCs w:val="28"/>
              </w:rPr>
              <w:drawing>
                <wp:inline distT="0" distB="0" distL="0" distR="0" wp14:anchorId="0C6E166A" wp14:editId="693E943B">
                  <wp:extent cx="6357620" cy="2667000"/>
                  <wp:effectExtent l="0" t="0" r="5080" b="0"/>
                  <wp:docPr id="3" name="Рисунок 6"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мер"/>
                          <pic:cNvPicPr>
                            <a:picLocks noChangeAspect="1" noChangeArrowheads="1"/>
                          </pic:cNvPicPr>
                        </pic:nvPicPr>
                        <pic:blipFill rotWithShape="1">
                          <a:blip r:embed="rId7">
                            <a:extLst>
                              <a:ext uri="{28A0092B-C50C-407E-A947-70E740481C1C}">
                                <a14:useLocalDpi xmlns:a14="http://schemas.microsoft.com/office/drawing/2010/main" val="0"/>
                              </a:ext>
                            </a:extLst>
                          </a:blip>
                          <a:srcRect l="10279"/>
                          <a:stretch/>
                        </pic:blipFill>
                        <pic:spPr bwMode="auto">
                          <a:xfrm>
                            <a:off x="0" y="0"/>
                            <a:ext cx="6386725" cy="26792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51807" w:rsidRDefault="00251807" w:rsidP="00251807">
      <w:pPr>
        <w:widowControl/>
        <w:spacing w:line="276" w:lineRule="auto"/>
        <w:ind w:firstLine="0"/>
        <w:jc w:val="center"/>
        <w:outlineLvl w:val="1"/>
        <w:rPr>
          <w:rFonts w:eastAsia="Times New Roman" w:cs="Times New Roman"/>
          <w:b/>
          <w:bCs/>
          <w:i/>
          <w:iCs/>
          <w:color w:val="auto"/>
          <w:szCs w:val="28"/>
        </w:rPr>
      </w:pPr>
    </w:p>
    <w:p w:rsidR="00CE2F09" w:rsidRDefault="00CE2F09" w:rsidP="00251807">
      <w:pPr>
        <w:widowControl/>
        <w:spacing w:line="276" w:lineRule="auto"/>
        <w:ind w:firstLine="0"/>
        <w:jc w:val="center"/>
        <w:outlineLvl w:val="1"/>
        <w:rPr>
          <w:rFonts w:eastAsia="Times New Roman" w:cs="Times New Roman"/>
          <w:b/>
          <w:bCs/>
          <w:i/>
          <w:iCs/>
          <w:color w:val="auto"/>
          <w:szCs w:val="28"/>
        </w:rPr>
      </w:pPr>
      <w:r w:rsidRPr="00CE2F09">
        <w:rPr>
          <w:rFonts w:eastAsia="Times New Roman" w:cs="Times New Roman"/>
          <w:b/>
          <w:bCs/>
          <w:i/>
          <w:iCs/>
          <w:color w:val="auto"/>
          <w:szCs w:val="28"/>
        </w:rPr>
        <w:t>Правила оформления иллюстраций (рисунков)</w:t>
      </w:r>
    </w:p>
    <w:p w:rsidR="00251807" w:rsidRPr="00CE2F09" w:rsidRDefault="00251807" w:rsidP="00251807">
      <w:pPr>
        <w:widowControl/>
        <w:spacing w:line="276" w:lineRule="auto"/>
        <w:ind w:firstLine="0"/>
        <w:jc w:val="center"/>
        <w:outlineLvl w:val="1"/>
        <w:rPr>
          <w:rFonts w:eastAsia="Times New Roman" w:cs="Times New Roman"/>
          <w:b/>
          <w:bCs/>
          <w:color w:val="auto"/>
          <w:szCs w:val="28"/>
        </w:rPr>
      </w:pPr>
    </w:p>
    <w:p w:rsidR="00281227" w:rsidRPr="00281227"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В письменной работе для наглядности, уменьшения физического объема сплошного текста используют иллюстрации – графики, схемы, диаграммы, чертежи, рисунки и фотографии. Все иллюстрации именуются в работе рисунками. Рисунки должны быть созданы с помощью инструментов </w:t>
      </w:r>
      <w:proofErr w:type="spellStart"/>
      <w:r w:rsidRPr="00CE2F09">
        <w:rPr>
          <w:rFonts w:eastAsia="Times New Roman" w:cs="Times New Roman"/>
          <w:color w:val="auto"/>
          <w:szCs w:val="28"/>
        </w:rPr>
        <w:t>Microsoft</w:t>
      </w:r>
      <w:proofErr w:type="spellEnd"/>
      <w:r w:rsidRPr="00CE2F09">
        <w:rPr>
          <w:rFonts w:eastAsia="Times New Roman" w:cs="Times New Roman"/>
          <w:color w:val="auto"/>
          <w:szCs w:val="28"/>
        </w:rPr>
        <w:t xml:space="preserve"> </w:t>
      </w:r>
      <w:proofErr w:type="spellStart"/>
      <w:r w:rsidRPr="00CE2F09">
        <w:rPr>
          <w:rFonts w:eastAsia="Times New Roman" w:cs="Times New Roman"/>
          <w:color w:val="auto"/>
          <w:szCs w:val="28"/>
        </w:rPr>
        <w:t>Word</w:t>
      </w:r>
      <w:proofErr w:type="spellEnd"/>
      <w:r w:rsidRPr="00CE2F09">
        <w:rPr>
          <w:rFonts w:eastAsia="Times New Roman" w:cs="Times New Roman"/>
          <w:color w:val="auto"/>
          <w:szCs w:val="28"/>
        </w:rPr>
        <w:t xml:space="preserve">, </w:t>
      </w:r>
      <w:r w:rsidRPr="00CE2F09">
        <w:rPr>
          <w:rFonts w:eastAsia="Times New Roman" w:cs="Times New Roman"/>
          <w:color w:val="auto"/>
          <w:szCs w:val="28"/>
        </w:rPr>
        <w:lastRenderedPageBreak/>
        <w:t>возможно использование цвета.</w:t>
      </w:r>
      <w:r w:rsidR="00281227" w:rsidRPr="00281227">
        <w:rPr>
          <w:rFonts w:eastAsia="Times New Roman" w:cs="Times New Roman"/>
          <w:color w:val="auto"/>
          <w:szCs w:val="28"/>
        </w:rPr>
        <w:t xml:space="preserve"> До и после рисунка оставля</w:t>
      </w:r>
      <w:r w:rsidR="00235F3D">
        <w:rPr>
          <w:rFonts w:eastAsia="Times New Roman" w:cs="Times New Roman"/>
          <w:color w:val="auto"/>
          <w:szCs w:val="28"/>
        </w:rPr>
        <w:t>е</w:t>
      </w:r>
      <w:r w:rsidR="00281227" w:rsidRPr="00281227">
        <w:rPr>
          <w:rFonts w:eastAsia="Times New Roman" w:cs="Times New Roman"/>
          <w:color w:val="auto"/>
          <w:szCs w:val="28"/>
        </w:rPr>
        <w:t>тся одна пустая строка.</w:t>
      </w:r>
    </w:p>
    <w:p w:rsid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Рисунки нумеруются арабскими цифрами сквозной нумерацией по всей работе. Каждый рисунок (схема, график, диаграмма) должен иметь название (заголовок) и подписываться внизу под рисунком посередине строки без абзацного отступа. </w:t>
      </w:r>
      <w:r w:rsidRPr="00CE2F09">
        <w:rPr>
          <w:rFonts w:eastAsia="Times New Roman" w:cs="Times New Roman"/>
          <w:i/>
          <w:color w:val="auto"/>
          <w:szCs w:val="28"/>
        </w:rPr>
        <w:t>Например:</w:t>
      </w:r>
      <w:r w:rsidRPr="00CE2F09">
        <w:rPr>
          <w:rFonts w:eastAsia="Times New Roman" w:cs="Times New Roman"/>
          <w:color w:val="auto"/>
          <w:szCs w:val="28"/>
        </w:rPr>
        <w:t xml:space="preserve"> </w:t>
      </w:r>
    </w:p>
    <w:p w:rsidR="00251807" w:rsidRDefault="00251807" w:rsidP="00251807">
      <w:pPr>
        <w:widowControl/>
        <w:spacing w:line="276" w:lineRule="auto"/>
        <w:rPr>
          <w:rFonts w:eastAsia="Times New Roman" w:cs="Times New Roman"/>
          <w:color w:val="auto"/>
          <w:szCs w:val="28"/>
        </w:rPr>
      </w:pPr>
    </w:p>
    <w:p w:rsidR="00281227" w:rsidRPr="00281227" w:rsidRDefault="00281227" w:rsidP="00251807">
      <w:pPr>
        <w:widowControl/>
        <w:spacing w:line="276" w:lineRule="auto"/>
        <w:ind w:firstLine="0"/>
        <w:jc w:val="center"/>
        <w:rPr>
          <w:rFonts w:eastAsia="Times New Roman" w:cs="Times New Roman"/>
          <w:color w:val="auto"/>
          <w:szCs w:val="28"/>
        </w:rPr>
      </w:pPr>
      <w:r w:rsidRPr="00281227">
        <w:rPr>
          <w:rFonts w:eastAsia="Times New Roman" w:cs="Times New Roman"/>
          <w:noProof/>
          <w:color w:val="auto"/>
          <w:szCs w:val="28"/>
        </w:rPr>
        <w:drawing>
          <wp:inline distT="0" distB="0" distL="0" distR="0">
            <wp:extent cx="274320" cy="198120"/>
            <wp:effectExtent l="0" t="0" r="0" b="0"/>
            <wp:docPr id="8" name="Рисунок 8" descr="http://files.studfiles.ru/2706/262/html_D_VVyqqVH2.BP_U/htmlconvd-mkNuTt_html_m70b61a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studfiles.ru/2706/262/html_D_VVyqqVH2.BP_U/htmlconvd-mkNuTt_html_m70b61aa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p>
    <w:p w:rsidR="00281227" w:rsidRDefault="00281227" w:rsidP="00251807">
      <w:pPr>
        <w:widowControl/>
        <w:spacing w:line="276" w:lineRule="auto"/>
        <w:ind w:firstLine="0"/>
        <w:jc w:val="center"/>
        <w:rPr>
          <w:rFonts w:eastAsia="Times New Roman" w:cs="Times New Roman"/>
          <w:color w:val="auto"/>
          <w:sz w:val="24"/>
        </w:rPr>
      </w:pPr>
      <w:r w:rsidRPr="00235F3D">
        <w:rPr>
          <w:rFonts w:eastAsia="Times New Roman" w:cs="Times New Roman"/>
          <w:color w:val="auto"/>
          <w:sz w:val="24"/>
        </w:rPr>
        <w:t>Рисунок 1 – Пятиконечная звезда</w:t>
      </w:r>
    </w:p>
    <w:p w:rsidR="00251807" w:rsidRPr="00235F3D" w:rsidRDefault="00251807" w:rsidP="00251807">
      <w:pPr>
        <w:widowControl/>
        <w:spacing w:line="276" w:lineRule="auto"/>
        <w:ind w:firstLine="0"/>
        <w:jc w:val="center"/>
        <w:rPr>
          <w:rFonts w:eastAsia="Times New Roman" w:cs="Times New Roman"/>
          <w:color w:val="auto"/>
          <w:sz w:val="24"/>
        </w:rPr>
      </w:pP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На все рисунки должны быть даны ссылки в тексте работы, </w:t>
      </w:r>
      <w:r w:rsidRPr="00CE2F09">
        <w:rPr>
          <w:rFonts w:eastAsia="Times New Roman" w:cs="Times New Roman"/>
          <w:i/>
          <w:color w:val="auto"/>
          <w:szCs w:val="28"/>
        </w:rPr>
        <w:t>например:</w:t>
      </w:r>
      <w:r w:rsidRPr="00CE2F09">
        <w:rPr>
          <w:rFonts w:eastAsia="Times New Roman" w:cs="Times New Roman"/>
          <w:color w:val="auto"/>
          <w:szCs w:val="28"/>
        </w:rPr>
        <w:t xml:space="preserve"> «... на рисунке 2 представлены ...» или «… имеют тенденцию к снижению (рисунок 2)». </w:t>
      </w:r>
    </w:p>
    <w:p w:rsid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Рисунки следует располагать сразу после текста, в котором они упоминаются впервые или на следующей странице. Если рисунок достаточно велик, его можно размещать на отдельном листе.</w:t>
      </w:r>
      <w:r w:rsidR="009C5741">
        <w:rPr>
          <w:rFonts w:eastAsia="Times New Roman" w:cs="Times New Roman"/>
          <w:color w:val="auto"/>
          <w:szCs w:val="28"/>
        </w:rPr>
        <w:t xml:space="preserve"> </w:t>
      </w:r>
    </w:p>
    <w:p w:rsidR="00251807" w:rsidRDefault="00251807" w:rsidP="00251807">
      <w:pPr>
        <w:widowControl/>
        <w:spacing w:line="276" w:lineRule="auto"/>
        <w:rPr>
          <w:rFonts w:eastAsia="Times New Roman" w:cs="Times New Roman"/>
          <w:color w:val="auto"/>
          <w:szCs w:val="28"/>
        </w:rPr>
      </w:pPr>
    </w:p>
    <w:p w:rsidR="00251807" w:rsidRPr="00CE2F09" w:rsidRDefault="00251807" w:rsidP="00251807">
      <w:pPr>
        <w:widowControl/>
        <w:spacing w:line="276" w:lineRule="auto"/>
        <w:rPr>
          <w:rFonts w:eastAsia="Times New Roman" w:cs="Times New Roman"/>
          <w:color w:val="auto"/>
          <w:szCs w:val="28"/>
        </w:rPr>
      </w:pPr>
    </w:p>
    <w:p w:rsidR="00CE2F09" w:rsidRDefault="00CE2F09" w:rsidP="00251807">
      <w:pPr>
        <w:widowControl/>
        <w:spacing w:line="276" w:lineRule="auto"/>
        <w:ind w:firstLine="0"/>
        <w:jc w:val="center"/>
        <w:outlineLvl w:val="1"/>
        <w:rPr>
          <w:rFonts w:eastAsia="Times New Roman" w:cs="Times New Roman"/>
          <w:b/>
          <w:bCs/>
          <w:i/>
          <w:iCs/>
          <w:color w:val="auto"/>
          <w:szCs w:val="28"/>
        </w:rPr>
      </w:pPr>
      <w:r w:rsidRPr="00CE2F09">
        <w:rPr>
          <w:rFonts w:eastAsia="Times New Roman" w:cs="Times New Roman"/>
          <w:b/>
          <w:bCs/>
          <w:i/>
          <w:iCs/>
          <w:color w:val="auto"/>
          <w:szCs w:val="28"/>
        </w:rPr>
        <w:t>Правила применения и оформления таблиц</w:t>
      </w:r>
    </w:p>
    <w:p w:rsidR="00251807" w:rsidRPr="00CE2F09" w:rsidRDefault="00251807" w:rsidP="00251807">
      <w:pPr>
        <w:widowControl/>
        <w:spacing w:line="276" w:lineRule="auto"/>
        <w:ind w:firstLine="0"/>
        <w:jc w:val="center"/>
        <w:outlineLvl w:val="1"/>
        <w:rPr>
          <w:rFonts w:eastAsia="Times New Roman" w:cs="Times New Roman"/>
          <w:b/>
          <w:bCs/>
          <w:color w:val="auto"/>
          <w:szCs w:val="28"/>
        </w:rPr>
      </w:pP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В письменной работе обобщенный и систематизированный фактический материал может быть представлен в виде таблицы, что способствует наглядности и удобству сравнения показателей. </w:t>
      </w:r>
      <w:r w:rsidR="002B3227">
        <w:rPr>
          <w:rFonts w:eastAsia="Times New Roman" w:cs="Times New Roman"/>
          <w:color w:val="auto"/>
          <w:szCs w:val="28"/>
        </w:rPr>
        <w:t>П</w:t>
      </w:r>
      <w:r w:rsidRPr="00CE2F09">
        <w:rPr>
          <w:rFonts w:eastAsia="Times New Roman" w:cs="Times New Roman"/>
          <w:color w:val="auto"/>
          <w:szCs w:val="28"/>
        </w:rPr>
        <w:t xml:space="preserve">ри оформлении таблиц </w:t>
      </w:r>
      <w:r w:rsidR="002B3227">
        <w:rPr>
          <w:rFonts w:eastAsia="Times New Roman" w:cs="Times New Roman"/>
          <w:color w:val="auto"/>
          <w:szCs w:val="28"/>
        </w:rPr>
        <w:t>д</w:t>
      </w:r>
      <w:r w:rsidR="002B3227" w:rsidRPr="00CE2F09">
        <w:rPr>
          <w:rFonts w:eastAsia="Times New Roman" w:cs="Times New Roman"/>
          <w:color w:val="auto"/>
          <w:szCs w:val="28"/>
        </w:rPr>
        <w:t xml:space="preserve">опускается </w:t>
      </w:r>
      <w:r w:rsidRPr="00CE2F09">
        <w:rPr>
          <w:rFonts w:eastAsia="Times New Roman" w:cs="Times New Roman"/>
          <w:color w:val="auto"/>
          <w:szCs w:val="28"/>
        </w:rPr>
        <w:t xml:space="preserve">применять размер шрифта меньший, чем в тексте работы, но не менее 10 пт. </w:t>
      </w:r>
    </w:p>
    <w:p w:rsidR="00A3377F" w:rsidRDefault="00CE2F09" w:rsidP="00251807">
      <w:pPr>
        <w:widowControl/>
        <w:spacing w:line="276" w:lineRule="auto"/>
        <w:ind w:firstLine="0"/>
        <w:rPr>
          <w:rFonts w:eastAsia="Times New Roman" w:cs="Times New Roman"/>
          <w:color w:val="auto"/>
          <w:szCs w:val="28"/>
        </w:rPr>
      </w:pPr>
      <w:r w:rsidRPr="00CE2F09">
        <w:rPr>
          <w:rFonts w:eastAsia="Times New Roman" w:cs="Times New Roman"/>
          <w:color w:val="auto"/>
          <w:szCs w:val="28"/>
        </w:rPr>
        <w:t>Таблицы следует нумеровать арабскими цифрами сквозной нумерацией по всей работе. Каждая таблица должна иметь заголовок - точный, краткий, содержательный. Заголовок таблицы следует помещать над таблицей слева, без абзацного отступа в одну строку с ее номером через тире</w:t>
      </w:r>
      <w:r w:rsidRPr="00CE2F09">
        <w:rPr>
          <w:rFonts w:eastAsia="Times New Roman" w:cs="Times New Roman"/>
          <w:i/>
          <w:color w:val="auto"/>
          <w:szCs w:val="28"/>
        </w:rPr>
        <w:t>, например:</w:t>
      </w:r>
      <w:r w:rsidRPr="00CE2F09">
        <w:rPr>
          <w:rFonts w:eastAsia="Times New Roman" w:cs="Times New Roman"/>
          <w:color w:val="auto"/>
          <w:szCs w:val="28"/>
        </w:rPr>
        <w:t xml:space="preserve"> </w:t>
      </w:r>
    </w:p>
    <w:p w:rsidR="00A3377F" w:rsidRPr="00A3377F" w:rsidRDefault="00A3377F" w:rsidP="00251807">
      <w:pPr>
        <w:widowControl/>
        <w:spacing w:line="276" w:lineRule="auto"/>
        <w:ind w:firstLine="0"/>
        <w:rPr>
          <w:rFonts w:eastAsia="Times New Roman" w:cs="Times New Roman"/>
          <w:color w:val="auto"/>
          <w:szCs w:val="28"/>
        </w:rPr>
      </w:pPr>
      <w:r w:rsidRPr="00A3377F">
        <w:rPr>
          <w:rFonts w:eastAsia="Times New Roman" w:cs="Times New Roman"/>
          <w:color w:val="auto"/>
          <w:szCs w:val="28"/>
        </w:rPr>
        <w:t>Таблица 1 – Распределение ответов респондентов на вопросы анкеты по возрастным группам (в %)</w:t>
      </w:r>
    </w:p>
    <w:tbl>
      <w:tblPr>
        <w:tblW w:w="992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3527"/>
        <w:gridCol w:w="1407"/>
        <w:gridCol w:w="1183"/>
        <w:gridCol w:w="1183"/>
        <w:gridCol w:w="1557"/>
        <w:gridCol w:w="1072"/>
      </w:tblGrid>
      <w:tr w:rsidR="00A3377F" w:rsidRPr="00A3377F" w:rsidTr="00FA057B">
        <w:trPr>
          <w:tblCellSpacing w:w="0" w:type="dxa"/>
          <w:jc w:val="center"/>
        </w:trPr>
        <w:tc>
          <w:tcPr>
            <w:tcW w:w="3527" w:type="dxa"/>
            <w:vMerge w:val="restart"/>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Варианты</w:t>
            </w:r>
          </w:p>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ответов</w:t>
            </w:r>
          </w:p>
        </w:tc>
        <w:tc>
          <w:tcPr>
            <w:tcW w:w="5330" w:type="dxa"/>
            <w:gridSpan w:val="4"/>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Возрастные группы</w:t>
            </w:r>
          </w:p>
        </w:tc>
        <w:tc>
          <w:tcPr>
            <w:tcW w:w="1072"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Всего</w:t>
            </w:r>
          </w:p>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по выборке</w:t>
            </w:r>
          </w:p>
        </w:tc>
      </w:tr>
      <w:tr w:rsidR="00A3377F" w:rsidRPr="00A3377F" w:rsidTr="00FA057B">
        <w:trPr>
          <w:tblCellSpacing w:w="0" w:type="dxa"/>
          <w:jc w:val="center"/>
        </w:trPr>
        <w:tc>
          <w:tcPr>
            <w:tcW w:w="3527" w:type="dxa"/>
            <w:vMerge/>
            <w:vAlign w:val="center"/>
            <w:hideMark/>
          </w:tcPr>
          <w:p w:rsidR="00A3377F" w:rsidRPr="00A3377F" w:rsidRDefault="00A3377F" w:rsidP="00251807">
            <w:pPr>
              <w:widowControl/>
              <w:spacing w:line="276" w:lineRule="auto"/>
              <w:ind w:firstLine="0"/>
              <w:rPr>
                <w:rFonts w:eastAsia="Times New Roman" w:cs="Times New Roman"/>
                <w:color w:val="auto"/>
                <w:sz w:val="24"/>
              </w:rPr>
            </w:pPr>
          </w:p>
        </w:tc>
        <w:tc>
          <w:tcPr>
            <w:tcW w:w="1407"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18-24 года</w:t>
            </w:r>
          </w:p>
        </w:tc>
        <w:tc>
          <w:tcPr>
            <w:tcW w:w="1183"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25-29 лет</w:t>
            </w:r>
          </w:p>
        </w:tc>
        <w:tc>
          <w:tcPr>
            <w:tcW w:w="1183"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30-45 лет</w:t>
            </w:r>
          </w:p>
        </w:tc>
        <w:tc>
          <w:tcPr>
            <w:tcW w:w="1557"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старше 45 лет</w:t>
            </w:r>
          </w:p>
        </w:tc>
        <w:tc>
          <w:tcPr>
            <w:tcW w:w="1072"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p>
        </w:tc>
      </w:tr>
      <w:tr w:rsidR="00A3377F" w:rsidRPr="00A3377F" w:rsidTr="00FA057B">
        <w:trPr>
          <w:trHeight w:val="180"/>
          <w:tblCellSpacing w:w="0" w:type="dxa"/>
          <w:jc w:val="center"/>
        </w:trPr>
        <w:tc>
          <w:tcPr>
            <w:tcW w:w="3527"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p>
        </w:tc>
        <w:tc>
          <w:tcPr>
            <w:tcW w:w="1407"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25</w:t>
            </w:r>
          </w:p>
        </w:tc>
        <w:tc>
          <w:tcPr>
            <w:tcW w:w="1183"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30</w:t>
            </w:r>
          </w:p>
        </w:tc>
        <w:tc>
          <w:tcPr>
            <w:tcW w:w="1183"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20</w:t>
            </w:r>
          </w:p>
        </w:tc>
        <w:tc>
          <w:tcPr>
            <w:tcW w:w="1557"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r w:rsidRPr="00A3377F">
              <w:rPr>
                <w:rFonts w:eastAsia="Times New Roman" w:cs="Times New Roman"/>
                <w:color w:val="auto"/>
                <w:sz w:val="24"/>
              </w:rPr>
              <w:t>25</w:t>
            </w:r>
          </w:p>
        </w:tc>
        <w:tc>
          <w:tcPr>
            <w:tcW w:w="1072" w:type="dxa"/>
            <w:vAlign w:val="center"/>
            <w:hideMark/>
          </w:tcPr>
          <w:p w:rsidR="00A3377F" w:rsidRPr="00A3377F" w:rsidRDefault="00A3377F" w:rsidP="00251807">
            <w:pPr>
              <w:widowControl/>
              <w:spacing w:line="276" w:lineRule="auto"/>
              <w:ind w:firstLine="0"/>
              <w:rPr>
                <w:rFonts w:eastAsia="Times New Roman" w:cs="Times New Roman"/>
                <w:color w:val="auto"/>
                <w:sz w:val="24"/>
              </w:rPr>
            </w:pPr>
          </w:p>
        </w:tc>
      </w:tr>
    </w:tbl>
    <w:p w:rsidR="004A33D4" w:rsidRDefault="004A33D4" w:rsidP="00251807">
      <w:pPr>
        <w:widowControl/>
        <w:spacing w:line="276" w:lineRule="auto"/>
        <w:rPr>
          <w:rFonts w:eastAsia="Times New Roman" w:cs="Times New Roman"/>
          <w:color w:val="auto"/>
          <w:szCs w:val="28"/>
        </w:rPr>
      </w:pP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В тексте работы на каждую таблицу делаются ссылки, </w:t>
      </w:r>
      <w:r w:rsidRPr="00CE2F09">
        <w:rPr>
          <w:rFonts w:eastAsia="Times New Roman" w:cs="Times New Roman"/>
          <w:i/>
          <w:color w:val="auto"/>
          <w:szCs w:val="28"/>
        </w:rPr>
        <w:t>например:</w:t>
      </w:r>
      <w:r w:rsidRPr="00CE2F09">
        <w:rPr>
          <w:rFonts w:eastAsia="Times New Roman" w:cs="Times New Roman"/>
          <w:color w:val="auto"/>
          <w:szCs w:val="28"/>
        </w:rPr>
        <w:t xml:space="preserve"> «...в таблице 2 представлены ...» или «... характеризуется показателями (таблица 2)». Таблицу следует располагать в работе непосредственно после текста, в котором она упоминается впервые, или на следующей странице.</w:t>
      </w:r>
    </w:p>
    <w:p w:rsid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lastRenderedPageBreak/>
        <w:t xml:space="preserve">Располагают таблицы на странице обычно вертикально. Помещенные на отдельной странице таблицы могут быть расположены горизонтально, причем графа с наименованиями показателей должна размещаться в левой части страницы. </w:t>
      </w:r>
    </w:p>
    <w:p w:rsidR="00CE2F09" w:rsidRDefault="00CE2F09" w:rsidP="00251807">
      <w:pPr>
        <w:widowControl/>
        <w:spacing w:line="276" w:lineRule="auto"/>
        <w:rPr>
          <w:rFonts w:eastAsia="Times New Roman" w:cs="Times New Roman"/>
          <w:i/>
          <w:color w:val="auto"/>
          <w:szCs w:val="28"/>
        </w:rPr>
      </w:pPr>
      <w:r w:rsidRPr="00CE2F09">
        <w:rPr>
          <w:rFonts w:eastAsia="Times New Roman" w:cs="Times New Roman"/>
          <w:color w:val="auto"/>
          <w:szCs w:val="28"/>
        </w:rPr>
        <w:t>Таблицу с большим числом строк допускается переносить на другую страницу. При переносе части таблицы на другую страницу слово «Таблица» указывают один раз слева над первой частью таблицы. На странице, на которую перенесена часть таблицы, слева пишут «Продолжение таблицы» или «Окончание таблицы» с указанием номера таблицы и повторением шапки таблицы.</w:t>
      </w:r>
      <w:r w:rsidR="00B449D3">
        <w:rPr>
          <w:rFonts w:eastAsia="Times New Roman" w:cs="Times New Roman"/>
          <w:color w:val="auto"/>
          <w:szCs w:val="28"/>
        </w:rPr>
        <w:t xml:space="preserve"> </w:t>
      </w:r>
      <w:r w:rsidR="00B449D3" w:rsidRPr="00B449D3">
        <w:rPr>
          <w:rFonts w:eastAsia="Times New Roman" w:cs="Times New Roman"/>
          <w:i/>
          <w:color w:val="auto"/>
          <w:szCs w:val="28"/>
        </w:rPr>
        <w:t>Например:</w:t>
      </w:r>
    </w:p>
    <w:p w:rsidR="00251807" w:rsidRPr="00B449D3" w:rsidRDefault="00251807" w:rsidP="00251807">
      <w:pPr>
        <w:widowControl/>
        <w:spacing w:line="276" w:lineRule="auto"/>
        <w:rPr>
          <w:rFonts w:eastAsia="Times New Roman" w:cs="Times New Roman"/>
          <w:i/>
          <w:color w:val="auto"/>
          <w:szCs w:val="28"/>
        </w:rPr>
      </w:pPr>
    </w:p>
    <w:p w:rsidR="00062667" w:rsidRPr="00CE2F09" w:rsidRDefault="00062667" w:rsidP="00251807">
      <w:pPr>
        <w:widowControl/>
        <w:spacing w:line="276" w:lineRule="auto"/>
        <w:rPr>
          <w:rFonts w:eastAsia="Times New Roman" w:cs="Times New Roman"/>
          <w:color w:val="auto"/>
          <w:szCs w:val="28"/>
        </w:rPr>
      </w:pPr>
      <w:r w:rsidRPr="00062667">
        <w:rPr>
          <w:rFonts w:eastAsia="Times New Roman" w:cs="Times New Roman"/>
          <w:noProof/>
          <w:color w:val="auto"/>
          <w:szCs w:val="28"/>
        </w:rPr>
        <w:drawing>
          <wp:inline distT="0" distB="0" distL="0" distR="0">
            <wp:extent cx="5638800" cy="3131820"/>
            <wp:effectExtent l="0" t="0" r="0" b="0"/>
            <wp:docPr id="7" name="Рисунок 7" descr="http://uchebana5.ru/images/1277/2552995/4b133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ana5.ru/images/1277/2552995/4b133584.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711" t="23472" r="921" b="21389"/>
                    <a:stretch/>
                  </pic:blipFill>
                  <pic:spPr bwMode="auto">
                    <a:xfrm>
                      <a:off x="0" y="0"/>
                      <a:ext cx="5638800" cy="3131820"/>
                    </a:xfrm>
                    <a:prstGeom prst="rect">
                      <a:avLst/>
                    </a:prstGeom>
                    <a:noFill/>
                    <a:ln>
                      <a:noFill/>
                    </a:ln>
                    <a:extLst>
                      <a:ext uri="{53640926-AAD7-44D8-BBD7-CCE9431645EC}">
                        <a14:shadowObscured xmlns:a14="http://schemas.microsoft.com/office/drawing/2010/main"/>
                      </a:ext>
                    </a:extLst>
                  </pic:spPr>
                </pic:pic>
              </a:graphicData>
            </a:graphic>
          </wp:inline>
        </w:drawing>
      </w:r>
    </w:p>
    <w:p w:rsidR="00281227" w:rsidRDefault="00281227" w:rsidP="00251807">
      <w:pPr>
        <w:widowControl/>
        <w:spacing w:line="276" w:lineRule="auto"/>
        <w:ind w:firstLine="0"/>
        <w:jc w:val="center"/>
        <w:outlineLvl w:val="1"/>
        <w:rPr>
          <w:rFonts w:eastAsia="Times New Roman" w:cs="Times New Roman"/>
          <w:b/>
          <w:bCs/>
          <w:i/>
          <w:iCs/>
          <w:color w:val="auto"/>
          <w:szCs w:val="28"/>
        </w:rPr>
      </w:pPr>
    </w:p>
    <w:p w:rsidR="00CE2F09" w:rsidRDefault="00CE2F09" w:rsidP="00251807">
      <w:pPr>
        <w:widowControl/>
        <w:spacing w:line="276" w:lineRule="auto"/>
        <w:ind w:firstLine="0"/>
        <w:jc w:val="center"/>
        <w:outlineLvl w:val="1"/>
        <w:rPr>
          <w:rFonts w:eastAsia="Times New Roman" w:cs="Times New Roman"/>
          <w:b/>
          <w:bCs/>
          <w:i/>
          <w:iCs/>
          <w:color w:val="auto"/>
          <w:szCs w:val="28"/>
        </w:rPr>
      </w:pPr>
      <w:r w:rsidRPr="00CE2F09">
        <w:rPr>
          <w:rFonts w:eastAsia="Times New Roman" w:cs="Times New Roman"/>
          <w:b/>
          <w:bCs/>
          <w:i/>
          <w:iCs/>
          <w:color w:val="auto"/>
          <w:szCs w:val="28"/>
        </w:rPr>
        <w:t>Правила оформления формул и уравнений</w:t>
      </w:r>
    </w:p>
    <w:p w:rsidR="00DA740D" w:rsidRPr="00CE2F09" w:rsidRDefault="00DA740D" w:rsidP="00251807">
      <w:pPr>
        <w:widowControl/>
        <w:spacing w:line="276" w:lineRule="auto"/>
        <w:ind w:firstLine="0"/>
        <w:jc w:val="center"/>
        <w:outlineLvl w:val="1"/>
        <w:rPr>
          <w:rFonts w:eastAsia="Times New Roman" w:cs="Times New Roman"/>
          <w:b/>
          <w:bCs/>
          <w:color w:val="auto"/>
          <w:szCs w:val="28"/>
        </w:rPr>
      </w:pP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Для составления формул, уравнений используется Редактор формул </w:t>
      </w:r>
      <w:proofErr w:type="spellStart"/>
      <w:r w:rsidRPr="00CE2F09">
        <w:rPr>
          <w:rFonts w:eastAsia="Times New Roman" w:cs="Times New Roman"/>
          <w:color w:val="auto"/>
          <w:szCs w:val="28"/>
        </w:rPr>
        <w:t>Microsoft</w:t>
      </w:r>
      <w:proofErr w:type="spellEnd"/>
      <w:r w:rsidRPr="00CE2F09">
        <w:rPr>
          <w:rFonts w:eastAsia="Times New Roman" w:cs="Times New Roman"/>
          <w:color w:val="auto"/>
          <w:szCs w:val="28"/>
        </w:rPr>
        <w:t xml:space="preserve"> </w:t>
      </w:r>
      <w:proofErr w:type="spellStart"/>
      <w:r w:rsidRPr="00CE2F09">
        <w:rPr>
          <w:rFonts w:eastAsia="Times New Roman" w:cs="Times New Roman"/>
          <w:color w:val="auto"/>
          <w:szCs w:val="28"/>
        </w:rPr>
        <w:t>Word</w:t>
      </w:r>
      <w:proofErr w:type="spellEnd"/>
      <w:r w:rsidRPr="00CE2F09">
        <w:rPr>
          <w:rFonts w:eastAsia="Times New Roman" w:cs="Times New Roman"/>
          <w:color w:val="auto"/>
          <w:szCs w:val="28"/>
        </w:rPr>
        <w:t xml:space="preserve">. </w:t>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Формулы и уравнения следует выделять в тексте работы в отдельную строку, оставляя выше и ниже каждой формулы и уравнения не менее одной свободной строки.</w:t>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Формулы следует нумеровать сквозной нумерацией по всей работе арабскими цифрами в круглых скобках в крайнем правом положении на строке. Допускается нумерация формул в пределах раздела письменной работы. Тогда нумерация должна содержать порядковый номер раздела и номер формулы, разделенные точкой, </w:t>
      </w:r>
      <w:r w:rsidRPr="00CE2F09">
        <w:rPr>
          <w:rFonts w:eastAsia="Times New Roman" w:cs="Times New Roman"/>
          <w:i/>
          <w:color w:val="auto"/>
          <w:szCs w:val="28"/>
        </w:rPr>
        <w:t>например:</w:t>
      </w:r>
      <w:r w:rsidRPr="00CE2F09">
        <w:rPr>
          <w:rFonts w:eastAsia="Times New Roman" w:cs="Times New Roman"/>
          <w:color w:val="auto"/>
          <w:szCs w:val="28"/>
        </w:rPr>
        <w:t xml:space="preserve"> (3.1)</w:t>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Пояснение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без абзацного отступа со слова «где» (без двоеточия). </w:t>
      </w:r>
      <w:r w:rsidRPr="00CE2F09">
        <w:rPr>
          <w:rFonts w:eastAsia="Times New Roman" w:cs="Times New Roman"/>
          <w:i/>
          <w:color w:val="auto"/>
          <w:szCs w:val="28"/>
        </w:rPr>
        <w:t>Например:</w:t>
      </w:r>
    </w:p>
    <w:tbl>
      <w:tblPr>
        <w:tblW w:w="0" w:type="auto"/>
        <w:tblCellSpacing w:w="60" w:type="dxa"/>
        <w:tblCellMar>
          <w:left w:w="0" w:type="dxa"/>
          <w:right w:w="0" w:type="dxa"/>
        </w:tblCellMar>
        <w:tblLook w:val="04A0" w:firstRow="1" w:lastRow="0" w:firstColumn="1" w:lastColumn="0" w:noHBand="0" w:noVBand="1"/>
      </w:tblPr>
      <w:tblGrid>
        <w:gridCol w:w="9900"/>
      </w:tblGrid>
      <w:tr w:rsidR="00281227" w:rsidRPr="00CE2F09" w:rsidTr="00CE2F09">
        <w:trPr>
          <w:tblCellSpacing w:w="60" w:type="dxa"/>
        </w:trPr>
        <w:tc>
          <w:tcPr>
            <w:tcW w:w="0" w:type="auto"/>
            <w:vAlign w:val="center"/>
            <w:hideMark/>
          </w:tcPr>
          <w:p w:rsidR="00CE2F09" w:rsidRPr="00CE2F09" w:rsidRDefault="00CE2F09" w:rsidP="00251807">
            <w:pPr>
              <w:widowControl/>
              <w:spacing w:line="276" w:lineRule="auto"/>
              <w:ind w:firstLine="0"/>
              <w:jc w:val="left"/>
              <w:rPr>
                <w:rFonts w:eastAsia="Times New Roman" w:cs="Times New Roman"/>
                <w:color w:val="auto"/>
                <w:szCs w:val="28"/>
              </w:rPr>
            </w:pPr>
            <w:r w:rsidRPr="00CE2F09">
              <w:rPr>
                <w:rFonts w:eastAsia="Times New Roman" w:cs="Times New Roman"/>
                <w:noProof/>
                <w:color w:val="auto"/>
                <w:szCs w:val="28"/>
              </w:rPr>
              <w:lastRenderedPageBreak/>
              <w:drawing>
                <wp:inline distT="0" distB="0" distL="0" distR="0" wp14:anchorId="765EA0B8" wp14:editId="53BAA82E">
                  <wp:extent cx="6126480" cy="2017154"/>
                  <wp:effectExtent l="0" t="0" r="7620" b="2540"/>
                  <wp:docPr id="5" name="Рисунок 5"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мер"/>
                          <pic:cNvPicPr>
                            <a:picLocks noChangeAspect="1" noChangeArrowheads="1"/>
                          </pic:cNvPicPr>
                        </pic:nvPicPr>
                        <pic:blipFill rotWithShape="1">
                          <a:blip r:embed="rId10">
                            <a:extLst>
                              <a:ext uri="{28A0092B-C50C-407E-A947-70E740481C1C}">
                                <a14:useLocalDpi xmlns:a14="http://schemas.microsoft.com/office/drawing/2010/main" val="0"/>
                              </a:ext>
                            </a:extLst>
                          </a:blip>
                          <a:srcRect l="10947"/>
                          <a:stretch/>
                        </pic:blipFill>
                        <pic:spPr bwMode="auto">
                          <a:xfrm>
                            <a:off x="0" y="0"/>
                            <a:ext cx="6179322" cy="203455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В тексте формула должна приводиться за фразой, имеющей к ней отношение. При необходимости может быть сделана ссылка в тексте на ранее приведенную формулу без ее повтора. Например: «… в формуле (</w:t>
      </w:r>
      <w:proofErr w:type="gramStart"/>
      <w:r w:rsidRPr="00CE2F09">
        <w:rPr>
          <w:rFonts w:eastAsia="Times New Roman" w:cs="Times New Roman"/>
          <w:color w:val="auto"/>
          <w:szCs w:val="28"/>
        </w:rPr>
        <w:t>1)…</w:t>
      </w:r>
      <w:proofErr w:type="gramEnd"/>
      <w:r w:rsidRPr="00CE2F09">
        <w:rPr>
          <w:rFonts w:eastAsia="Times New Roman" w:cs="Times New Roman"/>
          <w:color w:val="auto"/>
          <w:szCs w:val="28"/>
        </w:rPr>
        <w:t>».</w:t>
      </w:r>
    </w:p>
    <w:p w:rsidR="00251807" w:rsidRPr="00D64C63" w:rsidRDefault="00251807" w:rsidP="00251807">
      <w:pPr>
        <w:widowControl/>
        <w:spacing w:line="276" w:lineRule="auto"/>
        <w:rPr>
          <w:rFonts w:eastAsia="Times New Roman" w:cs="Times New Roman"/>
          <w:i/>
          <w:color w:val="auto"/>
          <w:szCs w:val="28"/>
        </w:rPr>
      </w:pPr>
      <w:r w:rsidRPr="00D64C63">
        <w:rPr>
          <w:rFonts w:eastAsia="Times New Roman" w:cs="Times New Roman"/>
          <w:color w:val="auto"/>
          <w:szCs w:val="28"/>
        </w:rPr>
        <w:t xml:space="preserve">Если в тексте содержится химическая формула и/или уравнение химической реакции, то они оформляются с новой строки с выравниванием по центру абзацного отступа и без нумерации. </w:t>
      </w:r>
      <w:r w:rsidRPr="00D64C63">
        <w:rPr>
          <w:rFonts w:eastAsia="Times New Roman" w:cs="Times New Roman"/>
          <w:i/>
          <w:color w:val="auto"/>
          <w:szCs w:val="28"/>
        </w:rPr>
        <w:t>Например:</w:t>
      </w:r>
    </w:p>
    <w:p w:rsidR="00251807" w:rsidRPr="00D64C63" w:rsidRDefault="00251807" w:rsidP="00251807">
      <w:pPr>
        <w:widowControl/>
        <w:spacing w:line="276" w:lineRule="auto"/>
        <w:rPr>
          <w:rFonts w:eastAsia="Times New Roman" w:cs="Times New Roman"/>
          <w:color w:val="auto"/>
          <w:szCs w:val="28"/>
        </w:rPr>
      </w:pPr>
    </w:p>
    <w:p w:rsidR="00251807" w:rsidRPr="00D64C63" w:rsidRDefault="00251807" w:rsidP="00251807">
      <w:pPr>
        <w:widowControl/>
        <w:spacing w:line="276" w:lineRule="auto"/>
        <w:ind w:firstLine="0"/>
        <w:jc w:val="center"/>
        <w:rPr>
          <w:rFonts w:eastAsia="Times New Roman" w:cs="Times New Roman"/>
          <w:color w:val="auto"/>
          <w:szCs w:val="28"/>
        </w:rPr>
      </w:pPr>
      <w:r w:rsidRPr="00D64C63">
        <w:rPr>
          <w:rFonts w:eastAsia="Times New Roman" w:cs="Times New Roman"/>
          <w:color w:val="auto"/>
          <w:szCs w:val="28"/>
        </w:rPr>
        <w:t>CH</w:t>
      </w:r>
      <w:r w:rsidRPr="00D64C63">
        <w:rPr>
          <w:rFonts w:eastAsia="Times New Roman" w:cs="Times New Roman"/>
          <w:color w:val="auto"/>
          <w:szCs w:val="28"/>
          <w:vertAlign w:val="subscript"/>
        </w:rPr>
        <w:t>4</w:t>
      </w:r>
      <w:r w:rsidRPr="00D64C63">
        <w:rPr>
          <w:rFonts w:eastAsia="Times New Roman" w:cs="Times New Roman"/>
          <w:color w:val="auto"/>
          <w:szCs w:val="28"/>
        </w:rPr>
        <w:t xml:space="preserve"> + O</w:t>
      </w:r>
      <w:r w:rsidRPr="00D64C63">
        <w:rPr>
          <w:rFonts w:eastAsia="Times New Roman" w:cs="Times New Roman"/>
          <w:color w:val="auto"/>
          <w:szCs w:val="28"/>
          <w:vertAlign w:val="subscript"/>
        </w:rPr>
        <w:t>2</w:t>
      </w:r>
      <w:r w:rsidRPr="00D64C63">
        <w:rPr>
          <w:rFonts w:eastAsia="Times New Roman" w:cs="Times New Roman"/>
          <w:color w:val="auto"/>
          <w:szCs w:val="28"/>
        </w:rPr>
        <w:t xml:space="preserve"> → CO</w:t>
      </w:r>
      <w:r w:rsidRPr="00D64C63">
        <w:rPr>
          <w:rFonts w:eastAsia="Times New Roman" w:cs="Times New Roman"/>
          <w:color w:val="auto"/>
          <w:szCs w:val="28"/>
          <w:vertAlign w:val="subscript"/>
        </w:rPr>
        <w:t>2</w:t>
      </w:r>
      <w:r w:rsidRPr="00D64C63">
        <w:rPr>
          <w:rFonts w:eastAsia="Times New Roman" w:cs="Times New Roman"/>
          <w:color w:val="auto"/>
          <w:szCs w:val="28"/>
        </w:rPr>
        <w:t xml:space="preserve"> + H</w:t>
      </w:r>
      <w:r w:rsidRPr="00D64C63">
        <w:rPr>
          <w:rFonts w:eastAsia="Times New Roman" w:cs="Times New Roman"/>
          <w:color w:val="auto"/>
          <w:szCs w:val="28"/>
          <w:vertAlign w:val="subscript"/>
        </w:rPr>
        <w:t>2</w:t>
      </w:r>
      <w:r w:rsidRPr="00D64C63">
        <w:rPr>
          <w:rFonts w:eastAsia="Times New Roman" w:cs="Times New Roman"/>
          <w:color w:val="auto"/>
          <w:szCs w:val="28"/>
        </w:rPr>
        <w:t>O</w:t>
      </w:r>
    </w:p>
    <w:p w:rsidR="00251807" w:rsidRPr="00D64C63" w:rsidRDefault="00251807" w:rsidP="00251807">
      <w:pPr>
        <w:widowControl/>
        <w:spacing w:line="276" w:lineRule="auto"/>
        <w:ind w:firstLine="0"/>
        <w:jc w:val="center"/>
        <w:rPr>
          <w:rFonts w:eastAsia="Times New Roman" w:cs="Times New Roman"/>
          <w:color w:val="auto"/>
          <w:szCs w:val="28"/>
        </w:rPr>
      </w:pPr>
    </w:p>
    <w:p w:rsidR="00251807" w:rsidRPr="00D64C63" w:rsidRDefault="00251807" w:rsidP="00251807">
      <w:pPr>
        <w:widowControl/>
        <w:spacing w:line="276" w:lineRule="auto"/>
        <w:rPr>
          <w:rFonts w:eastAsia="Times New Roman" w:cs="Times New Roman"/>
          <w:color w:val="auto"/>
          <w:szCs w:val="28"/>
        </w:rPr>
      </w:pPr>
      <w:r w:rsidRPr="00D64C63">
        <w:rPr>
          <w:rFonts w:eastAsia="Times New Roman" w:cs="Times New Roman"/>
          <w:color w:val="auto"/>
          <w:szCs w:val="28"/>
        </w:rPr>
        <w:t>Выше и ниже каждой формулы и уравнения оставляют по одной свободной строке.</w:t>
      </w:r>
    </w:p>
    <w:p w:rsidR="00251807" w:rsidRPr="00CE2F09" w:rsidRDefault="00251807" w:rsidP="00251807">
      <w:pPr>
        <w:widowControl/>
        <w:spacing w:line="276" w:lineRule="auto"/>
        <w:rPr>
          <w:rFonts w:eastAsia="Times New Roman" w:cs="Times New Roman"/>
          <w:color w:val="auto"/>
          <w:szCs w:val="28"/>
        </w:rPr>
      </w:pPr>
    </w:p>
    <w:p w:rsidR="004A33D4" w:rsidRDefault="004A33D4" w:rsidP="00251807">
      <w:pPr>
        <w:widowControl/>
        <w:spacing w:line="276" w:lineRule="auto"/>
        <w:ind w:firstLine="0"/>
        <w:jc w:val="center"/>
        <w:outlineLvl w:val="1"/>
        <w:rPr>
          <w:rFonts w:eastAsia="Times New Roman" w:cs="Times New Roman"/>
          <w:b/>
          <w:bCs/>
          <w:i/>
          <w:iCs/>
          <w:color w:val="auto"/>
          <w:szCs w:val="28"/>
        </w:rPr>
      </w:pPr>
    </w:p>
    <w:p w:rsidR="00CE2F09" w:rsidRDefault="00CE2F09" w:rsidP="00251807">
      <w:pPr>
        <w:widowControl/>
        <w:spacing w:line="276" w:lineRule="auto"/>
        <w:ind w:firstLine="0"/>
        <w:jc w:val="center"/>
        <w:outlineLvl w:val="1"/>
        <w:rPr>
          <w:rFonts w:eastAsia="Times New Roman" w:cs="Times New Roman"/>
          <w:b/>
          <w:bCs/>
          <w:i/>
          <w:iCs/>
          <w:color w:val="auto"/>
          <w:szCs w:val="28"/>
        </w:rPr>
      </w:pPr>
      <w:r w:rsidRPr="00CE2F09">
        <w:rPr>
          <w:rFonts w:eastAsia="Times New Roman" w:cs="Times New Roman"/>
          <w:b/>
          <w:bCs/>
          <w:i/>
          <w:iCs/>
          <w:color w:val="auto"/>
          <w:szCs w:val="28"/>
        </w:rPr>
        <w:t>Правила оформления примечаний, сносок и ссылок</w:t>
      </w:r>
    </w:p>
    <w:p w:rsidR="00251807" w:rsidRPr="00CE2F09" w:rsidRDefault="00251807" w:rsidP="00251807">
      <w:pPr>
        <w:widowControl/>
        <w:spacing w:line="276" w:lineRule="auto"/>
        <w:ind w:firstLine="0"/>
        <w:jc w:val="center"/>
        <w:outlineLvl w:val="1"/>
        <w:rPr>
          <w:rFonts w:eastAsia="Times New Roman" w:cs="Times New Roman"/>
          <w:b/>
          <w:bCs/>
          <w:color w:val="auto"/>
          <w:szCs w:val="28"/>
        </w:rPr>
      </w:pP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При необходимости пояснить содержание текста, таблицы или иллюстрации в письменной работе используют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w:t>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Если примечание одно, то после слова «Примечание» ставится тире и примечание печатается с прописной буквы. Одно примечание не нумеруют. Если примечаний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w:t>
      </w:r>
    </w:p>
    <w:p w:rsidR="00CE2F09" w:rsidRPr="00CE2F09" w:rsidRDefault="00CE2F09" w:rsidP="00251807">
      <w:pPr>
        <w:widowControl/>
        <w:spacing w:line="276" w:lineRule="auto"/>
        <w:rPr>
          <w:rFonts w:eastAsia="Times New Roman" w:cs="Times New Roman"/>
          <w:color w:val="auto"/>
          <w:szCs w:val="28"/>
        </w:rPr>
      </w:pPr>
      <w:r w:rsidRPr="00CE2F09">
        <w:rPr>
          <w:rFonts w:eastAsia="Times New Roman" w:cs="Times New Roman"/>
          <w:color w:val="auto"/>
          <w:szCs w:val="28"/>
        </w:rPr>
        <w:t xml:space="preserve">Часто примечания оформляются в виде сноски. Знак сноски (арабская цифра) ставится в том месте, к которому относится примечание. В нижней части страницы под чертой ставится тот же знак (цифра), за которым следует текст примечания. </w:t>
      </w:r>
      <w:r w:rsidR="004A33D4">
        <w:rPr>
          <w:rFonts w:eastAsia="Times New Roman" w:cs="Times New Roman"/>
          <w:color w:val="auto"/>
          <w:szCs w:val="28"/>
        </w:rPr>
        <w:t>Н</w:t>
      </w:r>
      <w:r w:rsidR="004A33D4" w:rsidRPr="004A33D4">
        <w:rPr>
          <w:rFonts w:eastAsia="Times New Roman" w:cs="Times New Roman"/>
          <w:color w:val="auto"/>
          <w:szCs w:val="28"/>
        </w:rPr>
        <w:t xml:space="preserve">а каждой новой странице нумерация начинается с 1, положение: по ширине страницы, шрифт </w:t>
      </w:r>
      <w:proofErr w:type="spellStart"/>
      <w:r w:rsidR="004A33D4" w:rsidRPr="004A33D4">
        <w:rPr>
          <w:rFonts w:eastAsia="Times New Roman" w:cs="Times New Roman"/>
          <w:color w:val="auto"/>
          <w:szCs w:val="28"/>
        </w:rPr>
        <w:t>Times</w:t>
      </w:r>
      <w:proofErr w:type="spellEnd"/>
      <w:r w:rsidR="004A33D4" w:rsidRPr="004A33D4">
        <w:rPr>
          <w:rFonts w:eastAsia="Times New Roman" w:cs="Times New Roman"/>
          <w:color w:val="auto"/>
          <w:szCs w:val="28"/>
        </w:rPr>
        <w:t xml:space="preserve"> </w:t>
      </w:r>
      <w:proofErr w:type="spellStart"/>
      <w:r w:rsidR="004A33D4" w:rsidRPr="004A33D4">
        <w:rPr>
          <w:rFonts w:eastAsia="Times New Roman" w:cs="Times New Roman"/>
          <w:color w:val="auto"/>
          <w:szCs w:val="28"/>
        </w:rPr>
        <w:t>New</w:t>
      </w:r>
      <w:proofErr w:type="spellEnd"/>
      <w:r w:rsidR="004A33D4" w:rsidRPr="004A33D4">
        <w:rPr>
          <w:rFonts w:eastAsia="Times New Roman" w:cs="Times New Roman"/>
          <w:color w:val="auto"/>
          <w:szCs w:val="28"/>
        </w:rPr>
        <w:t xml:space="preserve"> </w:t>
      </w:r>
      <w:proofErr w:type="spellStart"/>
      <w:r w:rsidR="004A33D4" w:rsidRPr="004A33D4">
        <w:rPr>
          <w:rFonts w:eastAsia="Times New Roman" w:cs="Times New Roman"/>
          <w:color w:val="auto"/>
          <w:szCs w:val="28"/>
        </w:rPr>
        <w:t>Roman</w:t>
      </w:r>
      <w:proofErr w:type="spellEnd"/>
      <w:r w:rsidR="004A33D4">
        <w:rPr>
          <w:rFonts w:eastAsia="Times New Roman" w:cs="Times New Roman"/>
          <w:color w:val="auto"/>
          <w:szCs w:val="28"/>
        </w:rPr>
        <w:t xml:space="preserve">, размер - </w:t>
      </w:r>
      <w:r w:rsidR="004A33D4" w:rsidRPr="004A33D4">
        <w:rPr>
          <w:rFonts w:eastAsia="Times New Roman" w:cs="Times New Roman"/>
          <w:color w:val="auto"/>
          <w:szCs w:val="28"/>
        </w:rPr>
        <w:t>11, интервал одинарный.</w:t>
      </w:r>
    </w:p>
    <w:p w:rsidR="00CE2F09" w:rsidRPr="00B449D3" w:rsidRDefault="00CE2F09" w:rsidP="00251807">
      <w:pPr>
        <w:widowControl/>
        <w:spacing w:line="276" w:lineRule="auto"/>
        <w:rPr>
          <w:rFonts w:eastAsia="Times New Roman" w:cs="Times New Roman"/>
          <w:i/>
          <w:color w:val="auto"/>
          <w:szCs w:val="28"/>
        </w:rPr>
      </w:pPr>
      <w:r w:rsidRPr="00CE2F09">
        <w:rPr>
          <w:rFonts w:eastAsia="Times New Roman" w:cs="Times New Roman"/>
          <w:color w:val="auto"/>
          <w:szCs w:val="28"/>
        </w:rPr>
        <w:lastRenderedPageBreak/>
        <w:t>При компьютерном наборе текста должна быть использована функция «Сноска». Ниже представлен образец библиографической сноски на цитату, используемую автором в тексте работы.</w:t>
      </w:r>
      <w:r w:rsidR="00B449D3">
        <w:rPr>
          <w:rFonts w:eastAsia="Times New Roman" w:cs="Times New Roman"/>
          <w:color w:val="auto"/>
          <w:szCs w:val="28"/>
        </w:rPr>
        <w:t xml:space="preserve"> </w:t>
      </w:r>
      <w:r w:rsidR="00B449D3" w:rsidRPr="00B449D3">
        <w:rPr>
          <w:rFonts w:eastAsia="Times New Roman" w:cs="Times New Roman"/>
          <w:i/>
          <w:color w:val="auto"/>
          <w:szCs w:val="28"/>
        </w:rPr>
        <w:t>Например:</w:t>
      </w:r>
    </w:p>
    <w:tbl>
      <w:tblPr>
        <w:tblW w:w="0" w:type="auto"/>
        <w:tblCellSpacing w:w="60" w:type="dxa"/>
        <w:tblCellMar>
          <w:left w:w="0" w:type="dxa"/>
          <w:right w:w="0" w:type="dxa"/>
        </w:tblCellMar>
        <w:tblLook w:val="04A0" w:firstRow="1" w:lastRow="0" w:firstColumn="1" w:lastColumn="0" w:noHBand="0" w:noVBand="1"/>
      </w:tblPr>
      <w:tblGrid>
        <w:gridCol w:w="9922"/>
      </w:tblGrid>
      <w:tr w:rsidR="00CE2F09" w:rsidRPr="00CE2F09" w:rsidTr="00CE2F09">
        <w:trPr>
          <w:tblCellSpacing w:w="60" w:type="dxa"/>
        </w:trPr>
        <w:tc>
          <w:tcPr>
            <w:tcW w:w="0" w:type="auto"/>
            <w:vAlign w:val="center"/>
            <w:hideMark/>
          </w:tcPr>
          <w:p w:rsidR="00CE2F09" w:rsidRPr="00CE2F09" w:rsidRDefault="00CE2F09" w:rsidP="00251807">
            <w:pPr>
              <w:widowControl/>
              <w:spacing w:line="276" w:lineRule="auto"/>
              <w:ind w:firstLine="22"/>
              <w:jc w:val="center"/>
              <w:rPr>
                <w:rFonts w:eastAsia="Times New Roman" w:cs="Times New Roman"/>
                <w:color w:val="auto"/>
                <w:szCs w:val="28"/>
              </w:rPr>
            </w:pPr>
            <w:r w:rsidRPr="00CE2F09">
              <w:rPr>
                <w:rFonts w:eastAsia="Times New Roman" w:cs="Times New Roman"/>
                <w:noProof/>
                <w:color w:val="auto"/>
                <w:szCs w:val="28"/>
              </w:rPr>
              <w:drawing>
                <wp:inline distT="0" distB="0" distL="0" distR="0" wp14:anchorId="2748A63C" wp14:editId="6D411208">
                  <wp:extent cx="6377940" cy="746760"/>
                  <wp:effectExtent l="0" t="0" r="3810" b="0"/>
                  <wp:docPr id="6" name="Рисунок 6"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име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7940" cy="746760"/>
                          </a:xfrm>
                          <a:prstGeom prst="rect">
                            <a:avLst/>
                          </a:prstGeom>
                          <a:noFill/>
                          <a:ln>
                            <a:noFill/>
                          </a:ln>
                        </pic:spPr>
                      </pic:pic>
                    </a:graphicData>
                  </a:graphic>
                </wp:inline>
              </w:drawing>
            </w:r>
          </w:p>
        </w:tc>
      </w:tr>
    </w:tbl>
    <w:p w:rsidR="00251807" w:rsidRPr="00D64C63" w:rsidRDefault="00251807" w:rsidP="00251807">
      <w:pPr>
        <w:widowControl/>
        <w:spacing w:line="276" w:lineRule="auto"/>
        <w:rPr>
          <w:rFonts w:eastAsia="Times New Roman" w:cs="Times New Roman"/>
          <w:color w:val="auto"/>
          <w:szCs w:val="28"/>
        </w:rPr>
      </w:pPr>
      <w:r w:rsidRPr="00CE2F09">
        <w:rPr>
          <w:rFonts w:eastAsia="Times New Roman" w:cs="Times New Roman"/>
          <w:color w:val="auto"/>
          <w:szCs w:val="28"/>
        </w:rPr>
        <w:t>Указывать первоисточник цитаты, а также заимствованных из печати данных (нормативы, цифры и др.), можно не только с помощью сноски, но также и с помощью библиографической ссылки</w:t>
      </w:r>
      <w:r w:rsidRPr="00D64C63">
        <w:rPr>
          <w:rFonts w:eastAsia="Times New Roman" w:cs="Times New Roman"/>
          <w:color w:val="auto"/>
          <w:szCs w:val="28"/>
        </w:rPr>
        <w:t xml:space="preserve">. Ссылка оформляется в виде гиперссылки на первичный источник, указанный в библиографическом списке, ставится непосредственно после того слова, числа, символа, предложения, по которому дается пояснение, в квадратных скобках. </w:t>
      </w:r>
    </w:p>
    <w:p w:rsidR="00251807" w:rsidRPr="00D64C63" w:rsidRDefault="00251807" w:rsidP="00251807">
      <w:pPr>
        <w:widowControl/>
        <w:spacing w:line="276" w:lineRule="auto"/>
        <w:rPr>
          <w:rFonts w:eastAsia="Times New Roman" w:cs="Times New Roman"/>
          <w:color w:val="auto"/>
          <w:szCs w:val="28"/>
        </w:rPr>
      </w:pPr>
      <w:r w:rsidRPr="00D64C63">
        <w:rPr>
          <w:rFonts w:eastAsia="Times New Roman" w:cs="Times New Roman"/>
          <w:color w:val="auto"/>
          <w:szCs w:val="28"/>
        </w:rPr>
        <w:t xml:space="preserve">В квадратных скобках указывается порядковый номер источника в соответствии со списком использованных источников, </w:t>
      </w:r>
      <w:r w:rsidRPr="00D64C63">
        <w:rPr>
          <w:rFonts w:eastAsia="Times New Roman" w:cs="Times New Roman"/>
          <w:i/>
          <w:color w:val="auto"/>
          <w:szCs w:val="28"/>
        </w:rPr>
        <w:t>например:</w:t>
      </w:r>
      <w:r w:rsidRPr="00D64C63">
        <w:rPr>
          <w:rFonts w:eastAsia="Times New Roman" w:cs="Times New Roman"/>
          <w:color w:val="auto"/>
          <w:szCs w:val="28"/>
        </w:rPr>
        <w:t xml:space="preserve"> [3].</w:t>
      </w:r>
    </w:p>
    <w:p w:rsidR="008605BC" w:rsidRDefault="008605BC" w:rsidP="00251807">
      <w:pPr>
        <w:widowControl/>
        <w:spacing w:line="276" w:lineRule="auto"/>
        <w:ind w:firstLine="0"/>
        <w:jc w:val="center"/>
        <w:rPr>
          <w:rFonts w:eastAsia="Times New Roman" w:cs="Times New Roman"/>
          <w:b/>
          <w:i/>
          <w:color w:val="auto"/>
          <w:szCs w:val="28"/>
        </w:rPr>
      </w:pPr>
    </w:p>
    <w:p w:rsidR="00281227" w:rsidRDefault="00281227" w:rsidP="00251807">
      <w:pPr>
        <w:widowControl/>
        <w:spacing w:line="276" w:lineRule="auto"/>
        <w:ind w:firstLine="0"/>
        <w:jc w:val="center"/>
        <w:rPr>
          <w:rFonts w:eastAsia="Times New Roman" w:cs="Times New Roman"/>
          <w:b/>
          <w:i/>
          <w:color w:val="auto"/>
          <w:szCs w:val="28"/>
        </w:rPr>
      </w:pPr>
      <w:r w:rsidRPr="00281227">
        <w:rPr>
          <w:rFonts w:eastAsia="Times New Roman" w:cs="Times New Roman"/>
          <w:b/>
          <w:i/>
          <w:color w:val="auto"/>
          <w:szCs w:val="28"/>
        </w:rPr>
        <w:t>Правила оформления библиографического списка</w:t>
      </w:r>
    </w:p>
    <w:p w:rsidR="00251807" w:rsidRPr="00281227" w:rsidRDefault="00251807" w:rsidP="00251807">
      <w:pPr>
        <w:widowControl/>
        <w:spacing w:line="276" w:lineRule="auto"/>
        <w:ind w:firstLine="0"/>
        <w:jc w:val="center"/>
        <w:rPr>
          <w:rFonts w:eastAsia="Times New Roman" w:cs="Times New Roman"/>
          <w:b/>
          <w:i/>
          <w:color w:val="auto"/>
          <w:szCs w:val="28"/>
        </w:rPr>
      </w:pPr>
    </w:p>
    <w:p w:rsidR="00281227" w:rsidRPr="00281227" w:rsidRDefault="00281227" w:rsidP="00251807">
      <w:pPr>
        <w:widowControl/>
        <w:spacing w:line="276" w:lineRule="auto"/>
        <w:rPr>
          <w:rFonts w:eastAsia="Times New Roman" w:cs="Times New Roman"/>
          <w:color w:val="auto"/>
          <w:szCs w:val="28"/>
        </w:rPr>
      </w:pPr>
      <w:r w:rsidRPr="00281227">
        <w:rPr>
          <w:rFonts w:eastAsia="Times New Roman" w:cs="Times New Roman"/>
          <w:color w:val="auto"/>
          <w:szCs w:val="28"/>
        </w:rPr>
        <w:t xml:space="preserve">Библиографический список (раздел </w:t>
      </w:r>
      <w:r w:rsidR="00EC15C1">
        <w:rPr>
          <w:rFonts w:eastAsia="Times New Roman" w:cs="Times New Roman"/>
          <w:color w:val="auto"/>
          <w:szCs w:val="28"/>
        </w:rPr>
        <w:t>исследовательской работы</w:t>
      </w:r>
      <w:r w:rsidRPr="00281227">
        <w:rPr>
          <w:rFonts w:eastAsia="Times New Roman" w:cs="Times New Roman"/>
          <w:color w:val="auto"/>
          <w:szCs w:val="28"/>
        </w:rPr>
        <w:t xml:space="preserve"> под названием «Список литературы») включает в себя литературные, статистические и другие источники, материалы из которых использовались при написании работы. В этот список включаются источники, на которые в работе есть ссылки, а также те, с которыми студент озн</w:t>
      </w:r>
      <w:r w:rsidR="00EC15C1">
        <w:rPr>
          <w:rFonts w:eastAsia="Times New Roman" w:cs="Times New Roman"/>
          <w:color w:val="auto"/>
          <w:szCs w:val="28"/>
        </w:rPr>
        <w:t xml:space="preserve">акомился при подготовке работы. Список литературы </w:t>
      </w:r>
      <w:r w:rsidRPr="00281227">
        <w:rPr>
          <w:rFonts w:eastAsia="Times New Roman" w:cs="Times New Roman"/>
          <w:color w:val="auto"/>
          <w:szCs w:val="28"/>
        </w:rPr>
        <w:t>располагается непосредственно за последним листом основного текста, после раздела "Заключение".</w:t>
      </w:r>
    </w:p>
    <w:p w:rsidR="007C075A" w:rsidRDefault="00281227" w:rsidP="00251807">
      <w:pPr>
        <w:widowControl/>
        <w:spacing w:line="276" w:lineRule="auto"/>
      </w:pPr>
      <w:r w:rsidRPr="00281227">
        <w:rPr>
          <w:rFonts w:eastAsia="Times New Roman" w:cs="Times New Roman"/>
          <w:color w:val="auto"/>
          <w:szCs w:val="28"/>
        </w:rPr>
        <w:t>Список литературы оформляется как нумерованный список арабски</w:t>
      </w:r>
      <w:r w:rsidR="00B449D3">
        <w:rPr>
          <w:rFonts w:eastAsia="Times New Roman" w:cs="Times New Roman"/>
          <w:color w:val="auto"/>
          <w:szCs w:val="28"/>
        </w:rPr>
        <w:t>ми</w:t>
      </w:r>
      <w:r w:rsidRPr="00281227">
        <w:rPr>
          <w:rFonts w:eastAsia="Times New Roman" w:cs="Times New Roman"/>
          <w:color w:val="auto"/>
          <w:szCs w:val="28"/>
        </w:rPr>
        <w:t xml:space="preserve"> цифр</w:t>
      </w:r>
      <w:r w:rsidR="00B449D3">
        <w:rPr>
          <w:rFonts w:eastAsia="Times New Roman" w:cs="Times New Roman"/>
          <w:color w:val="auto"/>
          <w:szCs w:val="28"/>
        </w:rPr>
        <w:t>ами</w:t>
      </w:r>
      <w:r w:rsidRPr="00281227">
        <w:rPr>
          <w:rFonts w:eastAsia="Times New Roman" w:cs="Times New Roman"/>
          <w:color w:val="auto"/>
          <w:szCs w:val="28"/>
        </w:rPr>
        <w:t xml:space="preserve"> </w:t>
      </w:r>
      <w:r w:rsidR="007C075A" w:rsidRPr="007C075A">
        <w:rPr>
          <w:rFonts w:eastAsia="Times New Roman" w:cs="Times New Roman"/>
          <w:color w:val="auto"/>
          <w:szCs w:val="28"/>
        </w:rPr>
        <w:t>с абзацного отступа</w:t>
      </w:r>
      <w:r w:rsidR="007C075A">
        <w:rPr>
          <w:rFonts w:eastAsia="Times New Roman" w:cs="Times New Roman"/>
          <w:color w:val="auto"/>
          <w:szCs w:val="28"/>
        </w:rPr>
        <w:t xml:space="preserve">. </w:t>
      </w:r>
      <w:r w:rsidR="007C075A">
        <w:t xml:space="preserve">Все источники размещают строго в алфавитном порядке. </w:t>
      </w:r>
    </w:p>
    <w:p w:rsidR="007C075A" w:rsidRDefault="007C075A" w:rsidP="00251807">
      <w:pPr>
        <w:widowControl/>
        <w:spacing w:line="276" w:lineRule="auto"/>
      </w:pPr>
      <w:r>
        <w:t>В первую очередь размещают источники на русском языке, после них следует иностранная литература.</w:t>
      </w:r>
    </w:p>
    <w:p w:rsidR="007C075A" w:rsidRPr="007C075A" w:rsidRDefault="007C075A" w:rsidP="00251807">
      <w:pPr>
        <w:widowControl/>
        <w:spacing w:line="276" w:lineRule="auto"/>
        <w:rPr>
          <w:i/>
        </w:rPr>
      </w:pPr>
      <w:r w:rsidRPr="007C075A">
        <w:t xml:space="preserve">При оформлении библиографического списка указываются все реквизиты книги: фамилия и инициалы автора, название книги, место и год издания, название издательства и количество страниц. </w:t>
      </w:r>
      <w:r w:rsidRPr="007C075A">
        <w:rPr>
          <w:i/>
        </w:rPr>
        <w:t xml:space="preserve">Например: </w:t>
      </w:r>
    </w:p>
    <w:p w:rsidR="007C075A" w:rsidRDefault="007C075A" w:rsidP="00251807">
      <w:pPr>
        <w:widowControl/>
        <w:spacing w:line="276" w:lineRule="auto"/>
      </w:pPr>
      <w:r w:rsidRPr="007C075A">
        <w:t xml:space="preserve">1. </w:t>
      </w:r>
      <w:proofErr w:type="spellStart"/>
      <w:r w:rsidRPr="007C075A">
        <w:t>Саак</w:t>
      </w:r>
      <w:proofErr w:type="spellEnd"/>
      <w:r w:rsidRPr="007C075A">
        <w:t xml:space="preserve">, А. Э. Информационные технологии управления: учеб. / А. Э. </w:t>
      </w:r>
      <w:proofErr w:type="spellStart"/>
      <w:r w:rsidRPr="007C075A">
        <w:t>Саак</w:t>
      </w:r>
      <w:proofErr w:type="spellEnd"/>
      <w:r w:rsidRPr="007C075A">
        <w:t xml:space="preserve">, Е. В. Пахомов, В. Н. </w:t>
      </w:r>
      <w:proofErr w:type="spellStart"/>
      <w:r w:rsidRPr="007C075A">
        <w:t>Тюшняков</w:t>
      </w:r>
      <w:proofErr w:type="spellEnd"/>
      <w:r w:rsidRPr="007C075A">
        <w:t>. - 2-е изд. - СПб. [</w:t>
      </w:r>
      <w:proofErr w:type="gramStart"/>
      <w:r w:rsidRPr="007C075A">
        <w:t>и</w:t>
      </w:r>
      <w:proofErr w:type="gramEnd"/>
      <w:r w:rsidRPr="007C075A">
        <w:t xml:space="preserve"> др.] : Питер , 2009. - 320 с.</w:t>
      </w:r>
    </w:p>
    <w:p w:rsidR="00251807" w:rsidRDefault="00251807" w:rsidP="00251807">
      <w:pPr>
        <w:widowControl/>
        <w:spacing w:line="276" w:lineRule="auto"/>
      </w:pPr>
    </w:p>
    <w:p w:rsidR="00AD2281" w:rsidRPr="00AD2281" w:rsidRDefault="007C075A" w:rsidP="00251807">
      <w:pPr>
        <w:widowControl/>
        <w:spacing w:line="276" w:lineRule="auto"/>
        <w:rPr>
          <w:i/>
        </w:rPr>
      </w:pPr>
      <w:r w:rsidRPr="007C075A">
        <w:t>Для статей, опубликованных в периодической печати, следует указывать наименование издания, номер, год, а также занимаемые страницы</w:t>
      </w:r>
      <w:r w:rsidR="00AD2281">
        <w:t xml:space="preserve">. </w:t>
      </w:r>
      <w:r w:rsidR="00AD2281" w:rsidRPr="00AD2281">
        <w:rPr>
          <w:i/>
        </w:rPr>
        <w:t>Например:</w:t>
      </w:r>
    </w:p>
    <w:p w:rsidR="007C075A" w:rsidRDefault="007C075A" w:rsidP="00251807">
      <w:pPr>
        <w:widowControl/>
        <w:spacing w:line="276" w:lineRule="auto"/>
      </w:pPr>
      <w:r w:rsidRPr="007C075A">
        <w:lastRenderedPageBreak/>
        <w:t xml:space="preserve"> </w:t>
      </w:r>
      <w:r w:rsidR="00AD2281" w:rsidRPr="00AD2281">
        <w:t>1. Афанасьев, Э. С. О "случайных" подробностях в искусстве повествования [Текст] / Э. С. Афанасьев // Русская речь. - 2007. - N 2. - С. 13-17.</w:t>
      </w:r>
    </w:p>
    <w:p w:rsidR="00251807" w:rsidRDefault="00251807" w:rsidP="00251807">
      <w:pPr>
        <w:widowControl/>
        <w:spacing w:line="276" w:lineRule="auto"/>
      </w:pPr>
    </w:p>
    <w:p w:rsidR="007C075A" w:rsidRPr="00AD2281" w:rsidRDefault="007C075A" w:rsidP="00251807">
      <w:pPr>
        <w:widowControl/>
        <w:spacing w:line="276" w:lineRule="auto"/>
        <w:rPr>
          <w:i/>
        </w:rPr>
      </w:pPr>
      <w:r w:rsidRPr="007C075A">
        <w:t xml:space="preserve">В источниках, взятых из интернета, указывается, что это Электронный источник, режим доступа </w:t>
      </w:r>
      <w:r w:rsidR="00AD2281">
        <w:t xml:space="preserve">(дата обращения). </w:t>
      </w:r>
      <w:r w:rsidR="00AD2281" w:rsidRPr="00AD2281">
        <w:rPr>
          <w:i/>
        </w:rPr>
        <w:t>Например:</w:t>
      </w:r>
    </w:p>
    <w:p w:rsidR="00AD2281" w:rsidRDefault="00AD2281" w:rsidP="00251807">
      <w:pPr>
        <w:widowControl/>
        <w:spacing w:line="276" w:lineRule="auto"/>
      </w:pPr>
      <w:r w:rsidRPr="00AD2281">
        <w:t xml:space="preserve">2. Психология смысла: природа, строение и динамика Леонтьева Д. А. [Электронный ресурс] // AUP.RU: Административно-Управленческий Портал. – М., </w:t>
      </w:r>
      <w:proofErr w:type="gramStart"/>
      <w:r w:rsidRPr="00AD2281">
        <w:t>2002.-</w:t>
      </w:r>
      <w:proofErr w:type="gramEnd"/>
      <w:r w:rsidRPr="00AD2281">
        <w:t xml:space="preserve"> Режим доступа: </w:t>
      </w:r>
      <w:proofErr w:type="spellStart"/>
      <w:r w:rsidRPr="00AD2281">
        <w:t>http</w:t>
      </w:r>
      <w:proofErr w:type="spellEnd"/>
      <w:r w:rsidRPr="00AD2281">
        <w:t>//www.smysl.ru/annot.php - 01. 03.2009.</w:t>
      </w:r>
    </w:p>
    <w:p w:rsidR="004A33D4" w:rsidRDefault="004A33D4" w:rsidP="00251807">
      <w:pPr>
        <w:widowControl/>
        <w:spacing w:line="276" w:lineRule="auto"/>
        <w:jc w:val="center"/>
        <w:rPr>
          <w:rFonts w:eastAsia="Times New Roman" w:cs="Times New Roman"/>
          <w:b/>
          <w:i/>
          <w:color w:val="auto"/>
          <w:szCs w:val="28"/>
        </w:rPr>
      </w:pPr>
    </w:p>
    <w:p w:rsidR="00251807" w:rsidRDefault="00251807" w:rsidP="00251807">
      <w:pPr>
        <w:widowControl/>
        <w:spacing w:line="276" w:lineRule="auto"/>
        <w:jc w:val="center"/>
        <w:rPr>
          <w:rFonts w:eastAsia="Times New Roman" w:cs="Times New Roman"/>
          <w:b/>
          <w:i/>
          <w:color w:val="auto"/>
          <w:szCs w:val="28"/>
        </w:rPr>
      </w:pPr>
    </w:p>
    <w:p w:rsidR="00AD2281" w:rsidRDefault="00AD2281" w:rsidP="00251807">
      <w:pPr>
        <w:widowControl/>
        <w:spacing w:line="276" w:lineRule="auto"/>
        <w:jc w:val="center"/>
        <w:rPr>
          <w:rFonts w:eastAsia="Times New Roman" w:cs="Times New Roman"/>
          <w:b/>
          <w:i/>
          <w:color w:val="auto"/>
          <w:szCs w:val="28"/>
        </w:rPr>
      </w:pPr>
      <w:r w:rsidRPr="00281227">
        <w:rPr>
          <w:rFonts w:eastAsia="Times New Roman" w:cs="Times New Roman"/>
          <w:b/>
          <w:i/>
          <w:color w:val="auto"/>
          <w:szCs w:val="28"/>
        </w:rPr>
        <w:t xml:space="preserve">Правила оформления </w:t>
      </w:r>
      <w:r>
        <w:rPr>
          <w:rFonts w:eastAsia="Times New Roman" w:cs="Times New Roman"/>
          <w:b/>
          <w:i/>
          <w:color w:val="auto"/>
          <w:szCs w:val="28"/>
        </w:rPr>
        <w:t>приложений</w:t>
      </w:r>
    </w:p>
    <w:p w:rsidR="00251807" w:rsidRDefault="00251807" w:rsidP="00251807">
      <w:pPr>
        <w:widowControl/>
        <w:spacing w:line="276" w:lineRule="auto"/>
        <w:jc w:val="center"/>
        <w:rPr>
          <w:rFonts w:eastAsia="Times New Roman" w:cs="Times New Roman"/>
          <w:b/>
          <w:i/>
          <w:color w:val="auto"/>
          <w:szCs w:val="28"/>
        </w:rPr>
      </w:pPr>
    </w:p>
    <w:p w:rsidR="00307317" w:rsidRPr="00307317" w:rsidRDefault="00307317" w:rsidP="00251807">
      <w:pPr>
        <w:widowControl/>
        <w:spacing w:line="276" w:lineRule="auto"/>
        <w:rPr>
          <w:rFonts w:eastAsia="Times New Roman" w:cs="Times New Roman"/>
          <w:color w:val="auto"/>
          <w:szCs w:val="28"/>
        </w:rPr>
      </w:pPr>
      <w:r w:rsidRPr="00307317">
        <w:rPr>
          <w:rFonts w:eastAsia="Times New Roman" w:cs="Times New Roman"/>
          <w:color w:val="auto"/>
          <w:szCs w:val="28"/>
        </w:rPr>
        <w:t>Приложение оформляют как продолжение данного документа на послед</w:t>
      </w:r>
      <w:r>
        <w:rPr>
          <w:rFonts w:eastAsia="Times New Roman" w:cs="Times New Roman"/>
          <w:color w:val="auto"/>
          <w:szCs w:val="28"/>
        </w:rPr>
        <w:t>н</w:t>
      </w:r>
      <w:r w:rsidRPr="00307317">
        <w:rPr>
          <w:rFonts w:eastAsia="Times New Roman" w:cs="Times New Roman"/>
          <w:color w:val="auto"/>
          <w:szCs w:val="28"/>
        </w:rPr>
        <w:t>их его листах</w:t>
      </w:r>
      <w:r>
        <w:rPr>
          <w:rFonts w:eastAsia="Times New Roman" w:cs="Times New Roman"/>
          <w:color w:val="auto"/>
          <w:szCs w:val="28"/>
        </w:rPr>
        <w:t xml:space="preserve"> после списка литературы</w:t>
      </w:r>
      <w:r w:rsidRPr="00307317">
        <w:rPr>
          <w:rFonts w:eastAsia="Times New Roman" w:cs="Times New Roman"/>
          <w:color w:val="auto"/>
          <w:szCs w:val="28"/>
        </w:rPr>
        <w:t>.</w:t>
      </w:r>
    </w:p>
    <w:p w:rsidR="00307317" w:rsidRPr="00307317" w:rsidRDefault="00307317" w:rsidP="00251807">
      <w:pPr>
        <w:widowControl/>
        <w:spacing w:line="276" w:lineRule="auto"/>
        <w:rPr>
          <w:rFonts w:eastAsia="Times New Roman" w:cs="Times New Roman"/>
          <w:color w:val="auto"/>
          <w:szCs w:val="28"/>
        </w:rPr>
      </w:pPr>
      <w:r w:rsidRPr="00307317">
        <w:rPr>
          <w:rFonts w:eastAsia="Times New Roman" w:cs="Times New Roman"/>
          <w:color w:val="auto"/>
          <w:szCs w:val="28"/>
        </w:rPr>
        <w:t>Приложения располагают в порядке ссылок на них в тексте отчета.</w:t>
      </w:r>
      <w:r w:rsidR="00131AAC" w:rsidRPr="00131AAC">
        <w:rPr>
          <w:szCs w:val="28"/>
        </w:rPr>
        <w:t xml:space="preserve"> </w:t>
      </w:r>
      <w:r w:rsidR="00131AAC" w:rsidRPr="006F5C30">
        <w:rPr>
          <w:szCs w:val="28"/>
        </w:rPr>
        <w:t xml:space="preserve">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w:t>
      </w:r>
      <w:r w:rsidR="00131AAC" w:rsidRPr="00131AAC">
        <w:rPr>
          <w:i/>
          <w:szCs w:val="28"/>
        </w:rPr>
        <w:t>Например:</w:t>
      </w:r>
      <w:r w:rsidR="00131AAC" w:rsidRPr="006F5C30">
        <w:rPr>
          <w:szCs w:val="28"/>
        </w:rPr>
        <w:t xml:space="preserve"> (см. Приложение </w:t>
      </w:r>
      <w:r w:rsidR="00131AAC">
        <w:rPr>
          <w:szCs w:val="28"/>
        </w:rPr>
        <w:t>1</w:t>
      </w:r>
      <w:r w:rsidR="00131AAC" w:rsidRPr="006F5C30">
        <w:rPr>
          <w:szCs w:val="28"/>
        </w:rPr>
        <w:t>)</w:t>
      </w:r>
    </w:p>
    <w:p w:rsidR="00131AAC" w:rsidRDefault="00131AAC" w:rsidP="00251807">
      <w:pPr>
        <w:widowControl/>
        <w:spacing w:line="276" w:lineRule="auto"/>
        <w:rPr>
          <w:rFonts w:eastAsia="Times New Roman" w:cs="Times New Roman"/>
          <w:i/>
          <w:color w:val="auto"/>
          <w:szCs w:val="28"/>
        </w:rPr>
      </w:pPr>
      <w:r w:rsidRPr="004A33D4">
        <w:rPr>
          <w:rFonts w:eastAsia="Times New Roman" w:cs="Times New Roman"/>
          <w:color w:val="auto"/>
          <w:szCs w:val="28"/>
        </w:rPr>
        <w:t>Каждое приложение должно начинаться с ново</w:t>
      </w:r>
      <w:r>
        <w:rPr>
          <w:rFonts w:eastAsia="Times New Roman" w:cs="Times New Roman"/>
          <w:color w:val="auto"/>
          <w:szCs w:val="28"/>
        </w:rPr>
        <w:t>й</w:t>
      </w:r>
      <w:r w:rsidRPr="004A33D4">
        <w:rPr>
          <w:rFonts w:eastAsia="Times New Roman" w:cs="Times New Roman"/>
          <w:color w:val="auto"/>
          <w:szCs w:val="28"/>
        </w:rPr>
        <w:t xml:space="preserve"> страницы с указанием в правом верхнем углу слова "ПРИЛОЖЕНИЕ",</w:t>
      </w:r>
      <w:r>
        <w:rPr>
          <w:rFonts w:eastAsia="Times New Roman" w:cs="Times New Roman"/>
          <w:color w:val="auto"/>
          <w:szCs w:val="28"/>
        </w:rPr>
        <w:t xml:space="preserve"> </w:t>
      </w:r>
      <w:r w:rsidRPr="004A33D4">
        <w:rPr>
          <w:rFonts w:eastAsia="Times New Roman" w:cs="Times New Roman"/>
          <w:color w:val="auto"/>
          <w:szCs w:val="28"/>
        </w:rPr>
        <w:t>и иметь содержательный заголовок</w:t>
      </w:r>
      <w:r>
        <w:rPr>
          <w:rFonts w:eastAsia="Times New Roman" w:cs="Times New Roman"/>
          <w:color w:val="auto"/>
          <w:szCs w:val="28"/>
        </w:rPr>
        <w:t>,</w:t>
      </w:r>
      <w:r w:rsidRPr="00131AAC">
        <w:rPr>
          <w:rFonts w:eastAsia="Times New Roman" w:cs="Times New Roman"/>
          <w:color w:val="auto"/>
          <w:szCs w:val="28"/>
        </w:rPr>
        <w:t xml:space="preserve"> </w:t>
      </w:r>
      <w:r w:rsidRPr="00307317">
        <w:rPr>
          <w:rFonts w:eastAsia="Times New Roman" w:cs="Times New Roman"/>
          <w:color w:val="auto"/>
          <w:szCs w:val="28"/>
        </w:rPr>
        <w:t>который записывают симметрично относительно текста с прописной буквы отдельной строкой.</w:t>
      </w:r>
      <w:r w:rsidR="0071531D">
        <w:rPr>
          <w:rFonts w:eastAsia="Times New Roman" w:cs="Times New Roman"/>
          <w:color w:val="auto"/>
          <w:szCs w:val="28"/>
        </w:rPr>
        <w:t xml:space="preserve"> </w:t>
      </w:r>
      <w:r w:rsidR="0071531D" w:rsidRPr="0071531D">
        <w:rPr>
          <w:rFonts w:eastAsia="Times New Roman" w:cs="Times New Roman"/>
          <w:i/>
          <w:color w:val="auto"/>
          <w:szCs w:val="28"/>
        </w:rPr>
        <w:t>Например:</w:t>
      </w:r>
    </w:p>
    <w:p w:rsidR="00251807" w:rsidRDefault="00251807" w:rsidP="00251807">
      <w:pPr>
        <w:widowControl/>
        <w:spacing w:line="276" w:lineRule="auto"/>
        <w:rPr>
          <w:rFonts w:eastAsia="Times New Roman" w:cs="Times New Roman"/>
          <w:color w:val="auto"/>
          <w:szCs w:val="28"/>
        </w:rPr>
      </w:pPr>
    </w:p>
    <w:p w:rsidR="0071531D" w:rsidRDefault="0071531D" w:rsidP="00251807">
      <w:pPr>
        <w:widowControl/>
        <w:spacing w:line="276" w:lineRule="auto"/>
        <w:jc w:val="right"/>
        <w:rPr>
          <w:rFonts w:eastAsia="Times New Roman" w:cs="Times New Roman"/>
          <w:color w:val="auto"/>
          <w:szCs w:val="28"/>
        </w:rPr>
      </w:pPr>
      <w:r>
        <w:rPr>
          <w:rFonts w:eastAsia="Times New Roman" w:cs="Times New Roman"/>
          <w:color w:val="auto"/>
          <w:szCs w:val="28"/>
        </w:rPr>
        <w:t>ПРИЛОЖЕНИЕ</w:t>
      </w:r>
    </w:p>
    <w:p w:rsidR="0071531D" w:rsidRDefault="0071531D" w:rsidP="00251807">
      <w:pPr>
        <w:widowControl/>
        <w:spacing w:line="276" w:lineRule="auto"/>
        <w:ind w:firstLine="0"/>
        <w:jc w:val="center"/>
        <w:rPr>
          <w:rFonts w:eastAsia="Times New Roman" w:cs="Times New Roman"/>
          <w:color w:val="auto"/>
          <w:szCs w:val="28"/>
        </w:rPr>
      </w:pPr>
      <w:r>
        <w:rPr>
          <w:rFonts w:eastAsia="Times New Roman" w:cs="Times New Roman"/>
          <w:color w:val="auto"/>
          <w:szCs w:val="28"/>
        </w:rPr>
        <w:t>Анкета</w:t>
      </w:r>
    </w:p>
    <w:p w:rsidR="00251807" w:rsidRPr="004A33D4" w:rsidRDefault="00251807" w:rsidP="00251807">
      <w:pPr>
        <w:widowControl/>
        <w:spacing w:line="276" w:lineRule="auto"/>
        <w:ind w:firstLine="0"/>
        <w:jc w:val="center"/>
        <w:rPr>
          <w:rFonts w:eastAsia="Times New Roman" w:cs="Times New Roman"/>
          <w:color w:val="auto"/>
          <w:szCs w:val="28"/>
        </w:rPr>
      </w:pPr>
    </w:p>
    <w:p w:rsidR="00131AAC" w:rsidRPr="004A33D4" w:rsidRDefault="00131AAC" w:rsidP="00251807">
      <w:pPr>
        <w:widowControl/>
        <w:spacing w:line="276" w:lineRule="auto"/>
        <w:rPr>
          <w:rFonts w:eastAsia="Times New Roman" w:cs="Times New Roman"/>
          <w:color w:val="auto"/>
          <w:szCs w:val="28"/>
        </w:rPr>
      </w:pPr>
      <w:r w:rsidRPr="004A33D4">
        <w:rPr>
          <w:rFonts w:eastAsia="Times New Roman" w:cs="Times New Roman"/>
          <w:color w:val="auto"/>
          <w:szCs w:val="28"/>
        </w:rPr>
        <w:t xml:space="preserve">Если в работе более одного приложения, их нумеруют последовательно арабскими цифрами (без знака </w:t>
      </w:r>
      <w:r>
        <w:rPr>
          <w:rFonts w:eastAsia="Times New Roman" w:cs="Times New Roman"/>
          <w:color w:val="auto"/>
          <w:szCs w:val="28"/>
        </w:rPr>
        <w:t>№</w:t>
      </w:r>
      <w:r w:rsidRPr="004A33D4">
        <w:rPr>
          <w:rFonts w:eastAsia="Times New Roman" w:cs="Times New Roman"/>
          <w:color w:val="auto"/>
          <w:szCs w:val="28"/>
        </w:rPr>
        <w:t xml:space="preserve">), </w:t>
      </w:r>
      <w:r w:rsidRPr="004A33D4">
        <w:rPr>
          <w:rFonts w:eastAsia="Times New Roman" w:cs="Times New Roman"/>
          <w:i/>
          <w:color w:val="auto"/>
          <w:szCs w:val="28"/>
        </w:rPr>
        <w:t>например</w:t>
      </w:r>
      <w:r w:rsidRPr="004A33D4">
        <w:rPr>
          <w:rFonts w:eastAsia="Times New Roman" w:cs="Times New Roman"/>
          <w:color w:val="auto"/>
          <w:szCs w:val="28"/>
        </w:rPr>
        <w:t xml:space="preserve">: ПРИЛОЖЕНИЕ 1, ПРИЛОЖЕНИЕ 2 и т.д. </w:t>
      </w:r>
    </w:p>
    <w:p w:rsidR="00307317" w:rsidRDefault="00307317" w:rsidP="00251807">
      <w:pPr>
        <w:widowControl/>
        <w:spacing w:line="276" w:lineRule="auto"/>
        <w:rPr>
          <w:rFonts w:eastAsia="Times New Roman" w:cs="Times New Roman"/>
          <w:color w:val="auto"/>
          <w:szCs w:val="28"/>
        </w:rPr>
      </w:pPr>
      <w:r w:rsidRPr="00307317">
        <w:rPr>
          <w:rFonts w:eastAsia="Times New Roman" w:cs="Times New Roman"/>
          <w:color w:val="auto"/>
          <w:szCs w:val="28"/>
        </w:rPr>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r w:rsidR="0071531D" w:rsidRPr="0071531D">
        <w:rPr>
          <w:rFonts w:eastAsia="Times New Roman" w:cs="Times New Roman"/>
          <w:color w:val="auto"/>
          <w:szCs w:val="28"/>
        </w:rPr>
        <w:t xml:space="preserve"> </w:t>
      </w:r>
      <w:r w:rsidR="0071531D" w:rsidRPr="0071531D">
        <w:rPr>
          <w:rFonts w:eastAsia="Times New Roman" w:cs="Times New Roman"/>
          <w:i/>
          <w:color w:val="auto"/>
          <w:szCs w:val="28"/>
        </w:rPr>
        <w:t>Например</w:t>
      </w:r>
      <w:r w:rsidR="0071531D">
        <w:rPr>
          <w:rFonts w:eastAsia="Times New Roman" w:cs="Times New Roman"/>
          <w:color w:val="auto"/>
          <w:szCs w:val="28"/>
        </w:rPr>
        <w:t>:</w:t>
      </w:r>
    </w:p>
    <w:p w:rsidR="00251807" w:rsidRDefault="00251807" w:rsidP="00251807">
      <w:pPr>
        <w:widowControl/>
        <w:spacing w:line="276" w:lineRule="auto"/>
        <w:jc w:val="right"/>
        <w:rPr>
          <w:rFonts w:eastAsia="Times New Roman" w:cs="Times New Roman"/>
          <w:color w:val="auto"/>
          <w:szCs w:val="28"/>
        </w:rPr>
      </w:pPr>
    </w:p>
    <w:p w:rsidR="0071531D" w:rsidRPr="0071531D" w:rsidRDefault="0071531D" w:rsidP="00251807">
      <w:pPr>
        <w:widowControl/>
        <w:spacing w:line="276" w:lineRule="auto"/>
        <w:jc w:val="right"/>
        <w:rPr>
          <w:rFonts w:eastAsia="Times New Roman" w:cs="Times New Roman"/>
          <w:color w:val="auto"/>
          <w:szCs w:val="28"/>
        </w:rPr>
      </w:pPr>
      <w:r>
        <w:rPr>
          <w:rFonts w:eastAsia="Times New Roman" w:cs="Times New Roman"/>
          <w:color w:val="auto"/>
          <w:szCs w:val="28"/>
        </w:rPr>
        <w:t>Приложение 1.1</w:t>
      </w:r>
    </w:p>
    <w:p w:rsidR="00251807" w:rsidRDefault="00251807" w:rsidP="00251807">
      <w:pPr>
        <w:widowControl/>
        <w:spacing w:line="276" w:lineRule="auto"/>
        <w:rPr>
          <w:rFonts w:eastAsia="Times New Roman" w:cs="Times New Roman"/>
          <w:color w:val="auto"/>
          <w:szCs w:val="28"/>
        </w:rPr>
      </w:pPr>
    </w:p>
    <w:p w:rsidR="00307317" w:rsidRDefault="00307317" w:rsidP="00251807">
      <w:pPr>
        <w:widowControl/>
        <w:spacing w:line="276" w:lineRule="auto"/>
        <w:rPr>
          <w:rFonts w:eastAsia="Times New Roman" w:cs="Times New Roman"/>
          <w:color w:val="auto"/>
          <w:szCs w:val="28"/>
        </w:rPr>
      </w:pPr>
      <w:r w:rsidRPr="00307317">
        <w:rPr>
          <w:rFonts w:eastAsia="Times New Roman" w:cs="Times New Roman"/>
          <w:color w:val="auto"/>
          <w:szCs w:val="28"/>
        </w:rPr>
        <w:t>Приложения должны иметь общую с остальной частью документа сквозную нумерацию страниц.</w:t>
      </w:r>
    </w:p>
    <w:p w:rsidR="00251807" w:rsidRDefault="00251807" w:rsidP="00251807">
      <w:pPr>
        <w:widowControl/>
        <w:spacing w:line="276" w:lineRule="auto"/>
        <w:ind w:firstLine="0"/>
        <w:jc w:val="center"/>
        <w:rPr>
          <w:rFonts w:eastAsia="Times New Roman" w:cs="Times New Roman"/>
          <w:b/>
          <w:i/>
          <w:color w:val="auto"/>
          <w:szCs w:val="28"/>
        </w:rPr>
      </w:pPr>
    </w:p>
    <w:p w:rsidR="00251807" w:rsidRDefault="00251807" w:rsidP="00251807">
      <w:pPr>
        <w:widowControl/>
        <w:spacing w:line="276" w:lineRule="auto"/>
        <w:ind w:firstLine="0"/>
        <w:jc w:val="center"/>
        <w:rPr>
          <w:rFonts w:eastAsia="Times New Roman" w:cs="Times New Roman"/>
          <w:b/>
          <w:i/>
          <w:color w:val="auto"/>
          <w:szCs w:val="28"/>
        </w:rPr>
      </w:pPr>
    </w:p>
    <w:p w:rsidR="00251807" w:rsidRPr="00D64C63" w:rsidRDefault="00251807" w:rsidP="00251807">
      <w:pPr>
        <w:widowControl/>
        <w:spacing w:line="276" w:lineRule="auto"/>
        <w:ind w:firstLine="0"/>
        <w:jc w:val="center"/>
        <w:rPr>
          <w:rFonts w:eastAsia="Times New Roman" w:cs="Times New Roman"/>
          <w:b/>
          <w:i/>
          <w:color w:val="auto"/>
          <w:szCs w:val="28"/>
        </w:rPr>
      </w:pPr>
      <w:r w:rsidRPr="00D64C63">
        <w:rPr>
          <w:rFonts w:eastAsia="Times New Roman" w:cs="Times New Roman"/>
          <w:b/>
          <w:i/>
          <w:color w:val="auto"/>
          <w:szCs w:val="28"/>
        </w:rPr>
        <w:lastRenderedPageBreak/>
        <w:t>Оформление содержания</w:t>
      </w:r>
      <w:r w:rsidRPr="00D64C63">
        <w:rPr>
          <w:color w:val="auto"/>
        </w:rPr>
        <w:t xml:space="preserve"> </w:t>
      </w:r>
      <w:r w:rsidRPr="00D64C63">
        <w:rPr>
          <w:rFonts w:eastAsia="Times New Roman" w:cs="Times New Roman"/>
          <w:b/>
          <w:i/>
          <w:color w:val="auto"/>
          <w:szCs w:val="28"/>
        </w:rPr>
        <w:t>учебно-исследовательской работы</w:t>
      </w:r>
    </w:p>
    <w:p w:rsidR="00251807" w:rsidRPr="00D64C63" w:rsidRDefault="00251807" w:rsidP="00251807">
      <w:pPr>
        <w:widowControl/>
        <w:spacing w:line="276" w:lineRule="auto"/>
        <w:rPr>
          <w:rFonts w:eastAsia="Times New Roman" w:cs="Times New Roman"/>
          <w:color w:val="auto"/>
          <w:szCs w:val="28"/>
        </w:rPr>
      </w:pPr>
    </w:p>
    <w:p w:rsidR="00251807" w:rsidRPr="00D64C63" w:rsidRDefault="00251807" w:rsidP="00251807">
      <w:pPr>
        <w:widowControl/>
        <w:spacing w:line="276" w:lineRule="auto"/>
        <w:rPr>
          <w:rFonts w:eastAsia="Times New Roman" w:cs="Times New Roman"/>
          <w:color w:val="auto"/>
          <w:szCs w:val="28"/>
        </w:rPr>
      </w:pPr>
      <w:r w:rsidRPr="00D64C63">
        <w:rPr>
          <w:rFonts w:eastAsia="Times New Roman" w:cs="Times New Roman"/>
          <w:color w:val="auto"/>
          <w:szCs w:val="28"/>
        </w:rPr>
        <w:t xml:space="preserve">Содержание учебно-исследовательской работы осуществляется автоматически с использованием ресурсов текстового редактора </w:t>
      </w:r>
      <w:proofErr w:type="spellStart"/>
      <w:r w:rsidRPr="00D64C63">
        <w:rPr>
          <w:rFonts w:eastAsia="Times New Roman" w:cs="Times New Roman"/>
          <w:color w:val="auto"/>
          <w:szCs w:val="28"/>
        </w:rPr>
        <w:t>Microsoft</w:t>
      </w:r>
      <w:proofErr w:type="spellEnd"/>
      <w:r w:rsidRPr="00D64C63">
        <w:rPr>
          <w:rFonts w:eastAsia="Times New Roman" w:cs="Times New Roman"/>
          <w:color w:val="auto"/>
          <w:szCs w:val="28"/>
        </w:rPr>
        <w:t xml:space="preserve"> </w:t>
      </w:r>
      <w:proofErr w:type="spellStart"/>
      <w:r w:rsidRPr="00D64C63">
        <w:rPr>
          <w:rFonts w:eastAsia="Times New Roman" w:cs="Times New Roman"/>
          <w:color w:val="auto"/>
          <w:szCs w:val="28"/>
        </w:rPr>
        <w:t>Word</w:t>
      </w:r>
      <w:proofErr w:type="spellEnd"/>
      <w:r w:rsidRPr="00D64C63">
        <w:rPr>
          <w:rFonts w:eastAsia="Times New Roman" w:cs="Times New Roman"/>
          <w:color w:val="auto"/>
          <w:szCs w:val="28"/>
        </w:rPr>
        <w:t xml:space="preserve"> после редактирования всех ее элементов и составных частей и вставки автоматической нумерации страниц. </w:t>
      </w:r>
      <w:r w:rsidRPr="00D64C63">
        <w:rPr>
          <w:rFonts w:eastAsia="Times New Roman" w:cs="Times New Roman"/>
          <w:i/>
          <w:color w:val="auto"/>
          <w:szCs w:val="28"/>
        </w:rPr>
        <w:t>Например:</w:t>
      </w:r>
    </w:p>
    <w:p w:rsidR="00251807" w:rsidRPr="0077057B" w:rsidRDefault="00251807" w:rsidP="00251807">
      <w:pPr>
        <w:widowControl/>
        <w:spacing w:line="276" w:lineRule="auto"/>
        <w:rPr>
          <w:rFonts w:eastAsia="Times New Roman" w:cs="Times New Roman"/>
          <w:color w:val="FF0000"/>
          <w:szCs w:val="28"/>
        </w:rPr>
      </w:pPr>
    </w:p>
    <w:p w:rsidR="00251807" w:rsidRDefault="00251807" w:rsidP="00251807">
      <w:pPr>
        <w:widowControl/>
        <w:spacing w:line="276" w:lineRule="auto"/>
        <w:ind w:firstLine="0"/>
        <w:jc w:val="center"/>
        <w:rPr>
          <w:rFonts w:eastAsia="Times New Roman" w:cs="Times New Roman"/>
          <w:color w:val="auto"/>
          <w:szCs w:val="28"/>
        </w:rPr>
      </w:pPr>
      <w:r>
        <w:rPr>
          <w:noProof/>
        </w:rPr>
        <w:drawing>
          <wp:inline distT="0" distB="0" distL="0" distR="0" wp14:anchorId="6D9371A4" wp14:editId="4C7BA4FA">
            <wp:extent cx="5953125" cy="4745954"/>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96814" cy="4780783"/>
                    </a:xfrm>
                    <a:prstGeom prst="rect">
                      <a:avLst/>
                    </a:prstGeom>
                  </pic:spPr>
                </pic:pic>
              </a:graphicData>
            </a:graphic>
          </wp:inline>
        </w:drawing>
      </w:r>
    </w:p>
    <w:p w:rsidR="00251807" w:rsidRDefault="00251807" w:rsidP="00251807">
      <w:pPr>
        <w:widowControl/>
        <w:spacing w:line="276" w:lineRule="auto"/>
        <w:ind w:firstLine="0"/>
        <w:jc w:val="center"/>
        <w:rPr>
          <w:rFonts w:eastAsia="Times New Roman" w:cs="Times New Roman"/>
          <w:b/>
          <w:i/>
          <w:color w:val="auto"/>
          <w:szCs w:val="28"/>
        </w:rPr>
      </w:pPr>
    </w:p>
    <w:p w:rsidR="00251807" w:rsidRDefault="00251807" w:rsidP="00251807">
      <w:pPr>
        <w:widowControl/>
        <w:spacing w:line="276" w:lineRule="auto"/>
        <w:rPr>
          <w:rFonts w:eastAsia="Times New Roman" w:cs="Times New Roman"/>
          <w:color w:val="auto"/>
          <w:szCs w:val="28"/>
        </w:rPr>
      </w:pPr>
    </w:p>
    <w:p w:rsidR="00903F57" w:rsidRDefault="00903F57" w:rsidP="00251807">
      <w:pPr>
        <w:widowControl/>
        <w:spacing w:line="276" w:lineRule="auto"/>
        <w:ind w:firstLine="0"/>
        <w:jc w:val="center"/>
        <w:rPr>
          <w:rFonts w:eastAsia="Times New Roman" w:cs="Times New Roman"/>
          <w:b/>
          <w:i/>
          <w:color w:val="auto"/>
          <w:szCs w:val="28"/>
        </w:rPr>
      </w:pPr>
      <w:r w:rsidRPr="00903F57">
        <w:rPr>
          <w:rFonts w:eastAsia="Times New Roman" w:cs="Times New Roman"/>
          <w:b/>
          <w:i/>
          <w:color w:val="auto"/>
          <w:szCs w:val="28"/>
        </w:rPr>
        <w:t>Оформление представления к защите</w:t>
      </w:r>
      <w:r w:rsidRPr="00903F57">
        <w:t xml:space="preserve"> </w:t>
      </w:r>
      <w:r w:rsidRPr="00903F57">
        <w:rPr>
          <w:rFonts w:eastAsia="Times New Roman" w:cs="Times New Roman"/>
          <w:b/>
          <w:i/>
          <w:color w:val="auto"/>
          <w:szCs w:val="28"/>
        </w:rPr>
        <w:t>учебно-исследовательск</w:t>
      </w:r>
      <w:r>
        <w:rPr>
          <w:rFonts w:eastAsia="Times New Roman" w:cs="Times New Roman"/>
          <w:b/>
          <w:i/>
          <w:color w:val="auto"/>
          <w:szCs w:val="28"/>
        </w:rPr>
        <w:t>ой</w:t>
      </w:r>
      <w:r w:rsidRPr="00903F57">
        <w:rPr>
          <w:rFonts w:eastAsia="Times New Roman" w:cs="Times New Roman"/>
          <w:b/>
          <w:i/>
          <w:color w:val="auto"/>
          <w:szCs w:val="28"/>
        </w:rPr>
        <w:t xml:space="preserve"> работ</w:t>
      </w:r>
      <w:r>
        <w:rPr>
          <w:rFonts w:eastAsia="Times New Roman" w:cs="Times New Roman"/>
          <w:b/>
          <w:i/>
          <w:color w:val="auto"/>
          <w:szCs w:val="28"/>
        </w:rPr>
        <w:t>ы</w:t>
      </w:r>
    </w:p>
    <w:p w:rsidR="00251807" w:rsidRPr="00903F57" w:rsidRDefault="00251807" w:rsidP="00251807">
      <w:pPr>
        <w:widowControl/>
        <w:spacing w:line="276" w:lineRule="auto"/>
        <w:ind w:firstLine="0"/>
        <w:jc w:val="center"/>
        <w:rPr>
          <w:rFonts w:eastAsia="Times New Roman" w:cs="Times New Roman"/>
          <w:b/>
          <w:i/>
          <w:color w:val="auto"/>
          <w:szCs w:val="28"/>
        </w:rPr>
      </w:pPr>
    </w:p>
    <w:p w:rsidR="00903F57" w:rsidRPr="00CB6D07" w:rsidRDefault="00903F57" w:rsidP="00251807">
      <w:pPr>
        <w:widowControl/>
        <w:spacing w:line="276" w:lineRule="auto"/>
        <w:rPr>
          <w:rFonts w:eastAsia="Times New Roman" w:cs="Times New Roman"/>
          <w:color w:val="FF0000"/>
          <w:szCs w:val="28"/>
        </w:rPr>
      </w:pPr>
      <w:r w:rsidRPr="00903F57">
        <w:rPr>
          <w:rFonts w:eastAsia="Times New Roman" w:cs="Times New Roman"/>
          <w:color w:val="auto"/>
          <w:szCs w:val="28"/>
        </w:rPr>
        <w:t xml:space="preserve">От того, насколько грамотно, красиво и интересно будет представлена работа во многом зависит итоговая оценка. Презентация – это не только файл со слайдами в </w:t>
      </w:r>
      <w:proofErr w:type="spellStart"/>
      <w:r w:rsidRPr="00903F57">
        <w:rPr>
          <w:rFonts w:eastAsia="Times New Roman" w:cs="Times New Roman"/>
          <w:color w:val="auto"/>
          <w:szCs w:val="28"/>
        </w:rPr>
        <w:t>PowerPoint</w:t>
      </w:r>
      <w:proofErr w:type="spellEnd"/>
      <w:r w:rsidRPr="00903F57">
        <w:rPr>
          <w:rFonts w:eastAsia="Times New Roman" w:cs="Times New Roman"/>
          <w:color w:val="auto"/>
          <w:szCs w:val="28"/>
        </w:rPr>
        <w:t xml:space="preserve">, это еще и доклад, написанный и </w:t>
      </w:r>
      <w:r w:rsidR="003E306E">
        <w:rPr>
          <w:rFonts w:eastAsia="Times New Roman" w:cs="Times New Roman"/>
          <w:color w:val="auto"/>
          <w:szCs w:val="28"/>
        </w:rPr>
        <w:t>представленный</w:t>
      </w:r>
      <w:r w:rsidRPr="00903F57">
        <w:rPr>
          <w:rFonts w:eastAsia="Times New Roman" w:cs="Times New Roman"/>
          <w:color w:val="auto"/>
          <w:szCs w:val="28"/>
        </w:rPr>
        <w:t xml:space="preserve"> так, что </w:t>
      </w:r>
      <w:r w:rsidR="003E306E">
        <w:rPr>
          <w:rFonts w:eastAsia="Times New Roman" w:cs="Times New Roman"/>
          <w:color w:val="auto"/>
          <w:szCs w:val="28"/>
        </w:rPr>
        <w:t xml:space="preserve">его </w:t>
      </w:r>
      <w:r w:rsidRPr="00903F57">
        <w:rPr>
          <w:rFonts w:eastAsia="Times New Roman" w:cs="Times New Roman"/>
          <w:color w:val="auto"/>
          <w:szCs w:val="28"/>
        </w:rPr>
        <w:t>слушают</w:t>
      </w:r>
      <w:r w:rsidR="001D01A4">
        <w:rPr>
          <w:rFonts w:eastAsia="Times New Roman" w:cs="Times New Roman"/>
          <w:color w:val="auto"/>
          <w:szCs w:val="28"/>
        </w:rPr>
        <w:t xml:space="preserve"> внимательно</w:t>
      </w:r>
      <w:r w:rsidRPr="001D01A4">
        <w:rPr>
          <w:rFonts w:eastAsia="Times New Roman" w:cs="Times New Roman"/>
          <w:color w:val="auto"/>
          <w:szCs w:val="28"/>
        </w:rPr>
        <w:t>,</w:t>
      </w:r>
      <w:r w:rsidR="001D01A4" w:rsidRPr="001D01A4">
        <w:rPr>
          <w:rFonts w:eastAsia="Times New Roman" w:cs="Times New Roman"/>
          <w:color w:val="auto"/>
          <w:szCs w:val="28"/>
        </w:rPr>
        <w:t xml:space="preserve"> с большим интересом,</w:t>
      </w:r>
      <w:r w:rsidRPr="001D01A4">
        <w:rPr>
          <w:rFonts w:eastAsia="Times New Roman" w:cs="Times New Roman"/>
          <w:color w:val="auto"/>
          <w:szCs w:val="28"/>
        </w:rPr>
        <w:t xml:space="preserve"> раздаточный материал, внешний вид </w:t>
      </w:r>
      <w:r w:rsidR="003E306E" w:rsidRPr="001D01A4">
        <w:rPr>
          <w:rFonts w:eastAsia="Times New Roman" w:cs="Times New Roman"/>
          <w:color w:val="auto"/>
          <w:szCs w:val="28"/>
        </w:rPr>
        <w:t xml:space="preserve">докладчика </w:t>
      </w:r>
      <w:r w:rsidRPr="001D01A4">
        <w:rPr>
          <w:rFonts w:eastAsia="Times New Roman" w:cs="Times New Roman"/>
          <w:color w:val="auto"/>
          <w:szCs w:val="28"/>
        </w:rPr>
        <w:t xml:space="preserve">и </w:t>
      </w:r>
      <w:r w:rsidR="003E306E" w:rsidRPr="001D01A4">
        <w:rPr>
          <w:rFonts w:eastAsia="Times New Roman" w:cs="Times New Roman"/>
          <w:color w:val="auto"/>
          <w:szCs w:val="28"/>
        </w:rPr>
        <w:t xml:space="preserve">его </w:t>
      </w:r>
      <w:r w:rsidRPr="001D01A4">
        <w:rPr>
          <w:rFonts w:eastAsia="Times New Roman" w:cs="Times New Roman"/>
          <w:color w:val="auto"/>
          <w:szCs w:val="28"/>
        </w:rPr>
        <w:t>манера держаться.</w:t>
      </w:r>
    </w:p>
    <w:p w:rsidR="003E306E" w:rsidRDefault="003E306E" w:rsidP="00251807">
      <w:pPr>
        <w:widowControl/>
        <w:spacing w:line="276" w:lineRule="auto"/>
        <w:rPr>
          <w:rFonts w:eastAsia="Times New Roman" w:cs="Times New Roman"/>
          <w:color w:val="auto"/>
          <w:szCs w:val="28"/>
        </w:rPr>
      </w:pPr>
      <w:r>
        <w:rPr>
          <w:rFonts w:eastAsia="Times New Roman" w:cs="Times New Roman"/>
          <w:b/>
          <w:color w:val="auto"/>
          <w:szCs w:val="28"/>
        </w:rPr>
        <w:t xml:space="preserve">Доклад. </w:t>
      </w:r>
      <w:r w:rsidR="00903F57" w:rsidRPr="00903F57">
        <w:rPr>
          <w:rFonts w:eastAsia="Times New Roman" w:cs="Times New Roman"/>
          <w:color w:val="auto"/>
          <w:szCs w:val="28"/>
        </w:rPr>
        <w:t xml:space="preserve">Для доклада обычно выделяют </w:t>
      </w:r>
      <w:r>
        <w:rPr>
          <w:rFonts w:eastAsia="Times New Roman" w:cs="Times New Roman"/>
          <w:color w:val="auto"/>
          <w:szCs w:val="28"/>
        </w:rPr>
        <w:t>5-7</w:t>
      </w:r>
      <w:r w:rsidR="00903F57" w:rsidRPr="00903F57">
        <w:rPr>
          <w:rFonts w:eastAsia="Times New Roman" w:cs="Times New Roman"/>
          <w:color w:val="auto"/>
          <w:szCs w:val="28"/>
        </w:rPr>
        <w:t xml:space="preserve"> минут.</w:t>
      </w:r>
      <w:r>
        <w:rPr>
          <w:rFonts w:eastAsia="Times New Roman" w:cs="Times New Roman"/>
          <w:color w:val="auto"/>
          <w:szCs w:val="28"/>
        </w:rPr>
        <w:t xml:space="preserve"> </w:t>
      </w:r>
      <w:r w:rsidR="005C1D2B">
        <w:t>Содержание доклада определяется студентом совместно с научным руководителем.</w:t>
      </w:r>
    </w:p>
    <w:p w:rsidR="003E306E" w:rsidRDefault="007245E9" w:rsidP="00251807">
      <w:pPr>
        <w:widowControl/>
        <w:spacing w:line="276" w:lineRule="auto"/>
        <w:rPr>
          <w:rFonts w:eastAsia="Times New Roman" w:cs="Times New Roman"/>
          <w:color w:val="auto"/>
          <w:szCs w:val="28"/>
        </w:rPr>
      </w:pPr>
      <w:r>
        <w:rPr>
          <w:rFonts w:eastAsia="Times New Roman" w:cs="Times New Roman"/>
          <w:color w:val="auto"/>
          <w:szCs w:val="28"/>
        </w:rPr>
        <w:lastRenderedPageBreak/>
        <w:t>Д</w:t>
      </w:r>
      <w:r w:rsidR="00903F57" w:rsidRPr="00903F57">
        <w:rPr>
          <w:rFonts w:eastAsia="Times New Roman" w:cs="Times New Roman"/>
          <w:color w:val="auto"/>
          <w:szCs w:val="28"/>
        </w:rPr>
        <w:t>оклад на защиту</w:t>
      </w:r>
      <w:r w:rsidR="00CB6D07">
        <w:rPr>
          <w:rFonts w:eastAsia="Times New Roman" w:cs="Times New Roman"/>
          <w:color w:val="auto"/>
          <w:szCs w:val="28"/>
        </w:rPr>
        <w:t xml:space="preserve"> работы</w:t>
      </w:r>
      <w:r>
        <w:rPr>
          <w:rFonts w:eastAsia="Times New Roman" w:cs="Times New Roman"/>
          <w:color w:val="auto"/>
          <w:szCs w:val="28"/>
        </w:rPr>
        <w:t xml:space="preserve"> – э</w:t>
      </w:r>
      <w:r w:rsidR="00903F57" w:rsidRPr="00903F57">
        <w:rPr>
          <w:rFonts w:eastAsia="Times New Roman" w:cs="Times New Roman"/>
          <w:color w:val="auto"/>
          <w:szCs w:val="28"/>
        </w:rPr>
        <w:t xml:space="preserve">то изложенные в сжатой форме основные этапы </w:t>
      </w:r>
      <w:r w:rsidR="00CB6D07">
        <w:rPr>
          <w:rFonts w:eastAsia="Times New Roman" w:cs="Times New Roman"/>
          <w:color w:val="auto"/>
          <w:szCs w:val="28"/>
        </w:rPr>
        <w:t xml:space="preserve">её </w:t>
      </w:r>
      <w:r w:rsidR="00903F57" w:rsidRPr="00903F57">
        <w:rPr>
          <w:rFonts w:eastAsia="Times New Roman" w:cs="Times New Roman"/>
          <w:color w:val="auto"/>
          <w:szCs w:val="28"/>
        </w:rPr>
        <w:t>выполнения. Начать выступление надо с приветствия, обязательно озвучить тему работы, цели и задачи, вкратце остановиться на степени разработанности и актуальности данного направления</w:t>
      </w:r>
      <w:r w:rsidR="00B34F53">
        <w:rPr>
          <w:rFonts w:eastAsia="Times New Roman" w:cs="Times New Roman"/>
          <w:color w:val="auto"/>
          <w:szCs w:val="28"/>
        </w:rPr>
        <w:t>,</w:t>
      </w:r>
      <w:r w:rsidR="00B34F53" w:rsidRPr="00B34F53">
        <w:rPr>
          <w:rFonts w:eastAsia="Times New Roman" w:cs="Times New Roman"/>
          <w:color w:val="auto"/>
          <w:szCs w:val="28"/>
        </w:rPr>
        <w:t xml:space="preserve"> </w:t>
      </w:r>
      <w:r w:rsidR="00B34F53" w:rsidRPr="00903F57">
        <w:rPr>
          <w:rFonts w:eastAsia="Times New Roman" w:cs="Times New Roman"/>
          <w:color w:val="auto"/>
          <w:szCs w:val="28"/>
        </w:rPr>
        <w:t>а закончить благодарностью слушателям</w:t>
      </w:r>
      <w:r w:rsidR="00903F57" w:rsidRPr="00903F57">
        <w:rPr>
          <w:rFonts w:eastAsia="Times New Roman" w:cs="Times New Roman"/>
          <w:color w:val="auto"/>
          <w:szCs w:val="28"/>
        </w:rPr>
        <w:t xml:space="preserve">. </w:t>
      </w:r>
      <w:r w:rsidR="00B96538">
        <w:rPr>
          <w:rFonts w:eastAsia="Times New Roman" w:cs="Times New Roman"/>
          <w:color w:val="auto"/>
          <w:szCs w:val="28"/>
        </w:rPr>
        <w:t>Основная часть доклада должна отражать собственную работу, проделанную автором. Заключение представления обычно содержит выводы по проделанной работе и степень достижения поставленных целей.</w:t>
      </w:r>
    </w:p>
    <w:p w:rsidR="00B34F53" w:rsidRPr="001D01A4" w:rsidRDefault="00903F57" w:rsidP="00251807">
      <w:pPr>
        <w:widowControl/>
        <w:spacing w:line="276" w:lineRule="auto"/>
        <w:rPr>
          <w:rFonts w:eastAsia="Times New Roman" w:cs="Times New Roman"/>
          <w:color w:val="auto"/>
          <w:szCs w:val="28"/>
        </w:rPr>
      </w:pPr>
      <w:r w:rsidRPr="00903F57">
        <w:rPr>
          <w:rFonts w:eastAsia="Times New Roman" w:cs="Times New Roman"/>
          <w:color w:val="auto"/>
          <w:szCs w:val="28"/>
        </w:rPr>
        <w:t xml:space="preserve">В зависимости от темпа речи докладчика </w:t>
      </w:r>
      <w:r w:rsidR="007245E9">
        <w:rPr>
          <w:rFonts w:eastAsia="Times New Roman" w:cs="Times New Roman"/>
          <w:color w:val="auto"/>
          <w:szCs w:val="28"/>
        </w:rPr>
        <w:t>за отведенное для доклада время прочитывается</w:t>
      </w:r>
      <w:r w:rsidRPr="00903F57">
        <w:rPr>
          <w:rFonts w:eastAsia="Times New Roman" w:cs="Times New Roman"/>
          <w:color w:val="auto"/>
          <w:szCs w:val="28"/>
        </w:rPr>
        <w:t xml:space="preserve"> 3,5-4 страницы текста, напечатанного 14 кеглем через полуторный интервал. Д</w:t>
      </w:r>
      <w:r w:rsidR="003E306E">
        <w:rPr>
          <w:rFonts w:eastAsia="Times New Roman" w:cs="Times New Roman"/>
          <w:color w:val="auto"/>
          <w:szCs w:val="28"/>
        </w:rPr>
        <w:t>окладчик</w:t>
      </w:r>
      <w:r w:rsidRPr="00903F57">
        <w:rPr>
          <w:rFonts w:eastAsia="Times New Roman" w:cs="Times New Roman"/>
          <w:color w:val="auto"/>
          <w:szCs w:val="28"/>
        </w:rPr>
        <w:t xml:space="preserve"> должен уметь выделить из большого объема информации главное. Доклад нужно отрепетировать с секундомером и выучить так, чтобы </w:t>
      </w:r>
      <w:r w:rsidR="001D01A4" w:rsidRPr="001D01A4">
        <w:rPr>
          <w:rFonts w:eastAsia="Times New Roman" w:cs="Times New Roman"/>
          <w:color w:val="auto"/>
          <w:szCs w:val="28"/>
        </w:rPr>
        <w:t>ничто</w:t>
      </w:r>
      <w:r w:rsidRPr="001D01A4">
        <w:rPr>
          <w:rFonts w:eastAsia="Times New Roman" w:cs="Times New Roman"/>
          <w:color w:val="auto"/>
          <w:szCs w:val="28"/>
        </w:rPr>
        <w:t xml:space="preserve"> не могл</w:t>
      </w:r>
      <w:r w:rsidR="001D01A4" w:rsidRPr="001D01A4">
        <w:rPr>
          <w:rFonts w:eastAsia="Times New Roman" w:cs="Times New Roman"/>
          <w:color w:val="auto"/>
          <w:szCs w:val="28"/>
        </w:rPr>
        <w:t>о</w:t>
      </w:r>
      <w:r w:rsidRPr="001D01A4">
        <w:rPr>
          <w:rFonts w:eastAsia="Times New Roman" w:cs="Times New Roman"/>
          <w:color w:val="auto"/>
          <w:szCs w:val="28"/>
        </w:rPr>
        <w:t xml:space="preserve"> </w:t>
      </w:r>
      <w:r w:rsidR="00B34F53" w:rsidRPr="001D01A4">
        <w:rPr>
          <w:rFonts w:eastAsia="Times New Roman" w:cs="Times New Roman"/>
          <w:color w:val="auto"/>
          <w:szCs w:val="28"/>
        </w:rPr>
        <w:t>докладчика</w:t>
      </w:r>
      <w:r w:rsidRPr="001D01A4">
        <w:rPr>
          <w:rFonts w:eastAsia="Times New Roman" w:cs="Times New Roman"/>
          <w:color w:val="auto"/>
          <w:szCs w:val="28"/>
        </w:rPr>
        <w:t xml:space="preserve"> сбить с мысли. </w:t>
      </w:r>
    </w:p>
    <w:p w:rsidR="00903F57" w:rsidRPr="00903F57" w:rsidRDefault="00903F57" w:rsidP="00251807">
      <w:pPr>
        <w:widowControl/>
        <w:spacing w:line="276" w:lineRule="auto"/>
        <w:rPr>
          <w:rFonts w:eastAsia="Times New Roman" w:cs="Times New Roman"/>
          <w:color w:val="auto"/>
          <w:szCs w:val="28"/>
        </w:rPr>
      </w:pPr>
      <w:r w:rsidRPr="00903F57">
        <w:rPr>
          <w:rFonts w:eastAsia="Times New Roman" w:cs="Times New Roman"/>
          <w:color w:val="auto"/>
          <w:szCs w:val="28"/>
        </w:rPr>
        <w:t xml:space="preserve">Не </w:t>
      </w:r>
      <w:r w:rsidR="00B96538">
        <w:rPr>
          <w:rFonts w:eastAsia="Times New Roman" w:cs="Times New Roman"/>
          <w:color w:val="auto"/>
          <w:szCs w:val="28"/>
        </w:rPr>
        <w:t>приветствуется</w:t>
      </w:r>
      <w:r w:rsidRPr="00903F57">
        <w:rPr>
          <w:rFonts w:eastAsia="Times New Roman" w:cs="Times New Roman"/>
          <w:color w:val="auto"/>
          <w:szCs w:val="28"/>
        </w:rPr>
        <w:t xml:space="preserve"> в докладе </w:t>
      </w:r>
      <w:r w:rsidR="00B96538">
        <w:rPr>
          <w:rFonts w:eastAsia="Times New Roman" w:cs="Times New Roman"/>
          <w:color w:val="auto"/>
          <w:szCs w:val="28"/>
        </w:rPr>
        <w:t>наличие сложных</w:t>
      </w:r>
      <w:r w:rsidRPr="00903F57">
        <w:rPr>
          <w:rFonts w:eastAsia="Times New Roman" w:cs="Times New Roman"/>
          <w:color w:val="auto"/>
          <w:szCs w:val="28"/>
        </w:rPr>
        <w:t xml:space="preserve"> фраз и непонятных терминов. </w:t>
      </w:r>
      <w:r w:rsidR="00B96538">
        <w:rPr>
          <w:rFonts w:eastAsia="Times New Roman" w:cs="Times New Roman"/>
          <w:color w:val="auto"/>
          <w:szCs w:val="28"/>
        </w:rPr>
        <w:t>Основная</w:t>
      </w:r>
      <w:r w:rsidRPr="00903F57">
        <w:rPr>
          <w:rFonts w:eastAsia="Times New Roman" w:cs="Times New Roman"/>
          <w:color w:val="auto"/>
          <w:szCs w:val="28"/>
        </w:rPr>
        <w:t xml:space="preserve"> задача </w:t>
      </w:r>
      <w:r w:rsidR="00B96538">
        <w:rPr>
          <w:rFonts w:eastAsia="Times New Roman" w:cs="Times New Roman"/>
          <w:color w:val="auto"/>
          <w:szCs w:val="28"/>
        </w:rPr>
        <w:t xml:space="preserve">докладчика </w:t>
      </w:r>
      <w:r w:rsidRPr="00903F57">
        <w:rPr>
          <w:rFonts w:eastAsia="Times New Roman" w:cs="Times New Roman"/>
          <w:color w:val="auto"/>
          <w:szCs w:val="28"/>
        </w:rPr>
        <w:t xml:space="preserve">– отлично ориентироваться в терминологии, </w:t>
      </w:r>
      <w:r w:rsidR="00B96538">
        <w:rPr>
          <w:rFonts w:eastAsia="Times New Roman" w:cs="Times New Roman"/>
          <w:color w:val="auto"/>
          <w:szCs w:val="28"/>
        </w:rPr>
        <w:t xml:space="preserve">владеть </w:t>
      </w:r>
      <w:r w:rsidRPr="00903F57">
        <w:rPr>
          <w:rFonts w:eastAsia="Times New Roman" w:cs="Times New Roman"/>
          <w:color w:val="auto"/>
          <w:szCs w:val="28"/>
        </w:rPr>
        <w:t>основны</w:t>
      </w:r>
      <w:r w:rsidR="00B96538">
        <w:rPr>
          <w:rFonts w:eastAsia="Times New Roman" w:cs="Times New Roman"/>
          <w:color w:val="auto"/>
          <w:szCs w:val="28"/>
        </w:rPr>
        <w:t>ми</w:t>
      </w:r>
      <w:r w:rsidRPr="00903F57">
        <w:rPr>
          <w:rFonts w:eastAsia="Times New Roman" w:cs="Times New Roman"/>
          <w:color w:val="auto"/>
          <w:szCs w:val="28"/>
        </w:rPr>
        <w:t xml:space="preserve"> формулировк</w:t>
      </w:r>
      <w:r w:rsidR="00B96538">
        <w:rPr>
          <w:rFonts w:eastAsia="Times New Roman" w:cs="Times New Roman"/>
          <w:color w:val="auto"/>
          <w:szCs w:val="28"/>
        </w:rPr>
        <w:t>ами</w:t>
      </w:r>
      <w:r w:rsidRPr="00903F57">
        <w:rPr>
          <w:rFonts w:eastAsia="Times New Roman" w:cs="Times New Roman"/>
          <w:color w:val="auto"/>
          <w:szCs w:val="28"/>
        </w:rPr>
        <w:t xml:space="preserve"> и </w:t>
      </w:r>
      <w:r w:rsidR="00B96538">
        <w:rPr>
          <w:rFonts w:eastAsia="Times New Roman" w:cs="Times New Roman"/>
          <w:color w:val="auto"/>
          <w:szCs w:val="28"/>
        </w:rPr>
        <w:t>знать</w:t>
      </w:r>
      <w:r w:rsidRPr="00903F57">
        <w:rPr>
          <w:rFonts w:eastAsia="Times New Roman" w:cs="Times New Roman"/>
          <w:color w:val="auto"/>
          <w:szCs w:val="28"/>
        </w:rPr>
        <w:t xml:space="preserve"> значения наиболее часто встречающихся терминов.</w:t>
      </w:r>
    </w:p>
    <w:p w:rsidR="00794BB7" w:rsidRPr="001D01A4" w:rsidRDefault="00903F57" w:rsidP="00251807">
      <w:pPr>
        <w:widowControl/>
        <w:spacing w:line="276" w:lineRule="auto"/>
        <w:outlineLvl w:val="0"/>
        <w:rPr>
          <w:rFonts w:eastAsia="Times New Roman" w:cs="Times New Roman"/>
          <w:color w:val="auto"/>
          <w:szCs w:val="28"/>
        </w:rPr>
      </w:pPr>
      <w:r w:rsidRPr="004768B2">
        <w:rPr>
          <w:rFonts w:eastAsia="Times New Roman" w:cs="Times New Roman"/>
          <w:b/>
          <w:color w:val="auto"/>
          <w:szCs w:val="28"/>
        </w:rPr>
        <w:t>Презентация</w:t>
      </w:r>
      <w:r w:rsidR="004768B2">
        <w:rPr>
          <w:rFonts w:eastAsia="Times New Roman" w:cs="Times New Roman"/>
          <w:b/>
          <w:color w:val="auto"/>
          <w:szCs w:val="28"/>
        </w:rPr>
        <w:t xml:space="preserve">. </w:t>
      </w:r>
      <w:r w:rsidR="00794BB7" w:rsidRPr="001D01A4">
        <w:rPr>
          <w:rFonts w:eastAsia="Times New Roman" w:cs="Times New Roman"/>
          <w:bCs/>
          <w:color w:val="auto"/>
          <w:kern w:val="36"/>
          <w:szCs w:val="28"/>
        </w:rPr>
        <w:t>Главная цель презентации</w:t>
      </w:r>
      <w:r w:rsidR="007245E9" w:rsidRPr="001D01A4">
        <w:rPr>
          <w:rFonts w:eastAsia="Times New Roman" w:cs="Times New Roman"/>
          <w:bCs/>
          <w:color w:val="auto"/>
          <w:kern w:val="36"/>
          <w:szCs w:val="28"/>
        </w:rPr>
        <w:t xml:space="preserve"> – </w:t>
      </w:r>
      <w:r w:rsidR="00B34F53" w:rsidRPr="001D01A4">
        <w:rPr>
          <w:rFonts w:eastAsia="Times New Roman" w:cs="Times New Roman"/>
          <w:bCs/>
          <w:color w:val="auto"/>
          <w:kern w:val="36"/>
          <w:szCs w:val="28"/>
        </w:rPr>
        <w:t xml:space="preserve">демонстрация </w:t>
      </w:r>
      <w:r w:rsidR="00794BB7" w:rsidRPr="001D01A4">
        <w:rPr>
          <w:rFonts w:eastAsia="Times New Roman" w:cs="Times New Roman"/>
          <w:color w:val="auto"/>
          <w:szCs w:val="28"/>
        </w:rPr>
        <w:t>возможност</w:t>
      </w:r>
      <w:r w:rsidR="00B34F53" w:rsidRPr="001D01A4">
        <w:rPr>
          <w:rFonts w:eastAsia="Times New Roman" w:cs="Times New Roman"/>
          <w:color w:val="auto"/>
          <w:szCs w:val="28"/>
        </w:rPr>
        <w:t>ей</w:t>
      </w:r>
      <w:r w:rsidR="00794BB7" w:rsidRPr="001D01A4">
        <w:rPr>
          <w:rFonts w:eastAsia="Times New Roman" w:cs="Times New Roman"/>
          <w:color w:val="auto"/>
          <w:szCs w:val="28"/>
        </w:rPr>
        <w:t xml:space="preserve"> </w:t>
      </w:r>
      <w:r w:rsidR="00827EDD" w:rsidRPr="001D01A4">
        <w:rPr>
          <w:rFonts w:eastAsia="Times New Roman" w:cs="Times New Roman"/>
          <w:color w:val="auto"/>
          <w:szCs w:val="28"/>
        </w:rPr>
        <w:t xml:space="preserve">докладчика </w:t>
      </w:r>
      <w:r w:rsidR="00B34F53" w:rsidRPr="001D01A4">
        <w:rPr>
          <w:rFonts w:eastAsia="Times New Roman" w:cs="Times New Roman"/>
          <w:color w:val="auto"/>
          <w:szCs w:val="28"/>
        </w:rPr>
        <w:t>убедительно и грамотно</w:t>
      </w:r>
      <w:r w:rsidR="00662D86" w:rsidRPr="001D01A4">
        <w:rPr>
          <w:rFonts w:eastAsia="Times New Roman" w:cs="Times New Roman"/>
          <w:color w:val="auto"/>
          <w:szCs w:val="28"/>
        </w:rPr>
        <w:t xml:space="preserve"> </w:t>
      </w:r>
      <w:r w:rsidR="00B34F53" w:rsidRPr="001D01A4">
        <w:rPr>
          <w:rFonts w:eastAsia="Times New Roman" w:cs="Times New Roman"/>
          <w:color w:val="auto"/>
          <w:szCs w:val="28"/>
        </w:rPr>
        <w:t>донести до членов комиссии</w:t>
      </w:r>
      <w:r w:rsidR="00662D86" w:rsidRPr="001D01A4">
        <w:rPr>
          <w:rFonts w:eastAsia="Times New Roman" w:cs="Times New Roman"/>
          <w:color w:val="auto"/>
          <w:szCs w:val="28"/>
        </w:rPr>
        <w:t xml:space="preserve"> основные идеи представленной работы</w:t>
      </w:r>
      <w:r w:rsidR="00794BB7" w:rsidRPr="001D01A4">
        <w:rPr>
          <w:rFonts w:eastAsia="Times New Roman" w:cs="Times New Roman"/>
          <w:color w:val="auto"/>
          <w:szCs w:val="28"/>
        </w:rPr>
        <w:t>.</w:t>
      </w:r>
    </w:p>
    <w:p w:rsidR="00794BB7" w:rsidRPr="00794BB7" w:rsidRDefault="00794BB7" w:rsidP="00251807">
      <w:pPr>
        <w:widowControl/>
        <w:spacing w:line="276" w:lineRule="auto"/>
        <w:ind w:firstLine="0"/>
        <w:rPr>
          <w:rFonts w:eastAsia="Times New Roman" w:cs="Times New Roman"/>
          <w:color w:val="auto"/>
          <w:szCs w:val="28"/>
        </w:rPr>
      </w:pPr>
      <w:r w:rsidRPr="00794BB7">
        <w:rPr>
          <w:rFonts w:eastAsia="Times New Roman" w:cs="Times New Roman"/>
          <w:bCs/>
          <w:color w:val="auto"/>
          <w:szCs w:val="28"/>
        </w:rPr>
        <w:t>Действия, необходимые для подготовки презентации:</w:t>
      </w:r>
    </w:p>
    <w:p w:rsidR="00794BB7" w:rsidRPr="00794BB7" w:rsidRDefault="00794BB7" w:rsidP="00251807">
      <w:pPr>
        <w:widowControl/>
        <w:numPr>
          <w:ilvl w:val="0"/>
          <w:numId w:val="4"/>
        </w:numPr>
        <w:spacing w:line="276" w:lineRule="auto"/>
        <w:rPr>
          <w:rFonts w:eastAsia="Times New Roman" w:cs="Times New Roman"/>
          <w:color w:val="auto"/>
          <w:szCs w:val="28"/>
        </w:rPr>
      </w:pPr>
      <w:r w:rsidRPr="00794BB7">
        <w:rPr>
          <w:rFonts w:eastAsia="Times New Roman" w:cs="Times New Roman"/>
          <w:color w:val="auto"/>
          <w:szCs w:val="28"/>
        </w:rPr>
        <w:t>Создание лаконичного текста доклада;</w:t>
      </w:r>
    </w:p>
    <w:p w:rsidR="00794BB7" w:rsidRPr="00794BB7" w:rsidRDefault="00794BB7" w:rsidP="00251807">
      <w:pPr>
        <w:widowControl/>
        <w:numPr>
          <w:ilvl w:val="0"/>
          <w:numId w:val="4"/>
        </w:numPr>
        <w:spacing w:line="276" w:lineRule="auto"/>
        <w:rPr>
          <w:rFonts w:eastAsia="Times New Roman" w:cs="Times New Roman"/>
          <w:color w:val="auto"/>
          <w:szCs w:val="28"/>
        </w:rPr>
      </w:pPr>
      <w:r w:rsidRPr="00794BB7">
        <w:rPr>
          <w:rFonts w:eastAsia="Times New Roman" w:cs="Times New Roman"/>
          <w:color w:val="auto"/>
          <w:szCs w:val="28"/>
        </w:rPr>
        <w:t>Работа над структурой презентации;</w:t>
      </w:r>
    </w:p>
    <w:p w:rsidR="00794BB7" w:rsidRPr="00794BB7" w:rsidRDefault="00794BB7" w:rsidP="00251807">
      <w:pPr>
        <w:widowControl/>
        <w:numPr>
          <w:ilvl w:val="0"/>
          <w:numId w:val="4"/>
        </w:numPr>
        <w:spacing w:line="276" w:lineRule="auto"/>
        <w:rPr>
          <w:rFonts w:eastAsia="Times New Roman" w:cs="Times New Roman"/>
          <w:color w:val="auto"/>
          <w:szCs w:val="28"/>
        </w:rPr>
      </w:pPr>
      <w:r w:rsidRPr="00794BB7">
        <w:rPr>
          <w:rFonts w:eastAsia="Times New Roman" w:cs="Times New Roman"/>
          <w:color w:val="auto"/>
          <w:szCs w:val="28"/>
        </w:rPr>
        <w:t xml:space="preserve">Работа с </w:t>
      </w:r>
      <w:proofErr w:type="spellStart"/>
      <w:r w:rsidRPr="00794BB7">
        <w:rPr>
          <w:rFonts w:eastAsia="Times New Roman" w:cs="Times New Roman"/>
          <w:color w:val="auto"/>
          <w:szCs w:val="28"/>
        </w:rPr>
        <w:t>PowerPoint</w:t>
      </w:r>
      <w:proofErr w:type="spellEnd"/>
      <w:r w:rsidRPr="00794BB7">
        <w:rPr>
          <w:rFonts w:eastAsia="Times New Roman" w:cs="Times New Roman"/>
          <w:color w:val="auto"/>
          <w:szCs w:val="28"/>
        </w:rPr>
        <w:t>;</w:t>
      </w:r>
    </w:p>
    <w:p w:rsidR="00794BB7" w:rsidRPr="00794BB7" w:rsidRDefault="00794BB7" w:rsidP="00251807">
      <w:pPr>
        <w:widowControl/>
        <w:numPr>
          <w:ilvl w:val="0"/>
          <w:numId w:val="4"/>
        </w:numPr>
        <w:spacing w:line="276" w:lineRule="auto"/>
        <w:rPr>
          <w:rFonts w:eastAsia="Times New Roman" w:cs="Times New Roman"/>
          <w:color w:val="auto"/>
          <w:szCs w:val="28"/>
        </w:rPr>
      </w:pPr>
      <w:r w:rsidRPr="00794BB7">
        <w:rPr>
          <w:rFonts w:eastAsia="Times New Roman" w:cs="Times New Roman"/>
          <w:color w:val="auto"/>
          <w:szCs w:val="28"/>
        </w:rPr>
        <w:t>Проработка доклада вместе с презентацией.</w:t>
      </w:r>
    </w:p>
    <w:p w:rsidR="00827EDD" w:rsidRPr="00662D86" w:rsidRDefault="00827EDD" w:rsidP="00251807">
      <w:pPr>
        <w:pStyle w:val="a4"/>
        <w:widowControl/>
        <w:spacing w:line="276" w:lineRule="auto"/>
        <w:ind w:left="0"/>
        <w:rPr>
          <w:rFonts w:eastAsia="Times New Roman" w:cs="Times New Roman"/>
          <w:color w:val="FF0000"/>
          <w:szCs w:val="28"/>
        </w:rPr>
      </w:pPr>
      <w:r>
        <w:rPr>
          <w:rFonts w:eastAsia="Times New Roman" w:cs="Times New Roman"/>
          <w:color w:val="auto"/>
          <w:szCs w:val="28"/>
        </w:rPr>
        <w:t>П</w:t>
      </w:r>
      <w:r w:rsidRPr="00827EDD">
        <w:rPr>
          <w:rFonts w:eastAsia="Times New Roman" w:cs="Times New Roman"/>
          <w:color w:val="auto"/>
          <w:szCs w:val="28"/>
        </w:rPr>
        <w:t>резентация должна полностью совпадать с текстом доклада. Поэтому</w:t>
      </w:r>
      <w:r w:rsidR="00662D86">
        <w:rPr>
          <w:rFonts w:eastAsia="Times New Roman" w:cs="Times New Roman"/>
          <w:color w:val="auto"/>
          <w:szCs w:val="28"/>
        </w:rPr>
        <w:t xml:space="preserve"> сначала рекомендуется подготовить </w:t>
      </w:r>
      <w:r w:rsidR="007245E9">
        <w:rPr>
          <w:rFonts w:eastAsia="Times New Roman" w:cs="Times New Roman"/>
          <w:color w:val="auto"/>
          <w:szCs w:val="28"/>
        </w:rPr>
        <w:t xml:space="preserve">доклад, а потом уже презентацию. </w:t>
      </w:r>
      <w:r w:rsidRPr="001D01A4">
        <w:rPr>
          <w:rFonts w:eastAsia="Times New Roman" w:cs="Times New Roman"/>
          <w:color w:val="auto"/>
          <w:szCs w:val="28"/>
        </w:rPr>
        <w:t xml:space="preserve">Рекомендуется поместить </w:t>
      </w:r>
      <w:r w:rsidR="001D01A4" w:rsidRPr="001D01A4">
        <w:rPr>
          <w:rFonts w:eastAsia="Times New Roman" w:cs="Times New Roman"/>
          <w:color w:val="auto"/>
          <w:szCs w:val="28"/>
        </w:rPr>
        <w:t>с</w:t>
      </w:r>
      <w:r w:rsidR="00662D86" w:rsidRPr="001D01A4">
        <w:rPr>
          <w:rFonts w:eastAsia="Times New Roman" w:cs="Times New Roman"/>
          <w:color w:val="auto"/>
          <w:szCs w:val="28"/>
        </w:rPr>
        <w:t>лайды или их номера</w:t>
      </w:r>
      <w:r w:rsidR="008605BC" w:rsidRPr="001D01A4">
        <w:rPr>
          <w:rFonts w:eastAsia="Times New Roman" w:cs="Times New Roman"/>
          <w:color w:val="auto"/>
          <w:szCs w:val="28"/>
        </w:rPr>
        <w:t xml:space="preserve"> </w:t>
      </w:r>
      <w:r w:rsidRPr="001D01A4">
        <w:rPr>
          <w:rFonts w:eastAsia="Times New Roman" w:cs="Times New Roman"/>
          <w:color w:val="auto"/>
          <w:szCs w:val="28"/>
        </w:rPr>
        <w:t>в хронологическом порядке в тексте доклада.</w:t>
      </w:r>
      <w:r w:rsidRPr="00662D86">
        <w:rPr>
          <w:rFonts w:eastAsia="Times New Roman" w:cs="Times New Roman"/>
          <w:color w:val="FF0000"/>
          <w:szCs w:val="28"/>
        </w:rPr>
        <w:t xml:space="preserve"> </w:t>
      </w:r>
    </w:p>
    <w:p w:rsidR="00827EDD" w:rsidRDefault="00827EDD" w:rsidP="00251807">
      <w:pPr>
        <w:widowControl/>
        <w:spacing w:line="276" w:lineRule="auto"/>
        <w:rPr>
          <w:rFonts w:eastAsia="Times New Roman" w:cs="Times New Roman"/>
          <w:color w:val="auto"/>
          <w:szCs w:val="28"/>
        </w:rPr>
      </w:pPr>
      <w:r w:rsidRPr="00827EDD">
        <w:rPr>
          <w:rFonts w:eastAsia="Times New Roman" w:cs="Times New Roman"/>
          <w:color w:val="auto"/>
          <w:szCs w:val="28"/>
        </w:rPr>
        <w:t xml:space="preserve">Не </w:t>
      </w:r>
      <w:r>
        <w:rPr>
          <w:rFonts w:eastAsia="Times New Roman" w:cs="Times New Roman"/>
          <w:color w:val="auto"/>
          <w:szCs w:val="28"/>
        </w:rPr>
        <w:t>н</w:t>
      </w:r>
      <w:r w:rsidR="00662D86">
        <w:rPr>
          <w:rFonts w:eastAsia="Times New Roman" w:cs="Times New Roman"/>
          <w:color w:val="auto"/>
          <w:szCs w:val="28"/>
        </w:rPr>
        <w:t>ад</w:t>
      </w:r>
      <w:r>
        <w:rPr>
          <w:rFonts w:eastAsia="Times New Roman" w:cs="Times New Roman"/>
          <w:color w:val="auto"/>
          <w:szCs w:val="28"/>
        </w:rPr>
        <w:t xml:space="preserve">о в </w:t>
      </w:r>
      <w:r w:rsidRPr="00827EDD">
        <w:rPr>
          <w:rFonts w:eastAsia="Times New Roman" w:cs="Times New Roman"/>
          <w:color w:val="auto"/>
          <w:szCs w:val="28"/>
        </w:rPr>
        <w:t xml:space="preserve">презентации </w:t>
      </w:r>
      <w:r>
        <w:rPr>
          <w:rFonts w:eastAsia="Times New Roman" w:cs="Times New Roman"/>
          <w:color w:val="auto"/>
          <w:szCs w:val="28"/>
        </w:rPr>
        <w:t xml:space="preserve">дублировать </w:t>
      </w:r>
      <w:r w:rsidRPr="00827EDD">
        <w:rPr>
          <w:rFonts w:eastAsia="Times New Roman" w:cs="Times New Roman"/>
          <w:color w:val="auto"/>
          <w:szCs w:val="28"/>
        </w:rPr>
        <w:t>весь текст доклада</w:t>
      </w:r>
      <w:r>
        <w:rPr>
          <w:rFonts w:eastAsia="Times New Roman" w:cs="Times New Roman"/>
          <w:color w:val="auto"/>
          <w:szCs w:val="28"/>
        </w:rPr>
        <w:t>, необходимо</w:t>
      </w:r>
      <w:r w:rsidRPr="00827EDD">
        <w:rPr>
          <w:rFonts w:eastAsia="Times New Roman" w:cs="Times New Roman"/>
          <w:color w:val="auto"/>
          <w:szCs w:val="28"/>
        </w:rPr>
        <w:t xml:space="preserve"> </w:t>
      </w:r>
      <w:r>
        <w:rPr>
          <w:rFonts w:eastAsia="Times New Roman" w:cs="Times New Roman"/>
          <w:color w:val="auto"/>
          <w:szCs w:val="28"/>
        </w:rPr>
        <w:t>о</w:t>
      </w:r>
      <w:r w:rsidRPr="00827EDD">
        <w:rPr>
          <w:rFonts w:eastAsia="Times New Roman" w:cs="Times New Roman"/>
          <w:color w:val="auto"/>
          <w:szCs w:val="28"/>
        </w:rPr>
        <w:t>тразит</w:t>
      </w:r>
      <w:r>
        <w:rPr>
          <w:rFonts w:eastAsia="Times New Roman" w:cs="Times New Roman"/>
          <w:color w:val="auto"/>
          <w:szCs w:val="28"/>
        </w:rPr>
        <w:t>ь</w:t>
      </w:r>
      <w:r w:rsidRPr="00827EDD">
        <w:rPr>
          <w:rFonts w:eastAsia="Times New Roman" w:cs="Times New Roman"/>
          <w:color w:val="auto"/>
          <w:szCs w:val="28"/>
        </w:rPr>
        <w:t xml:space="preserve"> лишь его основные факты и идеи.</w:t>
      </w:r>
      <w:r>
        <w:rPr>
          <w:rFonts w:eastAsia="Times New Roman" w:cs="Times New Roman"/>
          <w:color w:val="auto"/>
          <w:szCs w:val="28"/>
        </w:rPr>
        <w:t xml:space="preserve"> </w:t>
      </w:r>
      <w:r w:rsidRPr="00827EDD">
        <w:rPr>
          <w:rFonts w:eastAsia="Times New Roman" w:cs="Times New Roman"/>
          <w:color w:val="auto"/>
          <w:szCs w:val="28"/>
        </w:rPr>
        <w:t xml:space="preserve">Не </w:t>
      </w:r>
      <w:r>
        <w:rPr>
          <w:rFonts w:eastAsia="Times New Roman" w:cs="Times New Roman"/>
          <w:color w:val="auto"/>
          <w:szCs w:val="28"/>
        </w:rPr>
        <w:t>желательно</w:t>
      </w:r>
      <w:r w:rsidRPr="00827EDD">
        <w:rPr>
          <w:rFonts w:eastAsia="Times New Roman" w:cs="Times New Roman"/>
          <w:color w:val="auto"/>
          <w:szCs w:val="28"/>
        </w:rPr>
        <w:t xml:space="preserve"> </w:t>
      </w:r>
      <w:r>
        <w:rPr>
          <w:rFonts w:eastAsia="Times New Roman" w:cs="Times New Roman"/>
          <w:color w:val="auto"/>
          <w:szCs w:val="28"/>
        </w:rPr>
        <w:t>перегружать</w:t>
      </w:r>
      <w:r w:rsidRPr="00827EDD">
        <w:rPr>
          <w:rFonts w:eastAsia="Times New Roman" w:cs="Times New Roman"/>
          <w:color w:val="auto"/>
          <w:szCs w:val="28"/>
        </w:rPr>
        <w:t xml:space="preserve"> слайды графическими данными</w:t>
      </w:r>
      <w:r w:rsidR="007245E9">
        <w:rPr>
          <w:rFonts w:eastAsia="Times New Roman" w:cs="Times New Roman"/>
          <w:color w:val="auto"/>
          <w:szCs w:val="28"/>
        </w:rPr>
        <w:t xml:space="preserve"> и эффектами</w:t>
      </w:r>
      <w:r w:rsidRPr="00827EDD">
        <w:rPr>
          <w:rFonts w:eastAsia="Times New Roman" w:cs="Times New Roman"/>
          <w:color w:val="auto"/>
          <w:szCs w:val="28"/>
        </w:rPr>
        <w:t>.</w:t>
      </w:r>
      <w:r w:rsidR="007245E9">
        <w:rPr>
          <w:rFonts w:eastAsia="Times New Roman" w:cs="Times New Roman"/>
          <w:color w:val="auto"/>
          <w:szCs w:val="28"/>
        </w:rPr>
        <w:t xml:space="preserve"> По возможности лучше вообще отказаться от анимации на слайде.</w:t>
      </w:r>
      <w:r w:rsidR="007245E9" w:rsidRPr="007245E9">
        <w:rPr>
          <w:rFonts w:eastAsia="Times New Roman" w:cs="Times New Roman"/>
          <w:color w:val="auto"/>
          <w:szCs w:val="28"/>
        </w:rPr>
        <w:t xml:space="preserve"> </w:t>
      </w:r>
      <w:r w:rsidR="007245E9" w:rsidRPr="00B55A49">
        <w:rPr>
          <w:rFonts w:eastAsia="Times New Roman" w:cs="Times New Roman"/>
          <w:color w:val="auto"/>
          <w:szCs w:val="28"/>
        </w:rPr>
        <w:t>Рекомендуется делать слайды презентации в одном выбранном стиле.</w:t>
      </w:r>
    </w:p>
    <w:p w:rsidR="00B55A49" w:rsidRPr="00827EDD" w:rsidRDefault="001C17E2" w:rsidP="00251807">
      <w:pPr>
        <w:widowControl/>
        <w:spacing w:line="276" w:lineRule="auto"/>
        <w:rPr>
          <w:rFonts w:eastAsia="Times New Roman" w:cs="Times New Roman"/>
          <w:color w:val="auto"/>
          <w:szCs w:val="28"/>
        </w:rPr>
      </w:pPr>
      <w:r w:rsidRPr="001C17E2">
        <w:rPr>
          <w:rFonts w:eastAsia="Times New Roman" w:cs="Times New Roman"/>
          <w:color w:val="auto"/>
          <w:szCs w:val="28"/>
        </w:rPr>
        <w:t xml:space="preserve">Оформление слайдов должно быть сдержанным. Крайне не рекомендуется использовать яркие цвета и комбинировать большое количество цветов. Контраст между цветами фона и шрифта должен быть ярко выраженным, чтобы при ознакомлении со слайдами у преподавателей не возникли сложности с чтением. </w:t>
      </w:r>
      <w:r w:rsidR="00B55A49">
        <w:rPr>
          <w:rFonts w:eastAsia="Times New Roman" w:cs="Times New Roman"/>
          <w:color w:val="auto"/>
          <w:szCs w:val="28"/>
        </w:rPr>
        <w:t>При создании презентации</w:t>
      </w:r>
      <w:r w:rsidR="00B55A49" w:rsidRPr="00B55A49">
        <w:rPr>
          <w:rFonts w:eastAsia="Times New Roman" w:cs="Times New Roman"/>
          <w:color w:val="auto"/>
          <w:szCs w:val="28"/>
        </w:rPr>
        <w:t xml:space="preserve"> использу</w:t>
      </w:r>
      <w:r w:rsidR="00B55A49">
        <w:rPr>
          <w:rFonts w:eastAsia="Times New Roman" w:cs="Times New Roman"/>
          <w:color w:val="auto"/>
          <w:szCs w:val="28"/>
        </w:rPr>
        <w:t>е</w:t>
      </w:r>
      <w:r w:rsidR="00B55A49" w:rsidRPr="00B55A49">
        <w:rPr>
          <w:rFonts w:eastAsia="Times New Roman" w:cs="Times New Roman"/>
          <w:color w:val="auto"/>
          <w:szCs w:val="28"/>
        </w:rPr>
        <w:t>т</w:t>
      </w:r>
      <w:r w:rsidR="00B55A49">
        <w:rPr>
          <w:rFonts w:eastAsia="Times New Roman" w:cs="Times New Roman"/>
          <w:color w:val="auto"/>
          <w:szCs w:val="28"/>
        </w:rPr>
        <w:t>ся</w:t>
      </w:r>
      <w:r w:rsidR="00B55A49" w:rsidRPr="00B55A49">
        <w:rPr>
          <w:rFonts w:eastAsia="Times New Roman" w:cs="Times New Roman"/>
          <w:color w:val="auto"/>
          <w:szCs w:val="28"/>
        </w:rPr>
        <w:t xml:space="preserve"> </w:t>
      </w:r>
      <w:r w:rsidR="00B55A49">
        <w:rPr>
          <w:rFonts w:eastAsia="Times New Roman" w:cs="Times New Roman"/>
          <w:color w:val="auto"/>
          <w:szCs w:val="28"/>
        </w:rPr>
        <w:t xml:space="preserve">обычно не </w:t>
      </w:r>
      <w:r w:rsidR="00B55A49" w:rsidRPr="00B55A49">
        <w:rPr>
          <w:rFonts w:eastAsia="Times New Roman" w:cs="Times New Roman"/>
          <w:color w:val="auto"/>
          <w:szCs w:val="28"/>
        </w:rPr>
        <w:t xml:space="preserve">более 3-х цветов на 1 слайде. </w:t>
      </w:r>
      <w:r w:rsidR="00B55A49">
        <w:rPr>
          <w:rFonts w:eastAsia="Times New Roman" w:cs="Times New Roman"/>
          <w:color w:val="auto"/>
          <w:szCs w:val="28"/>
        </w:rPr>
        <w:t>При наборе текста используются общепринятые шрифты.</w:t>
      </w:r>
      <w:r w:rsidR="00B55A49" w:rsidRPr="00B55A49">
        <w:rPr>
          <w:rFonts w:eastAsia="Times New Roman" w:cs="Times New Roman"/>
          <w:color w:val="auto"/>
          <w:szCs w:val="28"/>
        </w:rPr>
        <w:t xml:space="preserve"> </w:t>
      </w:r>
      <w:r w:rsidR="00B55A49">
        <w:rPr>
          <w:rFonts w:eastAsia="Times New Roman" w:cs="Times New Roman"/>
          <w:color w:val="auto"/>
          <w:szCs w:val="28"/>
        </w:rPr>
        <w:t xml:space="preserve">Текстовая информация </w:t>
      </w:r>
      <w:r w:rsidR="00B55A49">
        <w:rPr>
          <w:rFonts w:eastAsia="Times New Roman" w:cs="Times New Roman"/>
          <w:color w:val="auto"/>
          <w:szCs w:val="28"/>
        </w:rPr>
        <w:lastRenderedPageBreak/>
        <w:t>должна быть сформулирована максимально лаконично, грамотно, без орфографических ошибок.</w:t>
      </w:r>
      <w:r w:rsidR="00B55A49" w:rsidRPr="00827EDD">
        <w:t xml:space="preserve"> </w:t>
      </w:r>
      <w:r w:rsidR="00B55A49" w:rsidRPr="00827EDD">
        <w:rPr>
          <w:rFonts w:eastAsia="Times New Roman" w:cs="Times New Roman"/>
          <w:color w:val="auto"/>
          <w:szCs w:val="28"/>
        </w:rPr>
        <w:t xml:space="preserve">Информация должна быть четко </w:t>
      </w:r>
      <w:r w:rsidR="00662D86">
        <w:rPr>
          <w:rFonts w:eastAsia="Times New Roman" w:cs="Times New Roman"/>
          <w:color w:val="auto"/>
          <w:szCs w:val="28"/>
        </w:rPr>
        <w:t>от</w:t>
      </w:r>
      <w:r w:rsidR="00B55A49" w:rsidRPr="00827EDD">
        <w:rPr>
          <w:rFonts w:eastAsia="Times New Roman" w:cs="Times New Roman"/>
          <w:color w:val="auto"/>
          <w:szCs w:val="28"/>
        </w:rPr>
        <w:t>граничена друг от друга и разделена слайдами.</w:t>
      </w:r>
      <w:r w:rsidR="00B55A49" w:rsidRPr="00827EDD">
        <w:t xml:space="preserve"> </w:t>
      </w:r>
      <w:r w:rsidR="00B55A49" w:rsidRPr="00827EDD">
        <w:rPr>
          <w:rFonts w:eastAsia="Times New Roman" w:cs="Times New Roman"/>
          <w:color w:val="auto"/>
          <w:szCs w:val="28"/>
        </w:rPr>
        <w:t>Рисунки и графические изображения должны иметь четкие названия.</w:t>
      </w:r>
    </w:p>
    <w:p w:rsidR="00903F57" w:rsidRPr="00903F57" w:rsidRDefault="00903F57" w:rsidP="00251807">
      <w:pPr>
        <w:widowControl/>
        <w:spacing w:line="276" w:lineRule="auto"/>
        <w:rPr>
          <w:rFonts w:eastAsia="Times New Roman" w:cs="Times New Roman"/>
          <w:color w:val="auto"/>
          <w:szCs w:val="28"/>
        </w:rPr>
      </w:pPr>
      <w:r w:rsidRPr="00903F57">
        <w:rPr>
          <w:rFonts w:eastAsia="Times New Roman" w:cs="Times New Roman"/>
          <w:color w:val="auto"/>
          <w:szCs w:val="28"/>
        </w:rPr>
        <w:t>В среднем</w:t>
      </w:r>
      <w:r w:rsidR="00662D86">
        <w:rPr>
          <w:rFonts w:eastAsia="Times New Roman" w:cs="Times New Roman"/>
          <w:color w:val="auto"/>
          <w:szCs w:val="28"/>
        </w:rPr>
        <w:t>,</w:t>
      </w:r>
      <w:r w:rsidRPr="00903F57">
        <w:rPr>
          <w:rFonts w:eastAsia="Times New Roman" w:cs="Times New Roman"/>
          <w:color w:val="auto"/>
          <w:szCs w:val="28"/>
        </w:rPr>
        <w:t xml:space="preserve"> </w:t>
      </w:r>
      <w:r w:rsidR="007245E9">
        <w:rPr>
          <w:rFonts w:eastAsia="Times New Roman" w:cs="Times New Roman"/>
          <w:color w:val="auto"/>
          <w:szCs w:val="28"/>
        </w:rPr>
        <w:t xml:space="preserve">презентация должна содержать </w:t>
      </w:r>
      <w:r w:rsidRPr="00903F57">
        <w:rPr>
          <w:rFonts w:eastAsia="Times New Roman" w:cs="Times New Roman"/>
          <w:color w:val="auto"/>
          <w:szCs w:val="28"/>
        </w:rPr>
        <w:t>около 15</w:t>
      </w:r>
      <w:r w:rsidR="00794BB7">
        <w:rPr>
          <w:rFonts w:eastAsia="Times New Roman" w:cs="Times New Roman"/>
          <w:color w:val="auto"/>
          <w:szCs w:val="28"/>
        </w:rPr>
        <w:t>-20</w:t>
      </w:r>
      <w:r w:rsidR="00662D86">
        <w:rPr>
          <w:rFonts w:eastAsia="Times New Roman" w:cs="Times New Roman"/>
          <w:color w:val="auto"/>
          <w:szCs w:val="28"/>
        </w:rPr>
        <w:t xml:space="preserve"> слайдов</w:t>
      </w:r>
      <w:r w:rsidRPr="00903F57">
        <w:rPr>
          <w:rFonts w:eastAsia="Times New Roman" w:cs="Times New Roman"/>
          <w:color w:val="auto"/>
          <w:szCs w:val="28"/>
        </w:rPr>
        <w:t xml:space="preserve">, первый </w:t>
      </w:r>
      <w:r w:rsidR="00794BB7">
        <w:rPr>
          <w:rFonts w:eastAsia="Times New Roman" w:cs="Times New Roman"/>
          <w:color w:val="auto"/>
          <w:szCs w:val="28"/>
        </w:rPr>
        <w:t xml:space="preserve">слайд </w:t>
      </w:r>
      <w:r w:rsidRPr="00903F57">
        <w:rPr>
          <w:rFonts w:eastAsia="Times New Roman" w:cs="Times New Roman"/>
          <w:color w:val="auto"/>
          <w:szCs w:val="28"/>
        </w:rPr>
        <w:t>всегда – тема диплома, на последнем</w:t>
      </w:r>
      <w:r w:rsidR="00662D86">
        <w:rPr>
          <w:rFonts w:eastAsia="Times New Roman" w:cs="Times New Roman"/>
          <w:color w:val="auto"/>
          <w:szCs w:val="28"/>
        </w:rPr>
        <w:t xml:space="preserve"> -</w:t>
      </w:r>
      <w:r w:rsidRPr="00903F57">
        <w:rPr>
          <w:rFonts w:eastAsia="Times New Roman" w:cs="Times New Roman"/>
          <w:color w:val="auto"/>
          <w:szCs w:val="28"/>
        </w:rPr>
        <w:t xml:space="preserve"> «Благодарю за внимание». На втором и третьем слайдах обычно располагают цели, задачи и актуальность темы, на предпоследнем – выводы по работе. На оставшихся </w:t>
      </w:r>
      <w:r w:rsidR="00794BB7">
        <w:rPr>
          <w:rFonts w:eastAsia="Times New Roman" w:cs="Times New Roman"/>
          <w:color w:val="auto"/>
          <w:szCs w:val="28"/>
        </w:rPr>
        <w:t>-</w:t>
      </w:r>
      <w:r w:rsidRPr="00903F57">
        <w:rPr>
          <w:rFonts w:eastAsia="Times New Roman" w:cs="Times New Roman"/>
          <w:color w:val="auto"/>
          <w:szCs w:val="28"/>
        </w:rPr>
        <w:t xml:space="preserve"> разме</w:t>
      </w:r>
      <w:r w:rsidR="00794BB7">
        <w:rPr>
          <w:rFonts w:eastAsia="Times New Roman" w:cs="Times New Roman"/>
          <w:color w:val="auto"/>
          <w:szCs w:val="28"/>
        </w:rPr>
        <w:t>щаются</w:t>
      </w:r>
      <w:r w:rsidRPr="00903F57">
        <w:rPr>
          <w:rFonts w:eastAsia="Times New Roman" w:cs="Times New Roman"/>
          <w:color w:val="auto"/>
          <w:szCs w:val="28"/>
        </w:rPr>
        <w:t xml:space="preserve"> основные этапы и результаты проведенных исследований или расчетов.</w:t>
      </w:r>
    </w:p>
    <w:p w:rsidR="00903F57" w:rsidRDefault="00903F57" w:rsidP="00251807">
      <w:pPr>
        <w:widowControl/>
        <w:spacing w:line="276" w:lineRule="auto"/>
        <w:rPr>
          <w:rFonts w:eastAsia="Times New Roman" w:cs="Times New Roman"/>
          <w:color w:val="auto"/>
          <w:szCs w:val="28"/>
        </w:rPr>
      </w:pPr>
      <w:r w:rsidRPr="001C17E2">
        <w:rPr>
          <w:rFonts w:eastAsia="Times New Roman" w:cs="Times New Roman"/>
          <w:b/>
          <w:color w:val="auto"/>
          <w:szCs w:val="28"/>
        </w:rPr>
        <w:t>Раздаточный материал</w:t>
      </w:r>
      <w:r w:rsidR="001C17E2">
        <w:rPr>
          <w:rFonts w:eastAsia="Times New Roman" w:cs="Times New Roman"/>
          <w:b/>
          <w:color w:val="auto"/>
          <w:szCs w:val="28"/>
        </w:rPr>
        <w:t xml:space="preserve">. </w:t>
      </w:r>
      <w:r w:rsidRPr="00903F57">
        <w:rPr>
          <w:rFonts w:eastAsia="Times New Roman" w:cs="Times New Roman"/>
          <w:color w:val="auto"/>
          <w:szCs w:val="28"/>
        </w:rPr>
        <w:t>Чтобы защита прошла без</w:t>
      </w:r>
      <w:r w:rsidR="001C17E2">
        <w:rPr>
          <w:rFonts w:eastAsia="Times New Roman" w:cs="Times New Roman"/>
          <w:color w:val="auto"/>
          <w:szCs w:val="28"/>
        </w:rPr>
        <w:t>упречно, одним из инструментов является раздаточный материал: памятки, буклеты, листовки и др.</w:t>
      </w:r>
      <w:r w:rsidRPr="00903F57">
        <w:rPr>
          <w:rFonts w:eastAsia="Times New Roman" w:cs="Times New Roman"/>
          <w:color w:val="auto"/>
          <w:szCs w:val="28"/>
        </w:rPr>
        <w:t xml:space="preserve"> Умение грамотно презентовать свою работу высоко ценится </w:t>
      </w:r>
      <w:r w:rsidR="001C17E2">
        <w:rPr>
          <w:rFonts w:eastAsia="Times New Roman" w:cs="Times New Roman"/>
          <w:color w:val="auto"/>
          <w:szCs w:val="28"/>
        </w:rPr>
        <w:t xml:space="preserve">преподавателями и </w:t>
      </w:r>
      <w:r w:rsidRPr="00903F57">
        <w:rPr>
          <w:rFonts w:eastAsia="Times New Roman" w:cs="Times New Roman"/>
          <w:color w:val="auto"/>
          <w:szCs w:val="28"/>
        </w:rPr>
        <w:t>современными работодателями</w:t>
      </w:r>
      <w:r w:rsidR="001C17E2">
        <w:rPr>
          <w:rFonts w:eastAsia="Times New Roman" w:cs="Times New Roman"/>
          <w:color w:val="auto"/>
          <w:szCs w:val="28"/>
        </w:rPr>
        <w:t>, присутствующими на защите выпускных квалификационных работ</w:t>
      </w:r>
      <w:r w:rsidRPr="00903F57">
        <w:rPr>
          <w:rFonts w:eastAsia="Times New Roman" w:cs="Times New Roman"/>
          <w:color w:val="auto"/>
          <w:szCs w:val="28"/>
        </w:rPr>
        <w:t xml:space="preserve">. </w:t>
      </w:r>
    </w:p>
    <w:p w:rsidR="009F6613" w:rsidRDefault="009F6613" w:rsidP="00251807">
      <w:pPr>
        <w:widowControl/>
        <w:spacing w:line="276" w:lineRule="auto"/>
        <w:rPr>
          <w:rFonts w:eastAsia="Times New Roman" w:cs="Times New Roman"/>
          <w:color w:val="auto"/>
          <w:szCs w:val="28"/>
        </w:rPr>
      </w:pPr>
    </w:p>
    <w:p w:rsidR="009F6613" w:rsidRDefault="009F6613" w:rsidP="009F6613">
      <w:pPr>
        <w:pageBreakBefore/>
        <w:widowControl/>
        <w:spacing w:line="276" w:lineRule="auto"/>
        <w:ind w:firstLine="0"/>
        <w:jc w:val="center"/>
        <w:rPr>
          <w:rFonts w:eastAsia="Times New Roman" w:cs="Times New Roman"/>
          <w:color w:val="auto"/>
          <w:szCs w:val="28"/>
        </w:rPr>
      </w:pPr>
      <w:r>
        <w:rPr>
          <w:rFonts w:eastAsia="Times New Roman" w:cs="Times New Roman"/>
          <w:color w:val="auto"/>
          <w:szCs w:val="28"/>
        </w:rPr>
        <w:lastRenderedPageBreak/>
        <w:t>Пример оформления титульного листа</w:t>
      </w:r>
    </w:p>
    <w:p w:rsidR="009F6613" w:rsidRDefault="000F2F66" w:rsidP="009F6613">
      <w:pPr>
        <w:widowControl/>
        <w:spacing w:line="276" w:lineRule="auto"/>
        <w:ind w:firstLine="0"/>
        <w:jc w:val="center"/>
        <w:rPr>
          <w:rFonts w:eastAsia="Times New Roman" w:cs="Times New Roman"/>
          <w:color w:val="auto"/>
          <w:sz w:val="24"/>
          <w:szCs w:val="28"/>
        </w:rPr>
      </w:pPr>
      <w:r w:rsidRPr="00D40175">
        <w:rPr>
          <w:noProof/>
          <w:szCs w:val="28"/>
        </w:rPr>
        <w:drawing>
          <wp:inline distT="0" distB="0" distL="0" distR="0" wp14:anchorId="222CBB8A" wp14:editId="292369DC">
            <wp:extent cx="4587102" cy="1121547"/>
            <wp:effectExtent l="0" t="0" r="0" b="0"/>
            <wp:docPr id="13" name="Рисунок 13" descr="C:\Users\Сотрудник СГМУ\Desktop\УМР\Новый брендинг СГМУ\СГМУ-полный-ки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трудник СГМУ\Desktop\УМР\Новый брендинг СГМУ\СГМУ-полный-кир.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4104" cy="1130594"/>
                    </a:xfrm>
                    <a:prstGeom prst="rect">
                      <a:avLst/>
                    </a:prstGeom>
                    <a:noFill/>
                    <a:ln>
                      <a:noFill/>
                    </a:ln>
                  </pic:spPr>
                </pic:pic>
              </a:graphicData>
            </a:graphic>
          </wp:inline>
        </w:drawing>
      </w:r>
    </w:p>
    <w:p w:rsidR="000F2F66" w:rsidRDefault="000F2F66" w:rsidP="009F6613">
      <w:pPr>
        <w:widowControl/>
        <w:spacing w:line="276" w:lineRule="auto"/>
        <w:ind w:firstLine="0"/>
        <w:jc w:val="center"/>
        <w:rPr>
          <w:rFonts w:eastAsia="Times New Roman" w:cs="Times New Roman"/>
          <w:color w:val="auto"/>
          <w:sz w:val="24"/>
          <w:szCs w:val="28"/>
        </w:rPr>
      </w:pPr>
    </w:p>
    <w:p w:rsidR="009F6613" w:rsidRPr="009F6613" w:rsidRDefault="009F6613" w:rsidP="009F6613">
      <w:pPr>
        <w:widowControl/>
        <w:spacing w:line="276" w:lineRule="auto"/>
        <w:ind w:firstLine="0"/>
        <w:jc w:val="center"/>
        <w:rPr>
          <w:rFonts w:eastAsia="Times New Roman" w:cs="Times New Roman"/>
          <w:color w:val="auto"/>
          <w:sz w:val="24"/>
          <w:szCs w:val="28"/>
        </w:rPr>
      </w:pPr>
      <w:r w:rsidRPr="009F6613">
        <w:rPr>
          <w:rFonts w:eastAsia="Times New Roman" w:cs="Times New Roman"/>
          <w:color w:val="auto"/>
          <w:sz w:val="24"/>
          <w:szCs w:val="28"/>
        </w:rPr>
        <w:t>Медицинский колледж</w:t>
      </w:r>
    </w:p>
    <w:p w:rsidR="009F6613" w:rsidRDefault="009F6613" w:rsidP="009F6613">
      <w:pPr>
        <w:widowControl/>
        <w:spacing w:line="276" w:lineRule="auto"/>
        <w:ind w:firstLine="0"/>
        <w:jc w:val="center"/>
        <w:rPr>
          <w:rFonts w:eastAsia="Times New Roman" w:cs="Times New Roman"/>
          <w:color w:val="auto"/>
          <w:szCs w:val="28"/>
        </w:rPr>
      </w:pPr>
    </w:p>
    <w:p w:rsidR="009F6613" w:rsidRDefault="009F6613" w:rsidP="009F6613">
      <w:pPr>
        <w:widowControl/>
        <w:spacing w:line="276" w:lineRule="auto"/>
        <w:ind w:firstLine="0"/>
        <w:jc w:val="center"/>
        <w:rPr>
          <w:rFonts w:eastAsia="Times New Roman" w:cs="Times New Roman"/>
          <w:color w:val="auto"/>
          <w:szCs w:val="28"/>
        </w:rPr>
      </w:pPr>
    </w:p>
    <w:p w:rsidR="009F6613" w:rsidRDefault="009F6613" w:rsidP="009F6613">
      <w:pPr>
        <w:widowControl/>
        <w:spacing w:line="276" w:lineRule="auto"/>
        <w:ind w:firstLine="0"/>
        <w:jc w:val="center"/>
        <w:rPr>
          <w:rFonts w:eastAsia="Times New Roman" w:cs="Times New Roman"/>
          <w:color w:val="auto"/>
          <w:szCs w:val="28"/>
        </w:rPr>
      </w:pPr>
    </w:p>
    <w:p w:rsidR="009F6613" w:rsidRDefault="009F6613" w:rsidP="009F6613">
      <w:pPr>
        <w:ind w:firstLine="0"/>
        <w:jc w:val="center"/>
        <w:rPr>
          <w:b/>
          <w:sz w:val="40"/>
          <w:szCs w:val="40"/>
        </w:rPr>
      </w:pPr>
      <w:r>
        <w:rPr>
          <w:b/>
          <w:sz w:val="40"/>
          <w:szCs w:val="40"/>
        </w:rPr>
        <w:t>РЕФЕРАТ</w:t>
      </w:r>
      <w:bookmarkStart w:id="0" w:name="_GoBack"/>
      <w:bookmarkEnd w:id="0"/>
    </w:p>
    <w:p w:rsidR="009F6613" w:rsidRDefault="009F6613" w:rsidP="009F6613">
      <w:pPr>
        <w:ind w:firstLine="0"/>
        <w:jc w:val="center"/>
        <w:rPr>
          <w:b/>
          <w:sz w:val="40"/>
          <w:szCs w:val="40"/>
        </w:rPr>
      </w:pPr>
      <w:r>
        <w:rPr>
          <w:b/>
          <w:sz w:val="40"/>
          <w:szCs w:val="40"/>
        </w:rPr>
        <w:t>(КУРСОВАЯ РАБОТА</w:t>
      </w:r>
    </w:p>
    <w:p w:rsidR="009F6613" w:rsidRPr="00AB7215" w:rsidRDefault="009F6613" w:rsidP="009F6613">
      <w:pPr>
        <w:ind w:firstLine="0"/>
        <w:jc w:val="center"/>
        <w:rPr>
          <w:b/>
          <w:sz w:val="40"/>
          <w:szCs w:val="40"/>
        </w:rPr>
      </w:pPr>
      <w:r>
        <w:rPr>
          <w:b/>
          <w:sz w:val="40"/>
          <w:szCs w:val="40"/>
        </w:rPr>
        <w:t>ИНДИВИДУАЛЬНЫЙ ПРОЕКТ)</w:t>
      </w:r>
    </w:p>
    <w:p w:rsidR="009F6613" w:rsidRPr="00AB7215" w:rsidRDefault="009F6613" w:rsidP="009F6613">
      <w:pPr>
        <w:ind w:firstLine="0"/>
        <w:jc w:val="center"/>
        <w:rPr>
          <w:b/>
          <w:sz w:val="40"/>
          <w:szCs w:val="40"/>
        </w:rPr>
      </w:pPr>
    </w:p>
    <w:p w:rsidR="009F6613" w:rsidRPr="00AB7215" w:rsidRDefault="009F6613" w:rsidP="009F6613">
      <w:pPr>
        <w:ind w:firstLine="0"/>
        <w:jc w:val="center"/>
        <w:rPr>
          <w:szCs w:val="28"/>
        </w:rPr>
      </w:pPr>
      <w:r w:rsidRPr="00AB7215">
        <w:rPr>
          <w:szCs w:val="28"/>
        </w:rPr>
        <w:t>Специальность 34.02.01 «Сестринское дело»</w:t>
      </w:r>
    </w:p>
    <w:p w:rsidR="009F6613" w:rsidRPr="00AB7215" w:rsidRDefault="009F6613" w:rsidP="009F6613">
      <w:pPr>
        <w:ind w:firstLine="0"/>
        <w:jc w:val="center"/>
        <w:rPr>
          <w:szCs w:val="28"/>
        </w:rPr>
      </w:pPr>
    </w:p>
    <w:p w:rsidR="009F6613" w:rsidRPr="00AB7215" w:rsidRDefault="009F6613" w:rsidP="009F6613">
      <w:pPr>
        <w:ind w:firstLine="0"/>
        <w:jc w:val="center"/>
        <w:rPr>
          <w:szCs w:val="28"/>
        </w:rPr>
      </w:pPr>
    </w:p>
    <w:p w:rsidR="009F6613" w:rsidRPr="00AB7215" w:rsidRDefault="009F6613" w:rsidP="009F6613">
      <w:pPr>
        <w:ind w:firstLine="0"/>
        <w:jc w:val="center"/>
        <w:rPr>
          <w:szCs w:val="28"/>
        </w:rPr>
      </w:pPr>
    </w:p>
    <w:p w:rsidR="009F6613" w:rsidRPr="00AB7215" w:rsidRDefault="009F6613" w:rsidP="009F6613">
      <w:pPr>
        <w:ind w:firstLine="0"/>
        <w:jc w:val="center"/>
        <w:rPr>
          <w:b/>
          <w:sz w:val="36"/>
          <w:szCs w:val="36"/>
        </w:rPr>
      </w:pPr>
      <w:r w:rsidRPr="00AB7215">
        <w:rPr>
          <w:b/>
          <w:sz w:val="36"/>
          <w:szCs w:val="36"/>
        </w:rPr>
        <w:t>НА ТЕМУ: «…»</w:t>
      </w:r>
    </w:p>
    <w:p w:rsidR="009F6613" w:rsidRPr="00AB7215" w:rsidRDefault="009F6613" w:rsidP="009F6613">
      <w:pPr>
        <w:ind w:firstLine="0"/>
        <w:jc w:val="center"/>
        <w:rPr>
          <w:b/>
          <w:sz w:val="36"/>
          <w:szCs w:val="36"/>
        </w:rPr>
      </w:pPr>
    </w:p>
    <w:p w:rsidR="009F6613" w:rsidRPr="00AB7215" w:rsidRDefault="009F6613" w:rsidP="009F6613">
      <w:pPr>
        <w:ind w:firstLine="0"/>
        <w:jc w:val="center"/>
        <w:rPr>
          <w:b/>
          <w:sz w:val="36"/>
          <w:szCs w:val="36"/>
        </w:rPr>
      </w:pPr>
    </w:p>
    <w:p w:rsidR="009F6613" w:rsidRPr="00AB7215" w:rsidRDefault="009F6613" w:rsidP="009F6613">
      <w:pPr>
        <w:ind w:left="4248" w:firstLine="0"/>
        <w:rPr>
          <w:szCs w:val="28"/>
        </w:rPr>
      </w:pPr>
      <w:r w:rsidRPr="00AB7215">
        <w:rPr>
          <w:szCs w:val="28"/>
        </w:rPr>
        <w:t>Студента(</w:t>
      </w:r>
      <w:proofErr w:type="spellStart"/>
      <w:r w:rsidRPr="00AB7215">
        <w:rPr>
          <w:szCs w:val="28"/>
        </w:rPr>
        <w:t>ки</w:t>
      </w:r>
      <w:proofErr w:type="spellEnd"/>
      <w:proofErr w:type="gramStart"/>
      <w:r w:rsidRPr="00AB7215">
        <w:rPr>
          <w:szCs w:val="28"/>
        </w:rPr>
        <w:t>):_</w:t>
      </w:r>
      <w:proofErr w:type="gramEnd"/>
      <w:r w:rsidRPr="00AB7215">
        <w:rPr>
          <w:szCs w:val="28"/>
        </w:rPr>
        <w:t>______________________</w:t>
      </w:r>
    </w:p>
    <w:p w:rsidR="009F6613" w:rsidRPr="00AB7215" w:rsidRDefault="009F6613" w:rsidP="009F6613">
      <w:pPr>
        <w:ind w:left="6372" w:firstLine="0"/>
        <w:rPr>
          <w:sz w:val="18"/>
          <w:szCs w:val="18"/>
        </w:rPr>
      </w:pPr>
      <w:r w:rsidRPr="00AB7215">
        <w:rPr>
          <w:sz w:val="18"/>
          <w:szCs w:val="18"/>
        </w:rPr>
        <w:t>(Фамилия Имя Отчество)</w:t>
      </w:r>
    </w:p>
    <w:p w:rsidR="009F6613" w:rsidRPr="00AB7215" w:rsidRDefault="009F6613" w:rsidP="009F6613">
      <w:pPr>
        <w:ind w:left="4248" w:firstLine="0"/>
        <w:rPr>
          <w:szCs w:val="28"/>
        </w:rPr>
      </w:pPr>
      <w:r w:rsidRPr="00AB7215">
        <w:rPr>
          <w:szCs w:val="28"/>
        </w:rPr>
        <w:t>___________________________________</w:t>
      </w:r>
    </w:p>
    <w:p w:rsidR="009F6613" w:rsidRPr="00AB7215" w:rsidRDefault="009F6613" w:rsidP="009F6613">
      <w:pPr>
        <w:ind w:left="5664" w:firstLine="0"/>
        <w:rPr>
          <w:sz w:val="18"/>
          <w:szCs w:val="18"/>
        </w:rPr>
      </w:pPr>
      <w:r w:rsidRPr="00AB7215">
        <w:rPr>
          <w:sz w:val="18"/>
          <w:szCs w:val="18"/>
        </w:rPr>
        <w:t xml:space="preserve">    (</w:t>
      </w:r>
      <w:proofErr w:type="gramStart"/>
      <w:r w:rsidRPr="00AB7215">
        <w:rPr>
          <w:sz w:val="18"/>
          <w:szCs w:val="18"/>
        </w:rPr>
        <w:t>курс</w:t>
      </w:r>
      <w:proofErr w:type="gramEnd"/>
      <w:r w:rsidRPr="00AB7215">
        <w:rPr>
          <w:sz w:val="18"/>
          <w:szCs w:val="18"/>
        </w:rPr>
        <w:t xml:space="preserve">, </w:t>
      </w:r>
      <w:r>
        <w:rPr>
          <w:sz w:val="18"/>
          <w:szCs w:val="18"/>
        </w:rPr>
        <w:t>группа</w:t>
      </w:r>
      <w:r w:rsidRPr="00AB7215">
        <w:rPr>
          <w:sz w:val="18"/>
          <w:szCs w:val="18"/>
        </w:rPr>
        <w:t>)</w:t>
      </w:r>
    </w:p>
    <w:p w:rsidR="009F6613" w:rsidRPr="00AB7215" w:rsidRDefault="009F6613" w:rsidP="009F6613">
      <w:pPr>
        <w:ind w:left="4248" w:firstLine="0"/>
        <w:rPr>
          <w:szCs w:val="28"/>
        </w:rPr>
      </w:pPr>
      <w:r w:rsidRPr="00AB7215">
        <w:rPr>
          <w:szCs w:val="28"/>
        </w:rPr>
        <w:t>Руководитель: _______________________</w:t>
      </w:r>
    </w:p>
    <w:p w:rsidR="009F6613" w:rsidRPr="00AB7215" w:rsidRDefault="009F6613" w:rsidP="009F6613">
      <w:pPr>
        <w:ind w:left="6372" w:firstLine="0"/>
        <w:rPr>
          <w:szCs w:val="28"/>
        </w:rPr>
      </w:pPr>
      <w:r w:rsidRPr="00AB7215">
        <w:rPr>
          <w:sz w:val="20"/>
          <w:szCs w:val="20"/>
        </w:rPr>
        <w:t>(</w:t>
      </w:r>
      <w:proofErr w:type="gramStart"/>
      <w:r w:rsidRPr="00AB7215">
        <w:rPr>
          <w:sz w:val="20"/>
          <w:szCs w:val="20"/>
        </w:rPr>
        <w:t>должность</w:t>
      </w:r>
      <w:proofErr w:type="gramEnd"/>
      <w:r w:rsidRPr="00AB7215">
        <w:rPr>
          <w:sz w:val="20"/>
          <w:szCs w:val="20"/>
        </w:rPr>
        <w:t>)</w:t>
      </w:r>
      <w:r w:rsidRPr="00AB7215">
        <w:rPr>
          <w:szCs w:val="28"/>
        </w:rPr>
        <w:t xml:space="preserve"> </w:t>
      </w:r>
    </w:p>
    <w:p w:rsidR="009F6613" w:rsidRPr="00AB7215" w:rsidRDefault="009F6613" w:rsidP="009F6613">
      <w:pPr>
        <w:ind w:left="4248" w:firstLine="0"/>
        <w:rPr>
          <w:szCs w:val="28"/>
        </w:rPr>
      </w:pPr>
      <w:r w:rsidRPr="00AB7215">
        <w:rPr>
          <w:szCs w:val="28"/>
        </w:rPr>
        <w:t>____________________________________</w:t>
      </w:r>
    </w:p>
    <w:p w:rsidR="009F6613" w:rsidRPr="00AB7215" w:rsidRDefault="009F6613" w:rsidP="009F6613">
      <w:pPr>
        <w:ind w:left="5664" w:firstLine="0"/>
        <w:rPr>
          <w:sz w:val="20"/>
          <w:szCs w:val="20"/>
        </w:rPr>
      </w:pPr>
      <w:r w:rsidRPr="00AB7215">
        <w:rPr>
          <w:sz w:val="20"/>
          <w:szCs w:val="20"/>
        </w:rPr>
        <w:t>(Фамилия Имя Отчество)</w:t>
      </w:r>
    </w:p>
    <w:p w:rsidR="009F6613" w:rsidRPr="00AB7215" w:rsidRDefault="009F6613" w:rsidP="009F6613">
      <w:pPr>
        <w:ind w:left="4248" w:firstLine="0"/>
        <w:rPr>
          <w:sz w:val="20"/>
          <w:szCs w:val="20"/>
        </w:rPr>
      </w:pPr>
    </w:p>
    <w:p w:rsidR="009F6613" w:rsidRDefault="009F6613" w:rsidP="009F6613">
      <w:pPr>
        <w:ind w:left="4248" w:firstLine="0"/>
        <w:rPr>
          <w:szCs w:val="28"/>
        </w:rPr>
      </w:pPr>
    </w:p>
    <w:p w:rsidR="009F6613" w:rsidRDefault="009F6613" w:rsidP="009F6613">
      <w:pPr>
        <w:ind w:left="4248" w:firstLine="0"/>
        <w:rPr>
          <w:szCs w:val="28"/>
        </w:rPr>
      </w:pPr>
    </w:p>
    <w:p w:rsidR="009F6613" w:rsidRDefault="009F6613" w:rsidP="009F6613">
      <w:pPr>
        <w:ind w:left="4248" w:firstLine="0"/>
        <w:rPr>
          <w:szCs w:val="28"/>
        </w:rPr>
      </w:pPr>
    </w:p>
    <w:p w:rsidR="009F6613" w:rsidRDefault="009F6613" w:rsidP="009F6613">
      <w:pPr>
        <w:ind w:left="4248" w:firstLine="0"/>
        <w:rPr>
          <w:szCs w:val="28"/>
        </w:rPr>
      </w:pPr>
    </w:p>
    <w:p w:rsidR="009F6613" w:rsidRDefault="009F6613" w:rsidP="009F6613">
      <w:pPr>
        <w:ind w:left="4248" w:firstLine="0"/>
        <w:rPr>
          <w:szCs w:val="28"/>
        </w:rPr>
      </w:pPr>
    </w:p>
    <w:p w:rsidR="009F6613" w:rsidRPr="00AB7215" w:rsidRDefault="009F6613" w:rsidP="009F6613">
      <w:pPr>
        <w:ind w:left="4248" w:firstLine="0"/>
        <w:rPr>
          <w:szCs w:val="28"/>
        </w:rPr>
      </w:pPr>
    </w:p>
    <w:p w:rsidR="009F6613" w:rsidRPr="00AB7215" w:rsidRDefault="009F6613" w:rsidP="009F6613">
      <w:pPr>
        <w:ind w:firstLine="0"/>
        <w:rPr>
          <w:szCs w:val="28"/>
        </w:rPr>
      </w:pPr>
    </w:p>
    <w:p w:rsidR="009F6613" w:rsidRPr="00307317" w:rsidRDefault="009F6613" w:rsidP="009F6613">
      <w:pPr>
        <w:ind w:firstLine="0"/>
        <w:jc w:val="center"/>
        <w:rPr>
          <w:rFonts w:eastAsia="Times New Roman" w:cs="Times New Roman"/>
          <w:color w:val="auto"/>
          <w:szCs w:val="28"/>
        </w:rPr>
      </w:pPr>
      <w:r w:rsidRPr="00AB7215">
        <w:rPr>
          <w:szCs w:val="28"/>
        </w:rPr>
        <w:t>САРАТОВ 202</w:t>
      </w:r>
      <w:r>
        <w:rPr>
          <w:szCs w:val="28"/>
        </w:rPr>
        <w:t>1</w:t>
      </w:r>
      <w:r w:rsidRPr="00AB7215">
        <w:rPr>
          <w:szCs w:val="28"/>
        </w:rPr>
        <w:t xml:space="preserve"> г. </w:t>
      </w:r>
    </w:p>
    <w:sectPr w:rsidR="009F6613" w:rsidRPr="00307317" w:rsidSect="00251807">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5F89"/>
    <w:multiLevelType w:val="multilevel"/>
    <w:tmpl w:val="A4221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B16E0"/>
    <w:multiLevelType w:val="multilevel"/>
    <w:tmpl w:val="67D4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941DF"/>
    <w:multiLevelType w:val="multilevel"/>
    <w:tmpl w:val="A3A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D5172"/>
    <w:multiLevelType w:val="multilevel"/>
    <w:tmpl w:val="8CB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784EED"/>
    <w:multiLevelType w:val="multilevel"/>
    <w:tmpl w:val="2D72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418ED"/>
    <w:multiLevelType w:val="multilevel"/>
    <w:tmpl w:val="C716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F0F3C"/>
    <w:multiLevelType w:val="multilevel"/>
    <w:tmpl w:val="5CC4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A546CD"/>
    <w:multiLevelType w:val="multilevel"/>
    <w:tmpl w:val="E1C8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22D7E"/>
    <w:multiLevelType w:val="multilevel"/>
    <w:tmpl w:val="08DC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F26B4"/>
    <w:multiLevelType w:val="multilevel"/>
    <w:tmpl w:val="080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461ECE"/>
    <w:multiLevelType w:val="multilevel"/>
    <w:tmpl w:val="EE62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ED2FDA"/>
    <w:multiLevelType w:val="multilevel"/>
    <w:tmpl w:val="EF84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D87B90"/>
    <w:multiLevelType w:val="hybridMultilevel"/>
    <w:tmpl w:val="2A3A4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10"/>
  </w:num>
  <w:num w:numId="4">
    <w:abstractNumId w:val="6"/>
  </w:num>
  <w:num w:numId="5">
    <w:abstractNumId w:val="11"/>
  </w:num>
  <w:num w:numId="6">
    <w:abstractNumId w:val="3"/>
  </w:num>
  <w:num w:numId="7">
    <w:abstractNumId w:val="8"/>
  </w:num>
  <w:num w:numId="8">
    <w:abstractNumId w:val="1"/>
  </w:num>
  <w:num w:numId="9">
    <w:abstractNumId w:val="7"/>
  </w:num>
  <w:num w:numId="10">
    <w:abstractNumId w:val="9"/>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DF"/>
    <w:rsid w:val="00051BCA"/>
    <w:rsid w:val="00062667"/>
    <w:rsid w:val="000B6CD8"/>
    <w:rsid w:val="000F2F66"/>
    <w:rsid w:val="00131AAC"/>
    <w:rsid w:val="001C17E2"/>
    <w:rsid w:val="001D01A4"/>
    <w:rsid w:val="00235F3D"/>
    <w:rsid w:val="00251807"/>
    <w:rsid w:val="00256844"/>
    <w:rsid w:val="00281227"/>
    <w:rsid w:val="002B3227"/>
    <w:rsid w:val="00303FCC"/>
    <w:rsid w:val="00307317"/>
    <w:rsid w:val="0032049B"/>
    <w:rsid w:val="00374A33"/>
    <w:rsid w:val="003E306E"/>
    <w:rsid w:val="004768B2"/>
    <w:rsid w:val="004A33D4"/>
    <w:rsid w:val="005C1D2B"/>
    <w:rsid w:val="00662D86"/>
    <w:rsid w:val="00675D9E"/>
    <w:rsid w:val="0071531D"/>
    <w:rsid w:val="007169E7"/>
    <w:rsid w:val="0072149E"/>
    <w:rsid w:val="007245E9"/>
    <w:rsid w:val="00794BB7"/>
    <w:rsid w:val="007C075A"/>
    <w:rsid w:val="007C550E"/>
    <w:rsid w:val="00827EDD"/>
    <w:rsid w:val="008605BC"/>
    <w:rsid w:val="0089768F"/>
    <w:rsid w:val="00903F57"/>
    <w:rsid w:val="00925B70"/>
    <w:rsid w:val="009761E3"/>
    <w:rsid w:val="009C5741"/>
    <w:rsid w:val="009F6613"/>
    <w:rsid w:val="00A3377F"/>
    <w:rsid w:val="00AD2281"/>
    <w:rsid w:val="00B34F53"/>
    <w:rsid w:val="00B449D3"/>
    <w:rsid w:val="00B55A49"/>
    <w:rsid w:val="00B624C2"/>
    <w:rsid w:val="00B96538"/>
    <w:rsid w:val="00CB6D07"/>
    <w:rsid w:val="00CE2F09"/>
    <w:rsid w:val="00CF3879"/>
    <w:rsid w:val="00D87E9C"/>
    <w:rsid w:val="00DA740D"/>
    <w:rsid w:val="00E27374"/>
    <w:rsid w:val="00EC15C1"/>
    <w:rsid w:val="00ED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9F36C-CA1B-408E-98C8-CA8173B3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ourier New"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D2281"/>
    <w:pPr>
      <w:widowControl w:val="0"/>
      <w:spacing w:after="0" w:line="240" w:lineRule="auto"/>
      <w:ind w:firstLine="709"/>
      <w:jc w:val="both"/>
    </w:pPr>
    <w:rPr>
      <w:rFonts w:ascii="Times New Roman" w:hAnsi="Times New Roman" w:cs="Courier New"/>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E9C"/>
    <w:pPr>
      <w:widowControl/>
      <w:spacing w:before="100" w:beforeAutospacing="1" w:after="100" w:afterAutospacing="1"/>
      <w:ind w:firstLine="0"/>
      <w:jc w:val="left"/>
    </w:pPr>
    <w:rPr>
      <w:rFonts w:eastAsia="Times New Roman" w:cs="Times New Roman"/>
      <w:color w:val="auto"/>
      <w:sz w:val="24"/>
    </w:rPr>
  </w:style>
  <w:style w:type="paragraph" w:styleId="a4">
    <w:name w:val="List Paragraph"/>
    <w:basedOn w:val="a"/>
    <w:uiPriority w:val="34"/>
    <w:qFormat/>
    <w:rsid w:val="00B62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5319">
      <w:bodyDiv w:val="1"/>
      <w:marLeft w:val="0"/>
      <w:marRight w:val="0"/>
      <w:marTop w:val="0"/>
      <w:marBottom w:val="0"/>
      <w:divBdr>
        <w:top w:val="none" w:sz="0" w:space="0" w:color="auto"/>
        <w:left w:val="none" w:sz="0" w:space="0" w:color="auto"/>
        <w:bottom w:val="none" w:sz="0" w:space="0" w:color="auto"/>
        <w:right w:val="none" w:sz="0" w:space="0" w:color="auto"/>
      </w:divBdr>
    </w:div>
    <w:div w:id="465853557">
      <w:bodyDiv w:val="1"/>
      <w:marLeft w:val="0"/>
      <w:marRight w:val="0"/>
      <w:marTop w:val="0"/>
      <w:marBottom w:val="0"/>
      <w:divBdr>
        <w:top w:val="none" w:sz="0" w:space="0" w:color="auto"/>
        <w:left w:val="none" w:sz="0" w:space="0" w:color="auto"/>
        <w:bottom w:val="none" w:sz="0" w:space="0" w:color="auto"/>
        <w:right w:val="none" w:sz="0" w:space="0" w:color="auto"/>
      </w:divBdr>
    </w:div>
    <w:div w:id="895774604">
      <w:bodyDiv w:val="1"/>
      <w:marLeft w:val="0"/>
      <w:marRight w:val="0"/>
      <w:marTop w:val="0"/>
      <w:marBottom w:val="0"/>
      <w:divBdr>
        <w:top w:val="none" w:sz="0" w:space="0" w:color="auto"/>
        <w:left w:val="none" w:sz="0" w:space="0" w:color="auto"/>
        <w:bottom w:val="none" w:sz="0" w:space="0" w:color="auto"/>
        <w:right w:val="none" w:sz="0" w:space="0" w:color="auto"/>
      </w:divBdr>
      <w:divsChild>
        <w:div w:id="1735589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066565">
      <w:bodyDiv w:val="1"/>
      <w:marLeft w:val="0"/>
      <w:marRight w:val="0"/>
      <w:marTop w:val="0"/>
      <w:marBottom w:val="0"/>
      <w:divBdr>
        <w:top w:val="none" w:sz="0" w:space="0" w:color="auto"/>
        <w:left w:val="none" w:sz="0" w:space="0" w:color="auto"/>
        <w:bottom w:val="none" w:sz="0" w:space="0" w:color="auto"/>
        <w:right w:val="none" w:sz="0" w:space="0" w:color="auto"/>
      </w:divBdr>
    </w:div>
    <w:div w:id="1134523211">
      <w:bodyDiv w:val="1"/>
      <w:marLeft w:val="0"/>
      <w:marRight w:val="0"/>
      <w:marTop w:val="0"/>
      <w:marBottom w:val="0"/>
      <w:divBdr>
        <w:top w:val="none" w:sz="0" w:space="0" w:color="auto"/>
        <w:left w:val="none" w:sz="0" w:space="0" w:color="auto"/>
        <w:bottom w:val="none" w:sz="0" w:space="0" w:color="auto"/>
        <w:right w:val="none" w:sz="0" w:space="0" w:color="auto"/>
      </w:divBdr>
    </w:div>
    <w:div w:id="1426732838">
      <w:bodyDiv w:val="1"/>
      <w:marLeft w:val="0"/>
      <w:marRight w:val="0"/>
      <w:marTop w:val="0"/>
      <w:marBottom w:val="0"/>
      <w:divBdr>
        <w:top w:val="none" w:sz="0" w:space="0" w:color="auto"/>
        <w:left w:val="none" w:sz="0" w:space="0" w:color="auto"/>
        <w:bottom w:val="none" w:sz="0" w:space="0" w:color="auto"/>
        <w:right w:val="none" w:sz="0" w:space="0" w:color="auto"/>
      </w:divBdr>
    </w:div>
    <w:div w:id="149005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ekonomika-st.ru/drugie/delopr/delopr-5.html"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13</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mksgmu</Company>
  <LinksUpToDate>false</LinksUpToDate>
  <CharactersWithSpaces>19997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Сыч</dc:creator>
  <cp:keywords/>
  <dc:description/>
  <cp:lastModifiedBy>Сотрудник СГМУ</cp:lastModifiedBy>
  <cp:revision>15</cp:revision>
  <dcterms:created xsi:type="dcterms:W3CDTF">2016-06-23T11:06:00Z</dcterms:created>
  <dcterms:modified xsi:type="dcterms:W3CDTF">2021-04-22T08:43:00Z</dcterms:modified>
</cp:coreProperties>
</file>