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57" w:rsidRPr="00BE0957" w:rsidRDefault="00BE0957" w:rsidP="00BE0957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E0957">
        <w:rPr>
          <w:rFonts w:ascii="Times New Roman" w:eastAsia="Times New Roman" w:hAnsi="Times New Roman" w:cs="Times New Roman"/>
          <w:b/>
          <w:sz w:val="24"/>
          <w:szCs w:val="24"/>
        </w:rPr>
        <w:t xml:space="preserve">Типовые задания для оценки освоения по </w:t>
      </w:r>
      <w:r w:rsidRPr="00BE095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МДК 01.01 </w:t>
      </w:r>
      <w:r w:rsidRPr="00BE0957">
        <w:rPr>
          <w:rFonts w:ascii="Times New Roman" w:eastAsia="Times New Roman" w:hAnsi="Times New Roman" w:cs="Times New Roman"/>
          <w:b/>
          <w:bCs/>
          <w:sz w:val="24"/>
          <w:szCs w:val="24"/>
        </w:rPr>
        <w:t>«Обеспечение безопасной окружающей среды в медицинской организации» в форме экзамена.</w:t>
      </w:r>
      <w:r w:rsidRPr="00BE09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Тест-контроль </w:t>
      </w:r>
    </w:p>
    <w:p w:rsidR="00BE0957" w:rsidRPr="001B3FDB" w:rsidRDefault="00BE0957" w:rsidP="00BE0957">
      <w:pPr>
        <w:spacing w:after="0" w:line="240" w:lineRule="auto"/>
        <w:ind w:right="6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Инструкция</w:t>
      </w:r>
    </w:p>
    <w:p w:rsidR="00BE0957" w:rsidRPr="001B3FDB" w:rsidRDefault="00BE0957" w:rsidP="00BE09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FDB">
        <w:rPr>
          <w:rFonts w:ascii="Times New Roman" w:hAnsi="Times New Roman" w:cs="Times New Roman"/>
          <w:bCs/>
          <w:sz w:val="24"/>
          <w:szCs w:val="24"/>
        </w:rPr>
        <w:t>Внимательно прочитайте тестовые задания и выберите один правильный ответ на каждый предложенный вопрос. Запрещается пользоваться учебной литературой, справочниками, конспектами, мобильными телефонами.</w:t>
      </w:r>
    </w:p>
    <w:p w:rsidR="00BE0957" w:rsidRPr="001B3FDB" w:rsidRDefault="00BE0957" w:rsidP="00BE09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3FDB">
        <w:rPr>
          <w:rFonts w:ascii="Times New Roman" w:hAnsi="Times New Roman" w:cs="Times New Roman"/>
          <w:bCs/>
          <w:sz w:val="24"/>
          <w:szCs w:val="24"/>
        </w:rPr>
        <w:t>Время выполнения одного тестового задания – 1 минута.</w:t>
      </w:r>
    </w:p>
    <w:p w:rsidR="00BE0957" w:rsidRPr="0047483A" w:rsidRDefault="00BE0957" w:rsidP="00BE09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F682B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  ВАРИАНТ 1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ИСМП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– это: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 заболевание, выявленное у пациента в поликлинике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б) заболевание медицинского работника стационара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инфекционное заболевание, выявленное у пациента или медицинского работника в ЛПУ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г) любое заболевание, выявленное у пациента или медицинского работника в ЛПУ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Передача возбудителей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гемоконтактных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инфекци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й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происходит чаще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воздушно-капельным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б) контактно-бытовым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в)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артифициальным</w:t>
      </w:r>
      <w:proofErr w:type="spellEnd"/>
      <w:r w:rsidRPr="00DF682B">
        <w:rPr>
          <w:rFonts w:ascii="Times New Roman" w:hAnsi="Times New Roman" w:cs="Times New Roman"/>
          <w:sz w:val="24"/>
          <w:szCs w:val="24"/>
        </w:rPr>
        <w:t xml:space="preserve">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г) вертикальным путем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Первое место в структуре ИСМП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занимают: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BE0957" w:rsidRPr="00E81ED5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 кишечные инфекции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б) инфекции кожных покровов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в) гнойно-септические инфекции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г) инфекция мочевыводящих путей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b/>
          <w:bCs/>
          <w:sz w:val="24"/>
          <w:szCs w:val="24"/>
        </w:rPr>
        <w:t>4. Инфекционное заболевание, которым могут заболеть в условиях ЛПУ и пациенты, и медперсонал называется: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а) </w:t>
      </w:r>
      <w:r>
        <w:rPr>
          <w:rFonts w:ascii="Times New Roman" w:hAnsi="Times New Roman" w:cs="Times New Roman"/>
          <w:sz w:val="24"/>
          <w:szCs w:val="24"/>
        </w:rPr>
        <w:t>инфекция связанная с оказанием медицинской помощи</w:t>
      </w:r>
      <w:r w:rsidRPr="00DF682B">
        <w:rPr>
          <w:rFonts w:ascii="Times New Roman" w:hAnsi="Times New Roman" w:cs="Times New Roman"/>
          <w:sz w:val="24"/>
          <w:szCs w:val="24"/>
        </w:rPr>
        <w:br/>
        <w:t>б) карантинной инфекцией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в) особо опасной инфекцией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г) контактной инфекцией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Pr="00DF682B">
        <w:rPr>
          <w:rFonts w:ascii="Times New Roman" w:hAnsi="Times New Roman" w:cs="Times New Roman"/>
          <w:b/>
          <w:bCs/>
        </w:rPr>
        <w:t xml:space="preserve">. Для приготовления 1 л моющего раствора для </w:t>
      </w:r>
      <w:proofErr w:type="spellStart"/>
      <w:r w:rsidRPr="00DF682B">
        <w:rPr>
          <w:rFonts w:ascii="Times New Roman" w:hAnsi="Times New Roman" w:cs="Times New Roman"/>
          <w:b/>
          <w:bCs/>
        </w:rPr>
        <w:t>предстерилизационной</w:t>
      </w:r>
      <w:proofErr w:type="spellEnd"/>
      <w:r w:rsidRPr="00DF682B">
        <w:rPr>
          <w:rFonts w:ascii="Times New Roman" w:hAnsi="Times New Roman" w:cs="Times New Roman"/>
          <w:b/>
          <w:bCs/>
        </w:rPr>
        <w:t xml:space="preserve"> обработки</w:t>
      </w:r>
      <w:r w:rsidRPr="00DF682B">
        <w:rPr>
          <w:rFonts w:ascii="Times New Roman" w:hAnsi="Times New Roman" w:cs="Times New Roman"/>
        </w:rPr>
        <w:t xml:space="preserve"> </w:t>
      </w:r>
      <w:r w:rsidRPr="00C46985">
        <w:rPr>
          <w:rFonts w:ascii="Times New Roman" w:hAnsi="Times New Roman" w:cs="Times New Roman"/>
          <w:b/>
        </w:rPr>
        <w:t>инструментария, нужно</w:t>
      </w:r>
      <w:r w:rsidRPr="00DF682B"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а) растворить 5 г порошка «</w:t>
      </w:r>
      <w:proofErr w:type="spellStart"/>
      <w:r w:rsidRPr="00DF682B">
        <w:rPr>
          <w:rFonts w:ascii="Times New Roman" w:hAnsi="Times New Roman" w:cs="Times New Roman"/>
        </w:rPr>
        <w:t>Биолот</w:t>
      </w:r>
      <w:proofErr w:type="spellEnd"/>
      <w:r w:rsidRPr="00DF682B">
        <w:rPr>
          <w:rFonts w:ascii="Times New Roman" w:hAnsi="Times New Roman" w:cs="Times New Roman"/>
        </w:rPr>
        <w:t>» в 995 мл воды</w:t>
      </w:r>
      <w:r w:rsidRPr="00DF682B">
        <w:rPr>
          <w:rFonts w:ascii="Times New Roman" w:hAnsi="Times New Roman" w:cs="Times New Roman"/>
        </w:rPr>
        <w:br/>
        <w:t>б) растворить 5 г любого порошка в 995 мл воды</w:t>
      </w:r>
      <w:r w:rsidRPr="00DF682B">
        <w:rPr>
          <w:rFonts w:ascii="Times New Roman" w:hAnsi="Times New Roman" w:cs="Times New Roman"/>
        </w:rPr>
        <w:br/>
        <w:t>в) растворить 5 г порошка «</w:t>
      </w:r>
      <w:proofErr w:type="spellStart"/>
      <w:r w:rsidRPr="00DF682B">
        <w:rPr>
          <w:rFonts w:ascii="Times New Roman" w:hAnsi="Times New Roman" w:cs="Times New Roman"/>
        </w:rPr>
        <w:t>Биолот</w:t>
      </w:r>
      <w:proofErr w:type="spellEnd"/>
      <w:r w:rsidRPr="00DF682B">
        <w:rPr>
          <w:rFonts w:ascii="Times New Roman" w:hAnsi="Times New Roman" w:cs="Times New Roman"/>
        </w:rPr>
        <w:t>» в 1 л воды</w:t>
      </w:r>
      <w:r w:rsidRPr="00DF682B">
        <w:rPr>
          <w:rFonts w:ascii="Times New Roman" w:hAnsi="Times New Roman" w:cs="Times New Roman"/>
        </w:rPr>
        <w:br/>
        <w:t xml:space="preserve">г) растворить 10 </w:t>
      </w:r>
      <w:r>
        <w:rPr>
          <w:rFonts w:ascii="Times New Roman" w:hAnsi="Times New Roman" w:cs="Times New Roman"/>
        </w:rPr>
        <w:t xml:space="preserve">г любого порошка в 990 мл воды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Pr="00DF682B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ИСМП</w:t>
      </w:r>
      <w:r w:rsidRPr="00DF682B">
        <w:rPr>
          <w:rFonts w:ascii="Times New Roman" w:hAnsi="Times New Roman" w:cs="Times New Roman"/>
          <w:b/>
          <w:bCs/>
        </w:rPr>
        <w:t xml:space="preserve"> развивается только при наличии:</w:t>
      </w:r>
      <w:r w:rsidRPr="00DF682B">
        <w:rPr>
          <w:rFonts w:ascii="Times New Roman" w:hAnsi="Times New Roman" w:cs="Times New Roman"/>
        </w:rPr>
        <w:br/>
        <w:t>а)  источника инфекции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б) источника инфекции и восприимчивого человека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в) микроорганизма, факторов передачи и восприимчивого человека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t xml:space="preserve">                                                     г) всех звеньев инфекционного процесса</w:t>
      </w:r>
      <w:r>
        <w:rPr>
          <w:rFonts w:ascii="Times New Roman" w:hAnsi="Times New Roman" w:cs="Times New Roman"/>
        </w:rPr>
        <w:t xml:space="preserve">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7. Причиной ИСМП</w:t>
      </w:r>
      <w:r w:rsidRPr="00DF682B">
        <w:rPr>
          <w:rFonts w:ascii="Times New Roman" w:hAnsi="Times New Roman" w:cs="Times New Roman"/>
          <w:b/>
          <w:bCs/>
        </w:rPr>
        <w:t xml:space="preserve"> не могут быть:</w:t>
      </w:r>
      <w:r w:rsidRPr="00DF682B">
        <w:rPr>
          <w:rFonts w:ascii="Times New Roman" w:hAnsi="Times New Roman" w:cs="Times New Roman"/>
        </w:rPr>
        <w:br/>
        <w:t>а) бактерии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б) вирусы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в) грибы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  <w:t>г) гельминты</w:t>
      </w:r>
      <w:r>
        <w:rPr>
          <w:rFonts w:ascii="Times New Roman" w:hAnsi="Times New Roman" w:cs="Times New Roman"/>
        </w:rPr>
        <w:t xml:space="preserve"> </w:t>
      </w:r>
      <w:r w:rsidRPr="00DF682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8. Рабочий раствор </w:t>
      </w:r>
      <w:proofErr w:type="spellStart"/>
      <w:r>
        <w:rPr>
          <w:rFonts w:ascii="Times New Roman" w:hAnsi="Times New Roman" w:cs="Times New Roman"/>
          <w:b/>
          <w:bCs/>
        </w:rPr>
        <w:t>азопирама</w:t>
      </w:r>
      <w:proofErr w:type="spellEnd"/>
      <w:r>
        <w:rPr>
          <w:rFonts w:ascii="Times New Roman" w:hAnsi="Times New Roman" w:cs="Times New Roman"/>
          <w:b/>
          <w:bCs/>
        </w:rPr>
        <w:t xml:space="preserve"> пригоден в течении</w:t>
      </w:r>
      <w:r w:rsidRPr="00DF682B">
        <w:rPr>
          <w:rFonts w:ascii="Times New Roman" w:hAnsi="Times New Roman" w:cs="Times New Roman"/>
          <w:b/>
          <w:bCs/>
        </w:rPr>
        <w:t>: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DF682B">
        <w:rPr>
          <w:rFonts w:ascii="Times New Roman" w:hAnsi="Times New Roman" w:cs="Times New Roman"/>
          <w:b/>
          <w:bCs/>
        </w:rPr>
        <w:t xml:space="preserve"> </w:t>
      </w:r>
      <w:r w:rsidRPr="00DF682B"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суток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DF682B">
        <w:rPr>
          <w:rFonts w:ascii="Times New Roman" w:hAnsi="Times New Roman" w:cs="Times New Roman"/>
        </w:rPr>
        <w:t xml:space="preserve">б) </w:t>
      </w:r>
      <w:r>
        <w:rPr>
          <w:rFonts w:ascii="Times New Roman" w:hAnsi="Times New Roman" w:cs="Times New Roman"/>
        </w:rPr>
        <w:t>12 ч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DF682B">
        <w:rPr>
          <w:rFonts w:ascii="Times New Roman" w:hAnsi="Times New Roman" w:cs="Times New Roman"/>
        </w:rPr>
        <w:t xml:space="preserve">в) </w:t>
      </w:r>
      <w:r>
        <w:rPr>
          <w:rFonts w:ascii="Times New Roman" w:hAnsi="Times New Roman" w:cs="Times New Roman"/>
        </w:rPr>
        <w:t>30 мин</w:t>
      </w:r>
    </w:p>
    <w:p w:rsidR="00BE0957" w:rsidRPr="005C3CB2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DF682B">
        <w:rPr>
          <w:rFonts w:ascii="Times New Roman" w:hAnsi="Times New Roman" w:cs="Times New Roman"/>
        </w:rPr>
        <w:t xml:space="preserve">г) </w:t>
      </w:r>
      <w:r>
        <w:rPr>
          <w:rFonts w:ascii="Times New Roman" w:hAnsi="Times New Roman" w:cs="Times New Roman"/>
        </w:rPr>
        <w:t>1-2 часа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81ED5">
        <w:rPr>
          <w:rFonts w:ascii="Times New Roman" w:hAnsi="Times New Roman" w:cs="Times New Roman"/>
          <w:b/>
          <w:bCs/>
          <w:sz w:val="24"/>
          <w:szCs w:val="24"/>
        </w:rPr>
        <w:t>. Возможный путь передачи ВИЧ-инфекции</w:t>
      </w:r>
      <w:r w:rsidRPr="00DF682B">
        <w:rPr>
          <w:rFonts w:ascii="Times New Roman" w:hAnsi="Times New Roman" w:cs="Times New Roman"/>
          <w:sz w:val="24"/>
          <w:szCs w:val="24"/>
        </w:rPr>
        <w:br/>
        <w:t>а) прием пищи из одной посуды</w:t>
      </w:r>
      <w:r w:rsidRPr="00DF682B">
        <w:rPr>
          <w:rFonts w:ascii="Times New Roman" w:hAnsi="Times New Roman" w:cs="Times New Roman"/>
          <w:sz w:val="24"/>
          <w:szCs w:val="24"/>
        </w:rPr>
        <w:br/>
        <w:t>б) уксусы насекомых</w:t>
      </w:r>
      <w:r w:rsidRPr="00DF682B">
        <w:rPr>
          <w:rFonts w:ascii="Times New Roman" w:hAnsi="Times New Roman" w:cs="Times New Roman"/>
          <w:sz w:val="24"/>
          <w:szCs w:val="24"/>
        </w:rPr>
        <w:br/>
        <w:t>в) рукопожатие</w:t>
      </w:r>
      <w:r w:rsidRPr="00DF682B">
        <w:rPr>
          <w:rFonts w:ascii="Times New Roman" w:hAnsi="Times New Roman" w:cs="Times New Roman"/>
          <w:sz w:val="24"/>
          <w:szCs w:val="24"/>
        </w:rPr>
        <w:br/>
        <w:t>г) п</w:t>
      </w:r>
      <w:r>
        <w:rPr>
          <w:rFonts w:ascii="Times New Roman" w:hAnsi="Times New Roman" w:cs="Times New Roman"/>
          <w:sz w:val="24"/>
          <w:szCs w:val="24"/>
        </w:rPr>
        <w:t xml:space="preserve">ереливание инфицированной крови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Кварцевание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 метод</w:t>
      </w:r>
      <w:r w:rsidRPr="00E81E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F682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а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стерилизации</w:t>
      </w:r>
      <w:r w:rsidRPr="00DF682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б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дезинфекции</w:t>
      </w:r>
      <w:r w:rsidRPr="00DF682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дератизации</w:t>
      </w:r>
      <w:r w:rsidRPr="00DF682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г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дезинсекции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Ведущий путь заражения гепатитом В и ВИЧ в мед учреждениях: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а) контактно- бытовой </w:t>
      </w:r>
      <w:r w:rsidRPr="00DF682B">
        <w:rPr>
          <w:rFonts w:ascii="Times New Roman" w:hAnsi="Times New Roman" w:cs="Times New Roman"/>
          <w:sz w:val="24"/>
          <w:szCs w:val="24"/>
        </w:rPr>
        <w:br/>
        <w:t>б) алиментарный</w:t>
      </w:r>
      <w:r w:rsidRPr="00DF682B">
        <w:rPr>
          <w:rFonts w:ascii="Times New Roman" w:hAnsi="Times New Roman" w:cs="Times New Roman"/>
          <w:sz w:val="24"/>
          <w:szCs w:val="24"/>
        </w:rPr>
        <w:br/>
        <w:t>в) парентеральный</w:t>
      </w:r>
      <w:r w:rsidRPr="00DF682B">
        <w:rPr>
          <w:rFonts w:ascii="Times New Roman" w:hAnsi="Times New Roman" w:cs="Times New Roman"/>
          <w:sz w:val="24"/>
          <w:szCs w:val="24"/>
        </w:rPr>
        <w:br/>
        <w:t>г) вертикальный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Основная причина внутрибольничного заражения гепатитом В и ВИЧ связана с:</w:t>
      </w:r>
      <w:r w:rsidRPr="00DF682B">
        <w:rPr>
          <w:rFonts w:ascii="Times New Roman" w:hAnsi="Times New Roman" w:cs="Times New Roman"/>
          <w:sz w:val="24"/>
          <w:szCs w:val="24"/>
        </w:rPr>
        <w:br/>
        <w:t>а) нарушением режима дезинфекции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б) нарушением мероприятий по дезинфекции и стерилизации инструментария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в) нарушением мероприятий по  дезинфекции, стерилизации и правил пользования инструментами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г) нарушением правил асептики и антисептики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F682B">
        <w:rPr>
          <w:rFonts w:ascii="Times New Roman" w:hAnsi="Times New Roman" w:cs="Times New Roman"/>
          <w:sz w:val="24"/>
          <w:szCs w:val="24"/>
        </w:rPr>
        <w:t xml:space="preserve">.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Ведущий фактор передачи ВИЧ инфекции и гепатита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в медицинском учреждении:</w:t>
      </w:r>
      <w:r w:rsidRPr="00DF682B">
        <w:rPr>
          <w:rFonts w:ascii="Times New Roman" w:hAnsi="Times New Roman" w:cs="Times New Roman"/>
          <w:sz w:val="24"/>
          <w:szCs w:val="24"/>
        </w:rPr>
        <w:br/>
        <w:t>а) слёзы и слюна пациента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б) кровь и инструменты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в) руки персонала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г) предметы ухода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Обработка кожи при попадании на нее ВИЧ-инфицированного материала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E81ED5">
        <w:rPr>
          <w:rFonts w:ascii="Times New Roman" w:hAnsi="Times New Roman" w:cs="Times New Roman"/>
          <w:b/>
          <w:bCs/>
          <w:sz w:val="24"/>
          <w:szCs w:val="24"/>
        </w:rPr>
        <w:t>производится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  <w:t>а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6% раствором перекиси водорода</w:t>
      </w:r>
      <w:r>
        <w:rPr>
          <w:rFonts w:ascii="Times New Roman" w:hAnsi="Times New Roman" w:cs="Times New Roman"/>
          <w:sz w:val="24"/>
          <w:szCs w:val="24"/>
        </w:rPr>
        <w:br/>
        <w:t>б</w:t>
      </w:r>
      <w:r w:rsidRPr="00DF682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3% раствором перекиси водорода</w:t>
      </w:r>
      <w:r>
        <w:rPr>
          <w:rFonts w:ascii="Times New Roman" w:hAnsi="Times New Roman" w:cs="Times New Roman"/>
          <w:sz w:val="24"/>
          <w:szCs w:val="24"/>
        </w:rPr>
        <w:br/>
        <w:t>в) 70 % спиртом</w:t>
      </w:r>
      <w:r>
        <w:rPr>
          <w:rFonts w:ascii="Times New Roman" w:hAnsi="Times New Roman" w:cs="Times New Roman"/>
          <w:sz w:val="24"/>
          <w:szCs w:val="24"/>
        </w:rPr>
        <w:br/>
        <w:t>г</w:t>
      </w:r>
      <w:r w:rsidRPr="00DF682B">
        <w:rPr>
          <w:rFonts w:ascii="Times New Roman" w:hAnsi="Times New Roman" w:cs="Times New Roman"/>
          <w:sz w:val="24"/>
          <w:szCs w:val="24"/>
        </w:rPr>
        <w:t>) 96 % спиртом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15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К химическим средствам дезинфекции относятся: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а) бактерицидные лампы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б) пылесосы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в) фильтры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дезинфектанты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Целью очаговой дезинфекции является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 предотвращение распространения инфекции из очага заболевания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б) предотвращение инфекционных заболеваний в семье, коллективе, ЛПУ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в) профилактика кишечных заболеваний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г) профилактика заражения воздушно-капельными инфекциями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Текущая дезинфекция проводится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а) после выписки больного                                                                                                                              б) после выздоровления больного                                                                                                              в) после смерти больного                                                                                                                                 г) все время,  пока больной представляет опасность для окружающих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Физический метод дезинфекции – это применение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а) влажной уборки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химических веществ в виде водных растворов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в) кипячения                                                       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г) паров формалина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Механический способ дезинфекции – это применение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 растворов химических веществ;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горячего воздуха и пара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в) стирки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г) лучистой энергии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20. К галогеносодержащим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дезинфектантам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относится: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аламинол</w:t>
      </w:r>
      <w:proofErr w:type="spellEnd"/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хлорамин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 w:rsidRPr="00DF682B">
        <w:rPr>
          <w:rFonts w:ascii="Times New Roman" w:hAnsi="Times New Roman" w:cs="Times New Roman"/>
          <w:sz w:val="24"/>
          <w:szCs w:val="24"/>
        </w:rPr>
        <w:t xml:space="preserve"> АФ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DF682B">
        <w:rPr>
          <w:rFonts w:ascii="Times New Roman" w:hAnsi="Times New Roman" w:cs="Times New Roman"/>
          <w:sz w:val="24"/>
          <w:szCs w:val="24"/>
        </w:rPr>
        <w:t xml:space="preserve">перекись водорода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К кислородосодержащим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дезинфектантам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относится: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а)  хлорная известь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сульфохлорантин</w:t>
      </w:r>
      <w:proofErr w:type="spellEnd"/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в)  перекись водорода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АФ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22. Самоконтроль качества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предстерилизационной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очистки в отделениях ЛПУ осуществляется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ежедневно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б) 1 раз в неделю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в) 1 раз в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 дней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1 раз в месяц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F17">
        <w:rPr>
          <w:rFonts w:ascii="Times New Roman" w:hAnsi="Times New Roman" w:cs="Times New Roman"/>
          <w:b/>
          <w:sz w:val="24"/>
          <w:szCs w:val="24"/>
        </w:rPr>
        <w:t xml:space="preserve">23. К  мерам безопасности при работе с дезинфицирующими  средствами относятся все, кроме:                                                                                                                                                                                           </w:t>
      </w:r>
      <w:r w:rsidRPr="007E0F17">
        <w:rPr>
          <w:rFonts w:ascii="Times New Roman" w:hAnsi="Times New Roman" w:cs="Times New Roman"/>
          <w:sz w:val="24"/>
          <w:szCs w:val="24"/>
        </w:rPr>
        <w:t xml:space="preserve">а)  использование  респиратора (маски)                                                                                                     </w:t>
      </w:r>
      <w:r w:rsidRPr="007E0F17">
        <w:rPr>
          <w:rFonts w:ascii="Times New Roman" w:hAnsi="Times New Roman" w:cs="Times New Roman"/>
          <w:sz w:val="24"/>
          <w:szCs w:val="24"/>
        </w:rPr>
        <w:lastRenderedPageBreak/>
        <w:t>б)  использование  резиновых перчаток                                                                                                     в)  использование очков                                                                                                                         г)использование нарукавников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17">
        <w:rPr>
          <w:rFonts w:ascii="Times New Roman" w:hAnsi="Times New Roman" w:cs="Times New Roman"/>
          <w:b/>
          <w:sz w:val="24"/>
          <w:szCs w:val="24"/>
        </w:rPr>
        <w:t xml:space="preserve">24. К чрезвычайно опасным медицинским отходам относят:                                                                                                                                                                     </w:t>
      </w:r>
      <w:r w:rsidRPr="007E0F17">
        <w:rPr>
          <w:rFonts w:ascii="Times New Roman" w:hAnsi="Times New Roman" w:cs="Times New Roman"/>
          <w:sz w:val="24"/>
          <w:szCs w:val="24"/>
        </w:rPr>
        <w:t xml:space="preserve">а) отходы клинической лаборатории                                                                                              б)органические отходы операционной                                                                                                  </w:t>
      </w:r>
    </w:p>
    <w:p w:rsidR="00BE0957" w:rsidRPr="001B3FD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F17">
        <w:rPr>
          <w:rFonts w:ascii="Times New Roman" w:hAnsi="Times New Roman" w:cs="Times New Roman"/>
          <w:sz w:val="24"/>
          <w:szCs w:val="24"/>
        </w:rPr>
        <w:t>в) отходы туберкулезной больницы                                                                                                                 г) одноразовый инструментарий, загрязненный кровью</w:t>
      </w:r>
      <w:r w:rsidRPr="007E0F1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Медицинские отходы, подготовленные к утилизации, хранят: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BE0957" w:rsidRPr="007E0F1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а) в  лечебном отделении                                                                                                                                   б) в специально оборудованном помещении                                                                                                         в) в контейнере, на территории ЛПУ                                                                                                                                 г) в туалете отделения 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Одноразовые пакеты для сбора отходов класса «Б»   должны  быть заполнены:  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полностью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BE0957" w:rsidRPr="00DF682B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б) на половину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в) на три четверти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г) две трети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При мытье рук медицинский персона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л  должен отдать предпочтение: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мылу «Абсолют»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б) жидкому мылу во флаконе с дозатором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антибактериальному кусковому мылу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682B">
        <w:rPr>
          <w:rFonts w:ascii="Times New Roman" w:hAnsi="Times New Roman" w:cs="Times New Roman"/>
          <w:sz w:val="24"/>
          <w:szCs w:val="24"/>
        </w:rPr>
        <w:t>г) хозяйственному мылу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Цель  мытья рук медицинского персона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ла перед осмотром пациента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</w:t>
      </w:r>
      <w:r w:rsidRPr="00DF68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соблюдение правил гигиены                                                                                                                                  б) создание кратковременной стерильности                                                                                    </w:t>
      </w:r>
    </w:p>
    <w:p w:rsidR="00BE0957" w:rsidRPr="00DF682B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в) профилактика профессионального заражения                                                                                                        г) удаление бытового загрязнения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DF68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бработку рук 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а социальном уровне проводят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</w:t>
      </w:r>
      <w:r w:rsidRPr="00DF682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при бытовом загрязнении рук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б)  перед и после ухода за 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</w:p>
    <w:p w:rsidR="00BE0957" w:rsidRPr="00DF682B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 перед выполнением инъекций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г)  после контакта с биологическими жидкостями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На гигиеническом уровне обработку рук проводят                                                         </w:t>
      </w:r>
    </w:p>
    <w:p w:rsidR="00BE0957" w:rsidRPr="00DF682B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 перед приемом пищи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б) перед инвазивными процедурами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>в) при бытовом загрязнении рук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г) после посещения туалета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.Заключительную уборку процедурного кабинета проводят: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в конце рабочего дня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б)  в конце месяца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в конце рабочей недели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F682B">
        <w:rPr>
          <w:rFonts w:ascii="Times New Roman" w:hAnsi="Times New Roman" w:cs="Times New Roman"/>
          <w:sz w:val="24"/>
          <w:szCs w:val="24"/>
        </w:rPr>
        <w:t>г)  в конце</w:t>
      </w:r>
      <w:r>
        <w:rPr>
          <w:rFonts w:ascii="Times New Roman" w:hAnsi="Times New Roman" w:cs="Times New Roman"/>
          <w:sz w:val="24"/>
          <w:szCs w:val="24"/>
        </w:rPr>
        <w:t xml:space="preserve"> дежурства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 Для ежедневной дезинфекции воздуха в процедурном кабинете применяют</w:t>
      </w:r>
      <w:r w:rsidRPr="00DF682B">
        <w:rPr>
          <w:rFonts w:ascii="Times New Roman" w:hAnsi="Times New Roman" w:cs="Times New Roman"/>
          <w:sz w:val="24"/>
          <w:szCs w:val="24"/>
        </w:rPr>
        <w:t xml:space="preserve">: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lastRenderedPageBreak/>
        <w:t>а)  распыление раствора дезинфицирующего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кварцевание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в)  проветривание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г)  кондиционирование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 Температура моющего раствора на этапе замачивания:                                                                                                                                               </w:t>
      </w:r>
      <w:r w:rsidRPr="008C02B7">
        <w:rPr>
          <w:rFonts w:ascii="Times New Roman" w:hAnsi="Times New Roman" w:cs="Times New Roman"/>
          <w:bCs/>
          <w:sz w:val="24"/>
          <w:szCs w:val="24"/>
        </w:rPr>
        <w:t>а)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F682B">
        <w:rPr>
          <w:rFonts w:ascii="Times New Roman" w:hAnsi="Times New Roman" w:cs="Times New Roman"/>
          <w:sz w:val="24"/>
          <w:szCs w:val="24"/>
        </w:rPr>
        <w:t xml:space="preserve">18° C                                                                                                                                                        б)   50° C                                                       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в)   80° C                                                                                                                                                                                         г)   100° C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Индикатор стерильности в паровом стерилизаторе при давлении 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атм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, экспозиции 20 минут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ИС-120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 ИС- 132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 ИС- 160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г)  ИС- 180</w:t>
      </w:r>
    </w:p>
    <w:p w:rsidR="00BE0957" w:rsidRDefault="00BE0957" w:rsidP="00BE0957">
      <w:pPr>
        <w:widowControl w:val="0"/>
        <w:tabs>
          <w:tab w:val="left" w:pos="166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8C02B7" w:rsidRDefault="00BE0957" w:rsidP="00BE0957">
      <w:pPr>
        <w:widowControl w:val="0"/>
        <w:tabs>
          <w:tab w:val="left" w:pos="1661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C02B7">
        <w:rPr>
          <w:rFonts w:ascii="Times New Roman" w:hAnsi="Times New Roman" w:cs="Times New Roman"/>
          <w:b/>
          <w:bCs/>
          <w:sz w:val="24"/>
          <w:szCs w:val="24"/>
        </w:rPr>
        <w:t xml:space="preserve">35.  </w:t>
      </w:r>
      <w:r w:rsidRPr="008C02B7">
        <w:rPr>
          <w:rFonts w:ascii="Times New Roman" w:hAnsi="Times New Roman" w:cs="Times New Roman"/>
          <w:b/>
          <w:sz w:val="24"/>
        </w:rPr>
        <w:t>Соотношение</w:t>
      </w:r>
      <w:r w:rsidRPr="008C02B7">
        <w:rPr>
          <w:rFonts w:ascii="Times New Roman" w:hAnsi="Times New Roman" w:cs="Times New Roman"/>
          <w:b/>
          <w:spacing w:val="46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раствора</w:t>
      </w:r>
      <w:r w:rsidRPr="008C02B7">
        <w:rPr>
          <w:rFonts w:ascii="Times New Roman" w:hAnsi="Times New Roman" w:cs="Times New Roman"/>
          <w:b/>
          <w:spacing w:val="46"/>
          <w:sz w:val="24"/>
        </w:rPr>
        <w:t xml:space="preserve"> </w:t>
      </w:r>
      <w:proofErr w:type="spellStart"/>
      <w:r w:rsidRPr="008C02B7">
        <w:rPr>
          <w:rFonts w:ascii="Times New Roman" w:hAnsi="Times New Roman" w:cs="Times New Roman"/>
          <w:b/>
          <w:sz w:val="24"/>
        </w:rPr>
        <w:t>азопирама</w:t>
      </w:r>
      <w:proofErr w:type="spellEnd"/>
      <w:r w:rsidRPr="008C02B7">
        <w:rPr>
          <w:rFonts w:ascii="Times New Roman" w:hAnsi="Times New Roman" w:cs="Times New Roman"/>
          <w:b/>
          <w:spacing w:val="48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и</w:t>
      </w:r>
      <w:r w:rsidRPr="008C02B7">
        <w:rPr>
          <w:rFonts w:ascii="Times New Roman" w:hAnsi="Times New Roman" w:cs="Times New Roman"/>
          <w:b/>
          <w:spacing w:val="48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3%</w:t>
      </w:r>
      <w:r w:rsidRPr="008C02B7">
        <w:rPr>
          <w:rFonts w:ascii="Times New Roman" w:hAnsi="Times New Roman" w:cs="Times New Roman"/>
          <w:b/>
          <w:spacing w:val="48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перекиси</w:t>
      </w:r>
      <w:r w:rsidRPr="008C02B7">
        <w:rPr>
          <w:rFonts w:ascii="Times New Roman" w:hAnsi="Times New Roman" w:cs="Times New Roman"/>
          <w:b/>
          <w:spacing w:val="48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водорода</w:t>
      </w:r>
      <w:r w:rsidRPr="008C02B7">
        <w:rPr>
          <w:rFonts w:ascii="Times New Roman" w:hAnsi="Times New Roman" w:cs="Times New Roman"/>
          <w:b/>
          <w:spacing w:val="46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при</w:t>
      </w:r>
      <w:r w:rsidRPr="008C02B7">
        <w:rPr>
          <w:rFonts w:ascii="Times New Roman" w:hAnsi="Times New Roman" w:cs="Times New Roman"/>
          <w:b/>
          <w:spacing w:val="48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приготовлении</w:t>
      </w:r>
      <w:r w:rsidRPr="008C02B7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реактива</w:t>
      </w:r>
      <w:r w:rsidRPr="008C02B7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C02B7">
        <w:rPr>
          <w:rFonts w:ascii="Times New Roman" w:hAnsi="Times New Roman" w:cs="Times New Roman"/>
          <w:b/>
          <w:sz w:val="24"/>
        </w:rPr>
        <w:t>для проведения пробы</w:t>
      </w:r>
      <w:r>
        <w:rPr>
          <w:rFonts w:ascii="Times New Roman" w:hAnsi="Times New Roman" w:cs="Times New Roman"/>
          <w:b/>
          <w:sz w:val="24"/>
        </w:rPr>
        <w:t>: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1:1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1:2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в)  </w:t>
      </w:r>
      <w:r>
        <w:rPr>
          <w:rFonts w:ascii="Times New Roman" w:hAnsi="Times New Roman" w:cs="Times New Roman"/>
          <w:sz w:val="24"/>
          <w:szCs w:val="24"/>
        </w:rPr>
        <w:t>1:3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 1:4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36.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Генеральную уборку в </w:t>
      </w:r>
      <w:r>
        <w:rPr>
          <w:rFonts w:ascii="Times New Roman" w:hAnsi="Times New Roman" w:cs="Times New Roman"/>
          <w:b/>
          <w:bCs/>
          <w:sz w:val="24"/>
          <w:szCs w:val="24"/>
        </w:rPr>
        <w:t>процедурном кабинете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проводят: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а) </w:t>
      </w:r>
      <w:r w:rsidRPr="0002644A">
        <w:rPr>
          <w:rFonts w:ascii="Times New Roman" w:hAnsi="Times New Roman" w:cs="Times New Roman"/>
          <w:sz w:val="24"/>
          <w:szCs w:val="24"/>
        </w:rPr>
        <w:t>один раз  в месяц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б) два  раза  в месяц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в) один раз  в неделю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г) один раз в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37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Предметы ухода, оборудование соприкасавшиеся с неповреждённой кожей  подлежат: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F682B">
        <w:rPr>
          <w:rFonts w:ascii="Times New Roman" w:hAnsi="Times New Roman" w:cs="Times New Roman"/>
          <w:sz w:val="24"/>
          <w:szCs w:val="24"/>
        </w:rPr>
        <w:t>а) дезинфекции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 w:rsidRPr="00DF682B">
        <w:rPr>
          <w:rFonts w:ascii="Times New Roman" w:hAnsi="Times New Roman" w:cs="Times New Roman"/>
          <w:sz w:val="24"/>
          <w:szCs w:val="24"/>
        </w:rPr>
        <w:t xml:space="preserve"> очистке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г) дезинфекции и стерилизации.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38. Сроки годности закрытого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раствора </w:t>
      </w:r>
      <w:r>
        <w:rPr>
          <w:rFonts w:ascii="Times New Roman" w:hAnsi="Times New Roman" w:cs="Times New Roman"/>
          <w:b/>
          <w:bCs/>
          <w:sz w:val="24"/>
          <w:szCs w:val="24"/>
        </w:rPr>
        <w:t>фенолфталеина</w:t>
      </w:r>
      <w:r w:rsidRPr="00D81F34">
        <w:rPr>
          <w:rFonts w:ascii="Times New Roman" w:hAnsi="Times New Roman" w:cs="Times New Roman"/>
          <w:sz w:val="24"/>
          <w:szCs w:val="24"/>
        </w:rPr>
        <w:t xml:space="preserve"> </w:t>
      </w:r>
      <w:r w:rsidRPr="00D81F34">
        <w:rPr>
          <w:rFonts w:ascii="Times New Roman" w:hAnsi="Times New Roman" w:cs="Times New Roman"/>
          <w:b/>
          <w:bCs/>
          <w:sz w:val="24"/>
          <w:szCs w:val="24"/>
        </w:rPr>
        <w:t>при комнатной температуре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  <w:t xml:space="preserve">а) 1-2 часа </w:t>
      </w:r>
      <w:r>
        <w:rPr>
          <w:rFonts w:ascii="Times New Roman" w:hAnsi="Times New Roman" w:cs="Times New Roman"/>
          <w:sz w:val="24"/>
          <w:szCs w:val="24"/>
        </w:rPr>
        <w:br/>
        <w:t>б) 30 суток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  <w:t xml:space="preserve">в) 60 суток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</w:t>
      </w:r>
      <w:r w:rsidRPr="00DF682B">
        <w:rPr>
          <w:rFonts w:ascii="Times New Roman" w:hAnsi="Times New Roman" w:cs="Times New Roman"/>
          <w:sz w:val="24"/>
          <w:szCs w:val="24"/>
        </w:rPr>
        <w:br/>
        <w:t>г</w:t>
      </w:r>
      <w:r>
        <w:rPr>
          <w:rFonts w:ascii="Times New Roman" w:hAnsi="Times New Roman" w:cs="Times New Roman"/>
          <w:sz w:val="24"/>
          <w:szCs w:val="24"/>
        </w:rPr>
        <w:t>) 24 часа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Пригодность рабочего раствора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азопирама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проверяют нанесением двух-трёх капель раствора на:</w:t>
      </w:r>
      <w:r w:rsidRPr="00DF682B">
        <w:rPr>
          <w:rFonts w:ascii="Times New Roman" w:hAnsi="Times New Roman" w:cs="Times New Roman"/>
          <w:sz w:val="24"/>
          <w:szCs w:val="24"/>
        </w:rPr>
        <w:br/>
        <w:t>а) кровяное пятно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br/>
        <w:t>б) стерильный ватный шарик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в) марлевую салфетку, смоченную водой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г) использованный шприц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40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Азопирамовая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проба ставится на инструментах</w:t>
      </w:r>
      <w:r w:rsidRPr="00DF682B">
        <w:rPr>
          <w:rFonts w:ascii="Times New Roman" w:hAnsi="Times New Roman" w:cs="Times New Roman"/>
          <w:sz w:val="24"/>
          <w:szCs w:val="24"/>
        </w:rPr>
        <w:t>:</w:t>
      </w:r>
      <w:r w:rsidRPr="00DF682B">
        <w:rPr>
          <w:rFonts w:ascii="Times New Roman" w:hAnsi="Times New Roman" w:cs="Times New Roman"/>
          <w:sz w:val="24"/>
          <w:szCs w:val="24"/>
        </w:rPr>
        <w:br/>
        <w:t>а</w:t>
      </w:r>
      <w:r>
        <w:rPr>
          <w:rFonts w:ascii="Times New Roman" w:hAnsi="Times New Roman" w:cs="Times New Roman"/>
          <w:sz w:val="24"/>
          <w:szCs w:val="24"/>
        </w:rPr>
        <w:t>) горячих</w:t>
      </w:r>
      <w:r>
        <w:rPr>
          <w:rFonts w:ascii="Times New Roman" w:hAnsi="Times New Roman" w:cs="Times New Roman"/>
          <w:sz w:val="24"/>
          <w:szCs w:val="24"/>
        </w:rPr>
        <w:br/>
        <w:t>б) охлаждённых</w:t>
      </w:r>
      <w:r>
        <w:rPr>
          <w:rFonts w:ascii="Times New Roman" w:hAnsi="Times New Roman" w:cs="Times New Roman"/>
          <w:sz w:val="24"/>
          <w:szCs w:val="24"/>
        </w:rPr>
        <w:br/>
        <w:t xml:space="preserve">в) </w:t>
      </w:r>
      <w:r w:rsidRPr="00DF682B">
        <w:rPr>
          <w:rFonts w:ascii="Times New Roman" w:hAnsi="Times New Roman" w:cs="Times New Roman"/>
          <w:sz w:val="24"/>
          <w:szCs w:val="24"/>
        </w:rPr>
        <w:t>комнатной температур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г) теплых.</w:t>
      </w:r>
    </w:p>
    <w:p w:rsidR="00BE0957" w:rsidRDefault="00BE0957" w:rsidP="00BE095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E0957" w:rsidRPr="007E0F17" w:rsidRDefault="00BE0957" w:rsidP="00BE0957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ВАРИАНТ 2.</w:t>
      </w:r>
      <w:r w:rsidRPr="00DF682B">
        <w:rPr>
          <w:rFonts w:ascii="Times New Roman" w:hAnsi="Times New Roman" w:cs="Times New Roman"/>
          <w:sz w:val="24"/>
          <w:szCs w:val="24"/>
        </w:rPr>
        <w:br/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. При наличии следов крови на обработанных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инструметах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раствор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азопирама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окрашивается:</w:t>
      </w:r>
      <w:r w:rsidRPr="00DF682B">
        <w:rPr>
          <w:rFonts w:ascii="Times New Roman" w:hAnsi="Times New Roman" w:cs="Times New Roman"/>
          <w:sz w:val="24"/>
          <w:szCs w:val="24"/>
        </w:rPr>
        <w:br/>
        <w:t>а) в фиолето</w:t>
      </w:r>
      <w:r>
        <w:rPr>
          <w:rFonts w:ascii="Times New Roman" w:hAnsi="Times New Roman" w:cs="Times New Roman"/>
          <w:sz w:val="24"/>
          <w:szCs w:val="24"/>
        </w:rPr>
        <w:t>вый цвет, переходящий в розовый</w:t>
      </w:r>
      <w:r>
        <w:rPr>
          <w:rFonts w:ascii="Times New Roman" w:hAnsi="Times New Roman" w:cs="Times New Roman"/>
          <w:sz w:val="24"/>
          <w:szCs w:val="24"/>
        </w:rPr>
        <w:br/>
        <w:t>б) в бурый цвет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в) си</w:t>
      </w:r>
      <w:r>
        <w:rPr>
          <w:rFonts w:ascii="Times New Roman" w:hAnsi="Times New Roman" w:cs="Times New Roman"/>
          <w:sz w:val="24"/>
          <w:szCs w:val="24"/>
        </w:rPr>
        <w:t>не-зеленый цвет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</w:t>
      </w:r>
      <w:r w:rsidRPr="00DF682B">
        <w:rPr>
          <w:rFonts w:ascii="Times New Roman" w:hAnsi="Times New Roman" w:cs="Times New Roman"/>
          <w:sz w:val="24"/>
          <w:szCs w:val="24"/>
        </w:rPr>
        <w:br/>
        <w:t>г) в ро</w:t>
      </w:r>
      <w:r>
        <w:rPr>
          <w:rFonts w:ascii="Times New Roman" w:hAnsi="Times New Roman" w:cs="Times New Roman"/>
          <w:sz w:val="24"/>
          <w:szCs w:val="24"/>
        </w:rPr>
        <w:t>зовый, переходящий  в малиновый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F682B">
        <w:rPr>
          <w:rFonts w:ascii="Times New Roman" w:hAnsi="Times New Roman" w:cs="Times New Roman"/>
          <w:sz w:val="24"/>
          <w:szCs w:val="24"/>
        </w:rPr>
        <w:t xml:space="preserve">.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Количество инструментов</w:t>
      </w:r>
      <w:r>
        <w:rPr>
          <w:rFonts w:ascii="Times New Roman" w:hAnsi="Times New Roman" w:cs="Times New Roman"/>
          <w:b/>
          <w:bCs/>
          <w:sz w:val="24"/>
          <w:szCs w:val="24"/>
        </w:rPr>
        <w:t>, используемых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для контроля качества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предстерилизационной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очистки: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F682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3% от обработанной партии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б) 5 инструментов  из обработанной партии                                                                                          </w:t>
      </w:r>
    </w:p>
    <w:p w:rsidR="00BE0957" w:rsidRPr="007E0F1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1 % от каждого вида инструментов обработанной партии</w:t>
      </w:r>
      <w:r w:rsidRPr="00DF682B">
        <w:rPr>
          <w:rFonts w:ascii="Times New Roman" w:hAnsi="Times New Roman" w:cs="Times New Roman"/>
          <w:sz w:val="24"/>
          <w:szCs w:val="24"/>
        </w:rPr>
        <w:br/>
        <w:t>г) 1 инструмент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>из обработанной партии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Стерилизация – это метод полного уничтожения: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а) </w:t>
      </w:r>
      <w:r>
        <w:rPr>
          <w:rFonts w:ascii="Times New Roman" w:hAnsi="Times New Roman" w:cs="Times New Roman"/>
          <w:sz w:val="24"/>
          <w:szCs w:val="24"/>
        </w:rPr>
        <w:t>патогенных форм микроорганизмов</w:t>
      </w:r>
      <w:r w:rsidRPr="00DF682B">
        <w:rPr>
          <w:rFonts w:ascii="Times New Roman" w:hAnsi="Times New Roman" w:cs="Times New Roman"/>
          <w:sz w:val="24"/>
          <w:szCs w:val="24"/>
        </w:rPr>
        <w:br/>
        <w:t>б) усло</w:t>
      </w:r>
      <w:r>
        <w:rPr>
          <w:rFonts w:ascii="Times New Roman" w:hAnsi="Times New Roman" w:cs="Times New Roman"/>
          <w:sz w:val="24"/>
          <w:szCs w:val="24"/>
        </w:rPr>
        <w:t>вно-патогенных микроорганизмов</w:t>
      </w:r>
      <w:r w:rsidRPr="00DF682B">
        <w:rPr>
          <w:rFonts w:ascii="Times New Roman" w:hAnsi="Times New Roman" w:cs="Times New Roman"/>
          <w:sz w:val="24"/>
          <w:szCs w:val="24"/>
        </w:rPr>
        <w:br/>
        <w:t>в) вегетативных</w:t>
      </w:r>
      <w:r>
        <w:rPr>
          <w:rFonts w:ascii="Times New Roman" w:hAnsi="Times New Roman" w:cs="Times New Roman"/>
          <w:sz w:val="24"/>
          <w:szCs w:val="24"/>
        </w:rPr>
        <w:t xml:space="preserve"> форм микроорганизмов и их спор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г) бактерий и вирусов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 Стерилизацию  химическими растворами применяют: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а) постоянно для всех видов инструментов                                                                                     </w:t>
      </w:r>
    </w:p>
    <w:p w:rsidR="00BE0957" w:rsidRPr="00313A35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для изделий, которые невозможно стерилизовать паром или горячим воздухом                                                                                                                                          в) для изделий из стекла                                                                                                                                  г) для изделий из резины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 Щадящему режиму паровой стерилизации соответствуют параметры: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а) температура – 132 °C, д</w:t>
      </w:r>
      <w:r>
        <w:rPr>
          <w:rFonts w:ascii="Times New Roman" w:hAnsi="Times New Roman" w:cs="Times New Roman"/>
          <w:sz w:val="24"/>
          <w:szCs w:val="24"/>
        </w:rPr>
        <w:t xml:space="preserve">авление – 2 атм.,  экспозиция – </w:t>
      </w:r>
      <w:r w:rsidRPr="00DF682B">
        <w:rPr>
          <w:rFonts w:ascii="Times New Roman" w:hAnsi="Times New Roman" w:cs="Times New Roman"/>
          <w:sz w:val="24"/>
          <w:szCs w:val="24"/>
        </w:rPr>
        <w:t xml:space="preserve"> 20 минут 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 б) температура – 160 °C,    экспозиция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F682B">
        <w:rPr>
          <w:rFonts w:ascii="Times New Roman" w:hAnsi="Times New Roman" w:cs="Times New Roman"/>
          <w:sz w:val="24"/>
          <w:szCs w:val="24"/>
        </w:rPr>
        <w:t xml:space="preserve"> 150 минут 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 в) температура –120 °C, давление 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F682B">
        <w:rPr>
          <w:rFonts w:ascii="Times New Roman" w:hAnsi="Times New Roman" w:cs="Times New Roman"/>
          <w:sz w:val="24"/>
          <w:szCs w:val="24"/>
        </w:rPr>
        <w:t xml:space="preserve"> 1,1 атм.,  экспозиция 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DF682B">
        <w:rPr>
          <w:rFonts w:ascii="Times New Roman" w:hAnsi="Times New Roman" w:cs="Times New Roman"/>
          <w:sz w:val="24"/>
          <w:szCs w:val="24"/>
        </w:rPr>
        <w:t xml:space="preserve"> 45 минут 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г) температура –180°С  экспозиция 60 минут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Экспозиция при стерилизации инструментов в 6% растворе перекиси водорода комнатной температуры составляет (в мин.)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360                     б) 180                       в) 90                             г) 60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.  Хирургическое белье стерилизуют в автоклаве</w:t>
      </w:r>
      <w:r w:rsidRPr="00DF682B"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при соблюдении следующих параметров: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а) температура – 132 °C, да</w:t>
      </w:r>
      <w:r>
        <w:rPr>
          <w:rFonts w:ascii="Times New Roman" w:hAnsi="Times New Roman" w:cs="Times New Roman"/>
          <w:sz w:val="24"/>
          <w:szCs w:val="24"/>
        </w:rPr>
        <w:t xml:space="preserve">вление – 2 атм.,  экспозиция - </w:t>
      </w:r>
      <w:r w:rsidRPr="00DF682B">
        <w:rPr>
          <w:rFonts w:ascii="Times New Roman" w:hAnsi="Times New Roman" w:cs="Times New Roman"/>
          <w:sz w:val="24"/>
          <w:szCs w:val="24"/>
        </w:rPr>
        <w:t xml:space="preserve">20 минут 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б) тем</w:t>
      </w:r>
      <w:r>
        <w:rPr>
          <w:rFonts w:ascii="Times New Roman" w:hAnsi="Times New Roman" w:cs="Times New Roman"/>
          <w:sz w:val="24"/>
          <w:szCs w:val="24"/>
        </w:rPr>
        <w:t>пература – 160 °C, экспозиция -</w:t>
      </w:r>
      <w:r w:rsidRPr="00DF682B">
        <w:rPr>
          <w:rFonts w:ascii="Times New Roman" w:hAnsi="Times New Roman" w:cs="Times New Roman"/>
          <w:sz w:val="24"/>
          <w:szCs w:val="24"/>
        </w:rPr>
        <w:t xml:space="preserve"> 150 минут 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температура –120 °C, давл</w:t>
      </w:r>
      <w:r>
        <w:rPr>
          <w:rFonts w:ascii="Times New Roman" w:hAnsi="Times New Roman" w:cs="Times New Roman"/>
          <w:sz w:val="24"/>
          <w:szCs w:val="24"/>
        </w:rPr>
        <w:t>ение - 1,1 атм.,  экспозиция -</w:t>
      </w:r>
      <w:r w:rsidRPr="00DF682B">
        <w:rPr>
          <w:rFonts w:ascii="Times New Roman" w:hAnsi="Times New Roman" w:cs="Times New Roman"/>
          <w:sz w:val="24"/>
          <w:szCs w:val="24"/>
        </w:rPr>
        <w:t xml:space="preserve"> 45 минут                                                                              </w:t>
      </w:r>
    </w:p>
    <w:p w:rsidR="00BE0957" w:rsidRPr="00DF682B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г) температура –180°С  экспозиция 60 минут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8</w:t>
      </w:r>
      <w:r w:rsidRPr="00DF682B">
        <w:rPr>
          <w:rFonts w:ascii="Times New Roman" w:hAnsi="Times New Roman" w:cs="Times New Roman"/>
          <w:b/>
          <w:bCs/>
        </w:rPr>
        <w:t xml:space="preserve">.  </w:t>
      </w:r>
      <w:r w:rsidRPr="00DF682B">
        <w:rPr>
          <w:rStyle w:val="ae"/>
          <w:rFonts w:ascii="Times New Roman" w:eastAsia="Calibri" w:hAnsi="Times New Roman" w:cs="Times New Roman"/>
        </w:rPr>
        <w:t>Оценка качества стерилизации путем применения индикаторов – это контроль</w:t>
      </w:r>
      <w:r w:rsidRPr="00DF68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а) химический                                                                                                                                                   б) механический                                                                                                                                           в) биологический                                                                                                                                            г) физический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9</w:t>
      </w:r>
      <w:r w:rsidRPr="00DF682B">
        <w:rPr>
          <w:rFonts w:ascii="Times New Roman" w:hAnsi="Times New Roman" w:cs="Times New Roman"/>
          <w:b/>
          <w:bCs/>
        </w:rPr>
        <w:t xml:space="preserve">. Качество стерилизации определяют, применяя:  </w:t>
      </w:r>
      <w:r w:rsidRPr="00DF68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а)  физический метод                                                                                                                                                                                              б)  химический, биологический  методы                                   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DF682B">
        <w:rPr>
          <w:rFonts w:ascii="Times New Roman" w:hAnsi="Times New Roman" w:cs="Times New Roman"/>
        </w:rPr>
        <w:t xml:space="preserve">в)  биохимический метод                                                                                                                                                     г) химический, биологический, физический методы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</w:t>
      </w:r>
      <w:r w:rsidRPr="00DF682B">
        <w:rPr>
          <w:rFonts w:ascii="Times New Roman" w:hAnsi="Times New Roman" w:cs="Times New Roman"/>
          <w:b/>
          <w:bCs/>
        </w:rPr>
        <w:t xml:space="preserve">. </w:t>
      </w:r>
      <w:r w:rsidRPr="00DF682B">
        <w:rPr>
          <w:rStyle w:val="ae"/>
          <w:rFonts w:ascii="Times New Roman" w:eastAsia="Calibri" w:hAnsi="Times New Roman" w:cs="Times New Roman"/>
        </w:rPr>
        <w:t>Срок сохранения стерильности на стерильном столе изделий, стерилизованных без упаковки, составляет:</w:t>
      </w:r>
      <w:r w:rsidRPr="00DF68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а)  6 часов                         б) 24 часа                   в) 3 суток                   г) 20 суток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11</w:t>
      </w:r>
      <w:r w:rsidRPr="00DF682B">
        <w:rPr>
          <w:rFonts w:ascii="Times New Roman" w:hAnsi="Times New Roman" w:cs="Times New Roman"/>
          <w:b/>
          <w:bCs/>
        </w:rPr>
        <w:t>.</w:t>
      </w:r>
      <w:r w:rsidRPr="00DF682B">
        <w:rPr>
          <w:rFonts w:ascii="Times New Roman" w:hAnsi="Times New Roman" w:cs="Times New Roman"/>
        </w:rPr>
        <w:t xml:space="preserve"> </w:t>
      </w:r>
      <w:r w:rsidRPr="00DF682B">
        <w:rPr>
          <w:rStyle w:val="ae"/>
          <w:rFonts w:ascii="Times New Roman" w:eastAsia="Calibri" w:hAnsi="Times New Roman" w:cs="Times New Roman"/>
        </w:rPr>
        <w:t xml:space="preserve">Физический контроль режима стерилизации предусматривает:                                                                                          </w:t>
      </w:r>
      <w:r w:rsidRPr="00DF682B">
        <w:rPr>
          <w:rFonts w:ascii="Times New Roman" w:hAnsi="Times New Roman" w:cs="Times New Roman"/>
        </w:rPr>
        <w:t xml:space="preserve">а) использование индикаторов                                                                                                                                                      б) контроль работы приборов стерилизатора                                                                                                    в) использование биотестов                                                                                                                                                           г) контроль влажности обработанных изделий    </w:t>
      </w:r>
    </w:p>
    <w:p w:rsidR="00BE0957" w:rsidRDefault="00BE0957" w:rsidP="00BE0957">
      <w:pPr>
        <w:pStyle w:val="ad"/>
        <w:spacing w:before="0" w:beforeAutospacing="0" w:after="0" w:afterAutospacing="0"/>
        <w:rPr>
          <w:rStyle w:val="ae"/>
          <w:rFonts w:ascii="Times New Roman" w:eastAsia="Calibri" w:hAnsi="Times New Roman" w:cs="Times New Roman"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Style w:val="ae"/>
          <w:rFonts w:ascii="Times New Roman" w:eastAsia="Calibri" w:hAnsi="Times New Roman" w:cs="Times New Roman"/>
        </w:rPr>
        <w:t>12</w:t>
      </w:r>
      <w:r w:rsidRPr="00DF682B">
        <w:rPr>
          <w:rStyle w:val="ae"/>
          <w:rFonts w:ascii="Times New Roman" w:eastAsia="Calibri" w:hAnsi="Times New Roman" w:cs="Times New Roman"/>
        </w:rPr>
        <w:t xml:space="preserve">. </w:t>
      </w:r>
      <w:r w:rsidRPr="00DF682B">
        <w:rPr>
          <w:rFonts w:ascii="Times New Roman" w:hAnsi="Times New Roman" w:cs="Times New Roman"/>
          <w:b/>
          <w:bCs/>
        </w:rPr>
        <w:t xml:space="preserve">Однозначный ответ о качестве стерилизации дает применение                                                                        </w:t>
      </w:r>
      <w:r w:rsidRPr="00DF682B">
        <w:rPr>
          <w:rFonts w:ascii="Times New Roman" w:hAnsi="Times New Roman" w:cs="Times New Roman"/>
        </w:rPr>
        <w:t xml:space="preserve">а)  физического метода                                                                                                                                               б)  химического метода                                                                                                                                                        в)  биохимического метода                                                                                                                                                      г)  биологического метода  </w:t>
      </w:r>
    </w:p>
    <w:p w:rsidR="00BE0957" w:rsidRDefault="00BE0957" w:rsidP="00BE0957">
      <w:pPr>
        <w:pStyle w:val="ad"/>
        <w:spacing w:before="0" w:beforeAutospacing="0" w:after="0" w:afterAutospacing="0"/>
        <w:rPr>
          <w:rStyle w:val="ae"/>
          <w:rFonts w:ascii="Times New Roman" w:eastAsia="Calibri" w:hAnsi="Times New Roman" w:cs="Times New Roman"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Style w:val="ae"/>
          <w:rFonts w:ascii="Times New Roman" w:eastAsia="Calibri" w:hAnsi="Times New Roman" w:cs="Times New Roman"/>
        </w:rPr>
        <w:t>13</w:t>
      </w:r>
      <w:r w:rsidRPr="00DF682B">
        <w:rPr>
          <w:rStyle w:val="ae"/>
          <w:rFonts w:ascii="Times New Roman" w:eastAsia="Calibri" w:hAnsi="Times New Roman" w:cs="Times New Roman"/>
        </w:rPr>
        <w:t>. Воздушную стерилизацию можно проводить</w:t>
      </w:r>
      <w:r w:rsidRPr="00DF682B">
        <w:rPr>
          <w:rFonts w:ascii="Times New Roman" w:hAnsi="Times New Roman" w:cs="Times New Roman"/>
        </w:rPr>
        <w:t xml:space="preserve">:                                                                                                                 а) в  стерилизационной коробке с фильтром                                                                                                            б) в бязевой упаковке                                                                                                                                                           в) в  стерилизационной коробке без фильтра                                                                                                            г) без упаковки                            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14</w:t>
      </w:r>
      <w:r w:rsidRPr="00DF682B">
        <w:rPr>
          <w:rFonts w:ascii="Times New Roman" w:hAnsi="Times New Roman" w:cs="Times New Roman"/>
          <w:b/>
          <w:bCs/>
        </w:rPr>
        <w:t xml:space="preserve">. Ежедневная влажная уборка в палатах проводится                                                                                   </w:t>
      </w:r>
      <w:r w:rsidRPr="00DF682B">
        <w:rPr>
          <w:rFonts w:ascii="Times New Roman" w:hAnsi="Times New Roman" w:cs="Times New Roman"/>
        </w:rPr>
        <w:t xml:space="preserve">а) 4 раза            б) 3 раза                              в) 2 раза                          г) 1 раз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15</w:t>
      </w:r>
      <w:r w:rsidRPr="00DF682B">
        <w:rPr>
          <w:rFonts w:ascii="Times New Roman" w:hAnsi="Times New Roman" w:cs="Times New Roman"/>
          <w:b/>
          <w:bCs/>
        </w:rPr>
        <w:t xml:space="preserve">. Время замачивания медицинских инструментов в моющем растворе: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</w:rPr>
        <w:t xml:space="preserve">а) 15 мин.                                                                                                                                                                                       б) 20 мин.                                                                                                                                                                                     в) 5 мин.                                                                                                                                                                                 г) 40 мин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16</w:t>
      </w:r>
      <w:r w:rsidRPr="00DF682B">
        <w:rPr>
          <w:rFonts w:ascii="Times New Roman" w:hAnsi="Times New Roman" w:cs="Times New Roman"/>
          <w:b/>
          <w:bCs/>
        </w:rPr>
        <w:t xml:space="preserve">. Использованный уборочный инвентарь подлежит                                                                                                       </w:t>
      </w:r>
      <w:r w:rsidRPr="00DF682B">
        <w:rPr>
          <w:rFonts w:ascii="Times New Roman" w:hAnsi="Times New Roman" w:cs="Times New Roman"/>
        </w:rPr>
        <w:t xml:space="preserve">а) уничтожению                                                                                                                                                        б) утилизации                                                                                                                                                                              в) промыванию                                                                                                                                                     г) дезинфекции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7</w:t>
      </w:r>
      <w:r w:rsidRPr="0002644A">
        <w:rPr>
          <w:rFonts w:ascii="Times New Roman" w:hAnsi="Times New Roman" w:cs="Times New Roman"/>
          <w:b/>
          <w:bCs/>
        </w:rPr>
        <w:t xml:space="preserve">. Отходы класса Г обезвреживаются   (утилизируются):                                                                              </w:t>
      </w:r>
      <w:r w:rsidRPr="0002644A">
        <w:rPr>
          <w:rFonts w:ascii="Times New Roman" w:hAnsi="Times New Roman" w:cs="Times New Roman"/>
        </w:rPr>
        <w:t>а) специализированными организациями, имеющими лицензию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  <w:b/>
          <w:bCs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б) </w:t>
      </w:r>
      <w:r w:rsidRPr="0002644A">
        <w:rPr>
          <w:rFonts w:ascii="Times New Roman" w:hAnsi="Times New Roman" w:cs="Times New Roman"/>
        </w:rPr>
        <w:t>специально обученным персоналом ЛПУ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lastRenderedPageBreak/>
        <w:t>в) сотрудниками отделения ЛПУ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г) сотрудниками административно-хозяйственного отделения ЛПУ </w:t>
      </w:r>
      <w:r>
        <w:rPr>
          <w:rFonts w:ascii="Times New Roman" w:hAnsi="Times New Roman" w:cs="Times New Roman"/>
        </w:rPr>
        <w:t xml:space="preserve">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18</w:t>
      </w:r>
      <w:r w:rsidRPr="0002644A">
        <w:rPr>
          <w:rFonts w:ascii="Times New Roman" w:hAnsi="Times New Roman" w:cs="Times New Roman"/>
          <w:b/>
          <w:bCs/>
        </w:rPr>
        <w:t>. К прос</w:t>
      </w:r>
      <w:r>
        <w:rPr>
          <w:rFonts w:ascii="Times New Roman" w:hAnsi="Times New Roman" w:cs="Times New Roman"/>
          <w:b/>
          <w:bCs/>
        </w:rPr>
        <w:t>тейшим способам профилактики ИСМП</w:t>
      </w:r>
      <w:r w:rsidRPr="0002644A">
        <w:rPr>
          <w:rFonts w:ascii="Times New Roman" w:hAnsi="Times New Roman" w:cs="Times New Roman"/>
          <w:b/>
          <w:bCs/>
        </w:rPr>
        <w:t xml:space="preserve"> относятся: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>а) мытье рук медперсоналом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б) текущая уборка палатных помещений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в) дезинфекция использованного инструментария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г) дезинфекция использованных предметов ухода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19</w:t>
      </w:r>
      <w:r w:rsidRPr="0002644A">
        <w:rPr>
          <w:rFonts w:ascii="Times New Roman" w:hAnsi="Times New Roman" w:cs="Times New Roman"/>
          <w:b/>
          <w:bCs/>
        </w:rPr>
        <w:t>. Кушетку, которую используют для осмотра пациента, необходимо дезинфицировать</w:t>
      </w:r>
      <w:r w:rsidRPr="000264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а) после каждого пациента                                                                                                                                     б) один раз в день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>в) в конце смены                                                                                                                                             г) во время генеральной уборки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20</w:t>
      </w:r>
      <w:r w:rsidRPr="0002644A">
        <w:rPr>
          <w:rFonts w:ascii="Times New Roman" w:hAnsi="Times New Roman" w:cs="Times New Roman"/>
          <w:b/>
          <w:bCs/>
        </w:rPr>
        <w:t xml:space="preserve">.  Спецодежду, обильно загрязненную кровью, необходимо </w:t>
      </w:r>
      <w:r w:rsidRPr="0002644A">
        <w:rPr>
          <w:rFonts w:ascii="Times New Roman" w:hAnsi="Times New Roman" w:cs="Times New Roman"/>
        </w:rPr>
        <w:t xml:space="preserve">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а) снять и замочить в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дезрастворе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на 1 час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снять и отправить в прачечную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снять и обработать место загрязнения тампоном, смоченным в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дезрастворе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г) снять и место загрязнения застирать с мылом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</w:rPr>
      </w:pPr>
      <w:r w:rsidRPr="00560202">
        <w:rPr>
          <w:rFonts w:ascii="Times New Roman" w:hAnsi="Times New Roman" w:cs="Times New Roman"/>
          <w:b/>
          <w:bCs/>
          <w:sz w:val="24"/>
          <w:szCs w:val="24"/>
        </w:rPr>
        <w:t xml:space="preserve">21. Генеральную уборку процедурного кабинета производит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а) палатная медсестра                                                                                                                                                                 б) младшая медсестра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 xml:space="preserve">в) старшая медсестра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 xml:space="preserve">г) процедурная медсестра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22</w:t>
      </w:r>
      <w:r w:rsidRPr="0002644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ИСМП</w:t>
      </w:r>
      <w:r w:rsidRPr="0002644A">
        <w:rPr>
          <w:rFonts w:ascii="Times New Roman" w:hAnsi="Times New Roman" w:cs="Times New Roman"/>
          <w:b/>
          <w:bCs/>
        </w:rPr>
        <w:t xml:space="preserve"> – это: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>а) заболевание, выявленное у пациента в поликлинике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2644A">
        <w:rPr>
          <w:rFonts w:ascii="Times New Roman" w:hAnsi="Times New Roman" w:cs="Times New Roman"/>
        </w:rPr>
        <w:t>б) заболевание медицинского работника стационара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в) инфекционное заболевание, выявленное у пациента или медицинского работника в ЛПУ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г) любое заболевание, выявленное у пациента или медицинского работника в ЛПУ</w:t>
      </w:r>
      <w:r w:rsidRPr="0002644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</w:rPr>
      </w:pPr>
      <w:r w:rsidRPr="00560202">
        <w:rPr>
          <w:rFonts w:ascii="Times New Roman" w:hAnsi="Times New Roman" w:cs="Times New Roman"/>
          <w:b/>
          <w:bCs/>
          <w:sz w:val="24"/>
          <w:szCs w:val="24"/>
        </w:rPr>
        <w:t xml:space="preserve">23.  Передача возбудителей </w:t>
      </w:r>
      <w:proofErr w:type="spellStart"/>
      <w:r w:rsidRPr="00560202">
        <w:rPr>
          <w:rFonts w:ascii="Times New Roman" w:hAnsi="Times New Roman" w:cs="Times New Roman"/>
          <w:b/>
          <w:bCs/>
          <w:sz w:val="24"/>
          <w:szCs w:val="24"/>
        </w:rPr>
        <w:t>гемоконтактных</w:t>
      </w:r>
      <w:proofErr w:type="spellEnd"/>
      <w:r w:rsidRPr="00560202">
        <w:rPr>
          <w:rFonts w:ascii="Times New Roman" w:hAnsi="Times New Roman" w:cs="Times New Roman"/>
          <w:b/>
          <w:bCs/>
          <w:sz w:val="24"/>
          <w:szCs w:val="24"/>
        </w:rPr>
        <w:t xml:space="preserve"> инфекций происходит: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>а) воздушно-капельным путем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б) контактно-бытовым путем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</w:rPr>
        <w:t xml:space="preserve">в) </w:t>
      </w:r>
      <w:proofErr w:type="spellStart"/>
      <w:r w:rsidRPr="0002644A">
        <w:rPr>
          <w:rFonts w:ascii="Times New Roman" w:hAnsi="Times New Roman" w:cs="Times New Roman"/>
        </w:rPr>
        <w:t>артифициальным</w:t>
      </w:r>
      <w:proofErr w:type="spellEnd"/>
      <w:r w:rsidRPr="0002644A">
        <w:rPr>
          <w:rFonts w:ascii="Times New Roman" w:hAnsi="Times New Roman" w:cs="Times New Roman"/>
        </w:rPr>
        <w:t xml:space="preserve"> путем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г) вертикальным путем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24</w:t>
      </w:r>
      <w:r w:rsidRPr="0002644A">
        <w:rPr>
          <w:rFonts w:ascii="Times New Roman" w:hAnsi="Times New Roman" w:cs="Times New Roman"/>
          <w:b/>
          <w:bCs/>
        </w:rPr>
        <w:t>.</w:t>
      </w:r>
      <w:r w:rsidRPr="000264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Первое место в структуре ИСМП</w:t>
      </w:r>
      <w:r w:rsidRPr="0002644A">
        <w:rPr>
          <w:rFonts w:ascii="Times New Roman" w:hAnsi="Times New Roman" w:cs="Times New Roman"/>
          <w:b/>
          <w:bCs/>
        </w:rPr>
        <w:t xml:space="preserve"> занимают: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а) кишечные инфекции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б) инфекции кожных покровов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в) гнойно-септические инфекции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г) инфекция мочевыводящих путей</w:t>
      </w:r>
      <w:r w:rsidRPr="0002644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25</w:t>
      </w:r>
      <w:r w:rsidRPr="0002644A">
        <w:rPr>
          <w:rFonts w:ascii="Times New Roman" w:hAnsi="Times New Roman" w:cs="Times New Roman"/>
          <w:b/>
          <w:bCs/>
        </w:rPr>
        <w:t>. Инфекционное заболевание, которым пациент и медработник могут з</w:t>
      </w:r>
      <w:r>
        <w:rPr>
          <w:rFonts w:ascii="Times New Roman" w:hAnsi="Times New Roman" w:cs="Times New Roman"/>
          <w:b/>
          <w:bCs/>
        </w:rPr>
        <w:t>аразиться в лечебном учреждении</w:t>
      </w:r>
      <w:r w:rsidRPr="0002644A">
        <w:rPr>
          <w:rFonts w:ascii="Times New Roman" w:hAnsi="Times New Roman" w:cs="Times New Roman"/>
          <w:b/>
          <w:bCs/>
        </w:rPr>
        <w:t>, называется:</w:t>
      </w:r>
      <w:r w:rsidRPr="0002644A">
        <w:rPr>
          <w:rFonts w:ascii="Times New Roman" w:hAnsi="Times New Roman" w:cs="Times New Roman"/>
        </w:rPr>
        <w:br/>
        <w:t>а) внутрибольничной инфекцией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б) карантинной инфекцией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в) особо опасной инфекцией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г) контактной инфекцией</w:t>
      </w:r>
      <w:r>
        <w:rPr>
          <w:rFonts w:ascii="Times New Roman" w:hAnsi="Times New Roman" w:cs="Times New Roman"/>
        </w:rPr>
        <w:t xml:space="preserve"> 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26</w:t>
      </w:r>
      <w:r w:rsidRPr="0002644A">
        <w:rPr>
          <w:rFonts w:ascii="Times New Roman" w:hAnsi="Times New Roman" w:cs="Times New Roman"/>
          <w:b/>
          <w:bCs/>
        </w:rPr>
        <w:t xml:space="preserve">. Для приготовления 1 л моющего раствора для </w:t>
      </w:r>
      <w:proofErr w:type="spellStart"/>
      <w:r w:rsidRPr="0002644A">
        <w:rPr>
          <w:rFonts w:ascii="Times New Roman" w:hAnsi="Times New Roman" w:cs="Times New Roman"/>
          <w:b/>
          <w:bCs/>
        </w:rPr>
        <w:t>предстерилизационной</w:t>
      </w:r>
      <w:proofErr w:type="spellEnd"/>
      <w:r w:rsidRPr="0002644A">
        <w:rPr>
          <w:rFonts w:ascii="Times New Roman" w:hAnsi="Times New Roman" w:cs="Times New Roman"/>
          <w:b/>
          <w:bCs/>
        </w:rPr>
        <w:t xml:space="preserve"> обработки</w:t>
      </w:r>
      <w:r w:rsidRPr="0002644A">
        <w:rPr>
          <w:rFonts w:ascii="Times New Roman" w:hAnsi="Times New Roman" w:cs="Times New Roman"/>
        </w:rPr>
        <w:t xml:space="preserve"> </w:t>
      </w:r>
      <w:r w:rsidRPr="00D81F34">
        <w:rPr>
          <w:rFonts w:ascii="Times New Roman" w:hAnsi="Times New Roman" w:cs="Times New Roman"/>
          <w:b/>
          <w:bCs/>
        </w:rPr>
        <w:t>инструментария, нужно</w:t>
      </w:r>
      <w:r>
        <w:rPr>
          <w:rFonts w:ascii="Times New Roman" w:hAnsi="Times New Roman" w:cs="Times New Roman"/>
          <w:b/>
          <w:bCs/>
        </w:rPr>
        <w:t>:</w:t>
      </w:r>
      <w:r w:rsidRPr="0002644A"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а) растворить 5 г порошка «</w:t>
      </w:r>
      <w:proofErr w:type="spellStart"/>
      <w:r w:rsidRPr="0002644A">
        <w:rPr>
          <w:rFonts w:ascii="Times New Roman" w:hAnsi="Times New Roman" w:cs="Times New Roman"/>
        </w:rPr>
        <w:t>Биолот</w:t>
      </w:r>
      <w:proofErr w:type="spellEnd"/>
      <w:r w:rsidRPr="0002644A">
        <w:rPr>
          <w:rFonts w:ascii="Times New Roman" w:hAnsi="Times New Roman" w:cs="Times New Roman"/>
        </w:rPr>
        <w:t>» в 995 мл воды</w:t>
      </w:r>
      <w:r w:rsidRPr="0002644A">
        <w:rPr>
          <w:rFonts w:ascii="Times New Roman" w:hAnsi="Times New Roman" w:cs="Times New Roman"/>
        </w:rPr>
        <w:br/>
        <w:t>б) растворить 5 г любого порошка в 995 мл воды</w:t>
      </w:r>
      <w:r w:rsidRPr="0002644A">
        <w:rPr>
          <w:rFonts w:ascii="Times New Roman" w:hAnsi="Times New Roman" w:cs="Times New Roman"/>
        </w:rPr>
        <w:br/>
        <w:t>в) растворить 5 г порошка «</w:t>
      </w:r>
      <w:proofErr w:type="spellStart"/>
      <w:r w:rsidRPr="0002644A">
        <w:rPr>
          <w:rFonts w:ascii="Times New Roman" w:hAnsi="Times New Roman" w:cs="Times New Roman"/>
        </w:rPr>
        <w:t>Биолот</w:t>
      </w:r>
      <w:proofErr w:type="spellEnd"/>
      <w:r w:rsidRPr="0002644A">
        <w:rPr>
          <w:rFonts w:ascii="Times New Roman" w:hAnsi="Times New Roman" w:cs="Times New Roman"/>
        </w:rPr>
        <w:t>» в 1 л воды</w:t>
      </w:r>
      <w:r w:rsidRPr="0002644A">
        <w:rPr>
          <w:rFonts w:ascii="Times New Roman" w:hAnsi="Times New Roman" w:cs="Times New Roman"/>
        </w:rPr>
        <w:br/>
        <w:t>г) растворить 10</w:t>
      </w:r>
      <w:r>
        <w:rPr>
          <w:rFonts w:ascii="Times New Roman" w:hAnsi="Times New Roman" w:cs="Times New Roman"/>
        </w:rPr>
        <w:t xml:space="preserve"> г любого порошка в 990 мл воды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27</w:t>
      </w:r>
      <w:r w:rsidRPr="0002644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ИСМП</w:t>
      </w:r>
      <w:r w:rsidRPr="0002644A">
        <w:rPr>
          <w:rFonts w:ascii="Times New Roman" w:hAnsi="Times New Roman" w:cs="Times New Roman"/>
          <w:b/>
          <w:bCs/>
        </w:rPr>
        <w:t xml:space="preserve"> развивается только при наличии:</w:t>
      </w:r>
      <w:r w:rsidRPr="0002644A">
        <w:rPr>
          <w:rFonts w:ascii="Times New Roman" w:hAnsi="Times New Roman" w:cs="Times New Roman"/>
        </w:rPr>
        <w:br/>
        <w:t>а)  источника инфекции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б) источника инфекции и восприимчивого человека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br/>
        <w:t>в) микроорганизма, факторов передачи и восприимчивого человека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>г) всех звеньев инфекционного процесса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28</w:t>
      </w:r>
      <w:r w:rsidRPr="0002644A">
        <w:rPr>
          <w:rFonts w:ascii="Times New Roman" w:hAnsi="Times New Roman" w:cs="Times New Roman"/>
          <w:b/>
          <w:bCs/>
        </w:rPr>
        <w:t xml:space="preserve">. Физический </w:t>
      </w:r>
      <w:r>
        <w:rPr>
          <w:rFonts w:ascii="Times New Roman" w:hAnsi="Times New Roman" w:cs="Times New Roman"/>
          <w:b/>
          <w:bCs/>
        </w:rPr>
        <w:t>способ</w:t>
      </w:r>
      <w:r w:rsidRPr="0002644A">
        <w:rPr>
          <w:rFonts w:ascii="Times New Roman" w:hAnsi="Times New Roman" w:cs="Times New Roman"/>
          <w:b/>
          <w:bCs/>
        </w:rPr>
        <w:t xml:space="preserve"> дезинфекции – это применение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а) влажной уборки                                                                                                                                                                                   б) химических веществ в виде водных растворов                                                                               </w:t>
      </w:r>
    </w:p>
    <w:p w:rsidR="00BE0957" w:rsidRPr="00560202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 w:rsidRPr="0002644A">
        <w:rPr>
          <w:rFonts w:ascii="Times New Roman" w:hAnsi="Times New Roman" w:cs="Times New Roman"/>
        </w:rPr>
        <w:t>в) пылесоса                                                                                                                                                                                                   г) фильтрации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Механический способ дезинфекции – это применение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а) растворов химических веществ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горячего воздуха и пара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пылесоса </w:t>
      </w: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лучистой энергии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30. К галогеносодержащим </w:t>
      </w:r>
      <w:proofErr w:type="spellStart"/>
      <w:r w:rsidRPr="0002644A">
        <w:rPr>
          <w:rFonts w:ascii="Times New Roman" w:hAnsi="Times New Roman" w:cs="Times New Roman"/>
          <w:b/>
          <w:bCs/>
          <w:sz w:val="24"/>
          <w:szCs w:val="24"/>
        </w:rPr>
        <w:t>дезинфектантам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относится: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аламинол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 хлорамин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АФ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г)  перекись водорода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К кислородосодержащим </w:t>
      </w:r>
      <w:proofErr w:type="spellStart"/>
      <w:r w:rsidRPr="0002644A">
        <w:rPr>
          <w:rFonts w:ascii="Times New Roman" w:hAnsi="Times New Roman" w:cs="Times New Roman"/>
          <w:b/>
          <w:bCs/>
          <w:sz w:val="24"/>
          <w:szCs w:val="24"/>
        </w:rPr>
        <w:t>дезинфектантам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относится: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а)  хлорная известь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сульфохлорантин</w:t>
      </w:r>
      <w:proofErr w:type="spellEnd"/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 перекись водорода </w:t>
      </w: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АФ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026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ри попадании крови ВИЧ-инфицированного па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циента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кожу медсестры, для обработки  применяют: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05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>аствор этилового спирта                                                                                                                           б)</w:t>
      </w:r>
      <w:r w:rsidRPr="009550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</w:t>
      </w:r>
      <w:proofErr w:type="spellStart"/>
      <w:r w:rsidRPr="00955057">
        <w:rPr>
          <w:rFonts w:ascii="Times New Roman" w:hAnsi="Times New Roman" w:cs="Times New Roman"/>
          <w:sz w:val="24"/>
          <w:szCs w:val="24"/>
        </w:rPr>
        <w:t>сульфацил</w:t>
      </w:r>
      <w:proofErr w:type="spellEnd"/>
      <w:r w:rsidRPr="00955057">
        <w:rPr>
          <w:rFonts w:ascii="Times New Roman" w:hAnsi="Times New Roman" w:cs="Times New Roman"/>
          <w:sz w:val="24"/>
          <w:szCs w:val="24"/>
        </w:rPr>
        <w:t xml:space="preserve">-натрия                                                                                                                     </w:t>
      </w:r>
    </w:p>
    <w:p w:rsidR="00BE0957" w:rsidRPr="0002644A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55057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борной кислоты                                                                                                                            г)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фурацилина                                                                            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Основная причина внутрибольничного заражения гепатитом В и ВИЧ связана с:</w:t>
      </w:r>
      <w:r w:rsidRPr="0002644A">
        <w:rPr>
          <w:rFonts w:ascii="Times New Roman" w:hAnsi="Times New Roman" w:cs="Times New Roman"/>
          <w:sz w:val="24"/>
          <w:szCs w:val="24"/>
        </w:rPr>
        <w:br/>
        <w:t>а) нарушением режима дезинфекции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б) нарушением мероприятий по дезинфекции и стерилизации инструментария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в) нарушением мероприятий по  дезинфекции, стерилизации и пр</w:t>
      </w:r>
      <w:r>
        <w:rPr>
          <w:rFonts w:ascii="Times New Roman" w:hAnsi="Times New Roman" w:cs="Times New Roman"/>
          <w:sz w:val="24"/>
          <w:szCs w:val="24"/>
        </w:rPr>
        <w:t>авил пользования инструментами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г) нарушением правил а</w:t>
      </w:r>
      <w:r>
        <w:rPr>
          <w:rFonts w:ascii="Times New Roman" w:hAnsi="Times New Roman" w:cs="Times New Roman"/>
          <w:sz w:val="24"/>
          <w:szCs w:val="24"/>
        </w:rPr>
        <w:t>септики и антисептики.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34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Цель  мытья рук медицинского персона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ла перед осмотром пациента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а)</w:t>
      </w:r>
      <w:r w:rsidRPr="000264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>соблюдение личной гигиены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б) создание кратковременной стерильности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BE0957" w:rsidRPr="0002644A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в) профилактика профессионального заражения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г) удаление бытового загрязнения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02644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На социальном уровне обработку рук проводят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а)</w:t>
      </w:r>
      <w:r w:rsidRPr="000264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при бытовом загрязнении рук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б)  перед и после ухода за раной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</w:t>
      </w:r>
    </w:p>
    <w:p w:rsidR="00BE0957" w:rsidRPr="0002644A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в)  перед инвазивными процедурами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г)  после контакта с биологическими жидкостями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На гигиеническом уровне обработку рук проводят                                                         </w:t>
      </w:r>
    </w:p>
    <w:p w:rsidR="00BE0957" w:rsidRPr="0002644A" w:rsidRDefault="00BE0957" w:rsidP="00BE0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а) перед приемом пищи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б) до и после снятия перчаток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02644A">
        <w:rPr>
          <w:rFonts w:ascii="Times New Roman" w:hAnsi="Times New Roman" w:cs="Times New Roman"/>
          <w:sz w:val="24"/>
          <w:szCs w:val="24"/>
        </w:rPr>
        <w:t>в) при бытовом загрязнении рук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г) после посещения туалета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37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Контроль стерильности перевязочного материала осуществляется путем: 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 xml:space="preserve">а) использования индикаторных тест-полосок                                                                                                                                                               б) использования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тиомочевины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в) посева на питательные среды                                                                                                                  г) использования спор микроорганизмов  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Изделия медицинского назначения после стерилизации в 6% растворе перекиси водорода  хранят в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а) плотно закрытой стерильной емкости                                                                                                                                               б) растворе фурацилина                                                                                                                                                                                   в) спирте                                                                                                                                                        г) растворе хлорамина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 Мягкий инвентарь (подушки, матрацы) после выписки пациента  дезинфицируют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 xml:space="preserve">а) замачивая в 3% растворе хлорамина                      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кипячением                                                                                                                                                 в) в дезинфекционной камере                                                                                                                                             г) проветриванием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Подготовкой к проведению генеральной уборки процедурного кабинета </w:t>
      </w:r>
      <w:r>
        <w:rPr>
          <w:rFonts w:ascii="Times New Roman" w:hAnsi="Times New Roman" w:cs="Times New Roman"/>
          <w:b/>
          <w:bCs/>
          <w:sz w:val="24"/>
          <w:szCs w:val="24"/>
        </w:rPr>
        <w:t>не является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а) дезинфекция и удаление медицинских отходов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б) вынос мебели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в) приготовление рабочего раствора дезинфицирующего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проветривание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E0957" w:rsidRDefault="00BE0957" w:rsidP="00BE0957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BE0957" w:rsidRPr="009C2F1B" w:rsidRDefault="00BE0957" w:rsidP="00BE0957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ВАРИАНТ 3.</w:t>
      </w:r>
    </w:p>
    <w:p w:rsidR="00BE0957" w:rsidRPr="0002644A" w:rsidRDefault="00BE0957" w:rsidP="00BE0957">
      <w:pPr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Генеральную уборку в палатах проводят: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а) </w:t>
      </w:r>
      <w:r w:rsidRPr="0002644A">
        <w:rPr>
          <w:rFonts w:ascii="Times New Roman" w:hAnsi="Times New Roman" w:cs="Times New Roman"/>
          <w:sz w:val="24"/>
          <w:szCs w:val="24"/>
        </w:rPr>
        <w:t>один раз  в месяц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б) два  раза  в месяц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в) один раз  в неделю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г) один раз в квартал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Медицинские инструменты многоразового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использования,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соприкасавшиеся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с  раневой поверхностью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пациента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подлежат: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2644A">
        <w:rPr>
          <w:rFonts w:ascii="Times New Roman" w:hAnsi="Times New Roman" w:cs="Times New Roman"/>
          <w:sz w:val="24"/>
          <w:szCs w:val="24"/>
        </w:rPr>
        <w:t>а) дезинфекции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очистке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в) стерилизации                                                             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г) дезинфекции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предстерилизационной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очистке и стерилизации.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Для стерилизации одноразовых пла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стмассовых изделий медицинского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назначения в промышленных условиях используют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а) УФ-излучение                                                                                                                                                             б) стерилизацию текучим паром                                                                                                                            в) гамма-излучение                                                                                                                                                                г) дробную стерилизацию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Пригодность рабочего раствора </w:t>
      </w:r>
      <w:proofErr w:type="spellStart"/>
      <w:r w:rsidRPr="0002644A">
        <w:rPr>
          <w:rFonts w:ascii="Times New Roman" w:hAnsi="Times New Roman" w:cs="Times New Roman"/>
          <w:b/>
          <w:bCs/>
          <w:sz w:val="24"/>
          <w:szCs w:val="24"/>
        </w:rPr>
        <w:t>азопирама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проверяют нанесением двух-трёх капель раствора на: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а) </w:t>
      </w:r>
      <w:r>
        <w:rPr>
          <w:rFonts w:ascii="Times New Roman" w:hAnsi="Times New Roman" w:cs="Times New Roman"/>
          <w:sz w:val="24"/>
          <w:szCs w:val="24"/>
        </w:rPr>
        <w:t>кровяное пятно</w:t>
      </w:r>
      <w:r w:rsidRPr="0002644A">
        <w:rPr>
          <w:rFonts w:ascii="Times New Roman" w:hAnsi="Times New Roman" w:cs="Times New Roman"/>
          <w:sz w:val="24"/>
          <w:szCs w:val="24"/>
        </w:rPr>
        <w:t xml:space="preserve">  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б) стерильный ватный шарик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марлевую салфетку, смоченную водой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использованный шприц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Режим </w:t>
      </w:r>
      <w:r>
        <w:rPr>
          <w:rFonts w:ascii="Times New Roman" w:hAnsi="Times New Roman" w:cs="Times New Roman"/>
          <w:b/>
          <w:bCs/>
          <w:sz w:val="24"/>
          <w:szCs w:val="24"/>
        </w:rPr>
        <w:t>стерилиза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ции металлических инструментов в воздушном стерилизаторе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а) температура 120</w:t>
      </w:r>
      <w:r w:rsidRPr="0002644A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02644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2644A">
        <w:rPr>
          <w:rFonts w:ascii="Times New Roman" w:hAnsi="Times New Roman" w:cs="Times New Roman"/>
          <w:sz w:val="24"/>
          <w:szCs w:val="24"/>
        </w:rPr>
        <w:t xml:space="preserve">  – 45 мин.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б) температура 160</w:t>
      </w:r>
      <w:r w:rsidRPr="0002644A">
        <w:rPr>
          <w:rFonts w:ascii="Times New Roman" w:hAnsi="Times New Roman" w:cs="Times New Roman"/>
          <w:sz w:val="24"/>
          <w:szCs w:val="24"/>
          <w:vertAlign w:val="superscript"/>
        </w:rPr>
        <w:t xml:space="preserve">0  </w:t>
      </w:r>
      <w:r w:rsidRPr="0002644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2644A">
        <w:rPr>
          <w:rFonts w:ascii="Times New Roman" w:hAnsi="Times New Roman" w:cs="Times New Roman"/>
          <w:sz w:val="24"/>
          <w:szCs w:val="24"/>
        </w:rPr>
        <w:t xml:space="preserve"> – 120 мин.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в) температура 132</w:t>
      </w:r>
      <w:r w:rsidRPr="0002644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2644A">
        <w:rPr>
          <w:rFonts w:ascii="Times New Roman" w:hAnsi="Times New Roman" w:cs="Times New Roman"/>
          <w:sz w:val="24"/>
          <w:szCs w:val="24"/>
        </w:rPr>
        <w:t xml:space="preserve"> – 20 мин.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г) температура 180</w:t>
      </w:r>
      <w:r w:rsidRPr="0002644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2644A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644A">
        <w:rPr>
          <w:rFonts w:ascii="Times New Roman" w:hAnsi="Times New Roman" w:cs="Times New Roman"/>
          <w:sz w:val="24"/>
          <w:szCs w:val="24"/>
        </w:rPr>
        <w:t xml:space="preserve">0 мин.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При наличии следов моющих средств на обработанных инструментах,  раствор фенолфталеина  окрашивается: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а) в фиолетовый цвет, переходящий в розовый </w:t>
      </w:r>
      <w:r w:rsidRPr="0002644A">
        <w:rPr>
          <w:rFonts w:ascii="Times New Roman" w:hAnsi="Times New Roman" w:cs="Times New Roman"/>
          <w:sz w:val="24"/>
          <w:szCs w:val="24"/>
        </w:rPr>
        <w:br/>
        <w:t xml:space="preserve">б) в бурый цвет                                                                                                                                                  в) в сине-зеленый цвет      </w:t>
      </w:r>
      <w:r w:rsidRPr="0002644A">
        <w:rPr>
          <w:rFonts w:ascii="Times New Roman" w:hAnsi="Times New Roman" w:cs="Times New Roman"/>
          <w:sz w:val="24"/>
          <w:szCs w:val="24"/>
        </w:rPr>
        <w:br/>
        <w:t>г) в розо</w:t>
      </w:r>
      <w:r>
        <w:rPr>
          <w:rFonts w:ascii="Times New Roman" w:hAnsi="Times New Roman" w:cs="Times New Roman"/>
          <w:sz w:val="24"/>
          <w:szCs w:val="24"/>
        </w:rPr>
        <w:t xml:space="preserve">вый, переходящий  в малиновый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2644A">
        <w:rPr>
          <w:rFonts w:ascii="Times New Roman" w:hAnsi="Times New Roman" w:cs="Times New Roman"/>
          <w:sz w:val="24"/>
          <w:szCs w:val="24"/>
        </w:rPr>
        <w:t xml:space="preserve">.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инструментов для контроля качества </w:t>
      </w:r>
      <w:proofErr w:type="spellStart"/>
      <w:r w:rsidRPr="0002644A">
        <w:rPr>
          <w:rFonts w:ascii="Times New Roman" w:hAnsi="Times New Roman" w:cs="Times New Roman"/>
          <w:b/>
          <w:bCs/>
          <w:sz w:val="24"/>
          <w:szCs w:val="24"/>
        </w:rPr>
        <w:t>предстерилизационной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очистки: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2644A">
        <w:rPr>
          <w:rFonts w:ascii="Times New Roman" w:hAnsi="Times New Roman" w:cs="Times New Roman"/>
          <w:sz w:val="24"/>
          <w:szCs w:val="24"/>
        </w:rPr>
        <w:t>а) 3% от обработанной партии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б) 5 инструментов  из обработанной партии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в) 1 % от каждого вида инструментов обработанной партии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г) 1 инструмент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из обработанной партии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Стерилизация – это метод полного уничтожения:</w:t>
      </w:r>
      <w:r w:rsidRPr="0002644A">
        <w:rPr>
          <w:rFonts w:ascii="Times New Roman" w:hAnsi="Times New Roman" w:cs="Times New Roman"/>
          <w:sz w:val="24"/>
          <w:szCs w:val="24"/>
        </w:rPr>
        <w:br/>
        <w:t>а) патогенных форм микроорганизмов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б) условно-патогенных микроорганизмов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br/>
        <w:t>в) вегетативных форм микроорганизмов и их спор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г) бактерий и вирусов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Оборудование, применяемое  для стерилизации перевязочного материала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а) термостат                                                                                                                                                         б) автоклав                                                         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сухожаровой шкаф                                                                                                                                                              г) инфракрасный стерилизатор     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Условия хранения дезинфицирующих средств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а) не имеют значения                                                                                                                                                       б) в помещении с хорошим освещением                                                                                                                                            в) в темном, сухом, хорошо проветриваемом помещении                                                                                                                г) во влажном, хорошо проветриваемом помещении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Время стерилизации инструментов в 6% растворе перекиси водорода при температуре 50°C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составляет (в мин.)                                       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а) 360                     б) 180                       в) 90                             г) 60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.  Резиновые катетеры стерилизуют в автоклаве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при соблюдении следующих параметров: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а) температура – 132 °C, давление – 2 атм.,  экспозиция – 20 минут 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температура – 160 °C, экспозиция – 150 минут 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температура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120 ° C, давление – 1,1 атм., </w:t>
      </w:r>
      <w:r w:rsidRPr="0002644A">
        <w:rPr>
          <w:rFonts w:ascii="Times New Roman" w:hAnsi="Times New Roman" w:cs="Times New Roman"/>
          <w:sz w:val="24"/>
          <w:szCs w:val="24"/>
        </w:rPr>
        <w:t xml:space="preserve">экспозиция – 45 минут                                                                             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температура –180° С, </w:t>
      </w:r>
      <w:r w:rsidRPr="0002644A">
        <w:rPr>
          <w:rFonts w:ascii="Times New Roman" w:hAnsi="Times New Roman" w:cs="Times New Roman"/>
          <w:sz w:val="24"/>
          <w:szCs w:val="24"/>
        </w:rPr>
        <w:t xml:space="preserve">экспозиция 60 минут  </w:t>
      </w: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13</w:t>
      </w:r>
      <w:r w:rsidRPr="0002644A">
        <w:rPr>
          <w:rFonts w:ascii="Times New Roman" w:hAnsi="Times New Roman" w:cs="Times New Roman"/>
          <w:b/>
          <w:bCs/>
        </w:rPr>
        <w:t xml:space="preserve">.  </w:t>
      </w:r>
      <w:r w:rsidRPr="0002644A">
        <w:rPr>
          <w:rStyle w:val="ae"/>
          <w:rFonts w:ascii="Times New Roman" w:eastAsia="Calibri" w:hAnsi="Times New Roman" w:cs="Times New Roman"/>
        </w:rPr>
        <w:t>Наблюдение за работой приборов стерилизатора является методом контроля: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а) химический                                                                                                                                                   б) механический                                                                                                                                           в) биологический                                                                                                                                            г) физический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14</w:t>
      </w:r>
      <w:r w:rsidRPr="0002644A">
        <w:rPr>
          <w:rFonts w:ascii="Times New Roman" w:hAnsi="Times New Roman" w:cs="Times New Roman"/>
          <w:b/>
          <w:bCs/>
        </w:rPr>
        <w:t xml:space="preserve">. Качество стерилизации определяют, применяя:  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 xml:space="preserve">а)  физический метод                                                                                                                                               б)  химический, биологический  методы                                                                                                                       </w:t>
      </w: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 w:rsidRPr="0002644A">
        <w:rPr>
          <w:rFonts w:ascii="Times New Roman" w:hAnsi="Times New Roman" w:cs="Times New Roman"/>
        </w:rPr>
        <w:t xml:space="preserve">в)  биохимический метод                                                                                                                                                     г) химический, биологический, физический методы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15</w:t>
      </w:r>
      <w:r w:rsidRPr="0002644A">
        <w:rPr>
          <w:rFonts w:ascii="Times New Roman" w:hAnsi="Times New Roman" w:cs="Times New Roman"/>
          <w:b/>
          <w:bCs/>
        </w:rPr>
        <w:t xml:space="preserve">. </w:t>
      </w:r>
      <w:r w:rsidRPr="0002644A">
        <w:rPr>
          <w:rStyle w:val="ae"/>
          <w:rFonts w:ascii="Times New Roman" w:eastAsia="Calibri" w:hAnsi="Times New Roman" w:cs="Times New Roman"/>
        </w:rPr>
        <w:t>Срок сохранения стерильности  изделий, стерилизованных в пакетах из крафт-бумаги, составляет:</w:t>
      </w:r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а)  6 часов                б) 24 часа          в) трое суток              г) двадцать дней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16</w:t>
      </w:r>
      <w:r w:rsidRPr="0002644A">
        <w:rPr>
          <w:rFonts w:ascii="Times New Roman" w:hAnsi="Times New Roman" w:cs="Times New Roman"/>
          <w:b/>
          <w:bCs/>
        </w:rPr>
        <w:t xml:space="preserve">. Паровой способ стерилизации относится к методу:                                                                                               </w:t>
      </w:r>
      <w:r>
        <w:rPr>
          <w:rFonts w:ascii="Times New Roman" w:hAnsi="Times New Roman" w:cs="Times New Roman"/>
        </w:rPr>
        <w:t>а</w:t>
      </w:r>
      <w:r w:rsidRPr="0002644A">
        <w:rPr>
          <w:rFonts w:ascii="Times New Roman" w:hAnsi="Times New Roman" w:cs="Times New Roman"/>
        </w:rPr>
        <w:t xml:space="preserve">) физическому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б</w:t>
      </w:r>
      <w:r w:rsidRPr="0002644A">
        <w:rPr>
          <w:rFonts w:ascii="Times New Roman" w:hAnsi="Times New Roman" w:cs="Times New Roman"/>
        </w:rPr>
        <w:t xml:space="preserve">) химическому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в</w:t>
      </w:r>
      <w:r w:rsidRPr="0002644A">
        <w:rPr>
          <w:rFonts w:ascii="Times New Roman" w:hAnsi="Times New Roman" w:cs="Times New Roman"/>
        </w:rPr>
        <w:t xml:space="preserve">) радиационному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г</w:t>
      </w:r>
      <w:r w:rsidRPr="0002644A">
        <w:rPr>
          <w:rFonts w:ascii="Times New Roman" w:hAnsi="Times New Roman" w:cs="Times New Roman"/>
        </w:rPr>
        <w:t xml:space="preserve">) биологическому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17</w:t>
      </w:r>
      <w:r w:rsidRPr="0002644A">
        <w:rPr>
          <w:rFonts w:ascii="Times New Roman" w:hAnsi="Times New Roman" w:cs="Times New Roman"/>
          <w:b/>
          <w:bCs/>
        </w:rPr>
        <w:t>.</w:t>
      </w:r>
      <w:r w:rsidRPr="0002644A"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  <w:b/>
          <w:bCs/>
        </w:rPr>
        <w:t>Активность</w:t>
      </w:r>
      <w:r w:rsidRPr="0002644A"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  <w:b/>
          <w:bCs/>
        </w:rPr>
        <w:t xml:space="preserve">хлорсодержащих дезинфицирующих средств при хранении         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                                                    а) увеличивается                                                                                                                                                              б) не изменяется                                                                                                                                                                      в) уменьшается</w:t>
      </w:r>
      <w:r w:rsidRPr="0002644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                 г) исчезает полностью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b/>
          <w:bCs/>
        </w:rPr>
        <w:t xml:space="preserve">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18</w:t>
      </w:r>
      <w:r w:rsidRPr="0002644A">
        <w:rPr>
          <w:rFonts w:ascii="Times New Roman" w:hAnsi="Times New Roman" w:cs="Times New Roman"/>
          <w:b/>
          <w:bCs/>
        </w:rPr>
        <w:t xml:space="preserve">. Режим обработки клеенок  после их использования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а) двукратное протирание ветошью, смоченной раствором </w:t>
      </w:r>
      <w:proofErr w:type="spellStart"/>
      <w:r w:rsidRPr="0002644A">
        <w:rPr>
          <w:rFonts w:ascii="Times New Roman" w:hAnsi="Times New Roman" w:cs="Times New Roman"/>
        </w:rPr>
        <w:t>дезсредства</w:t>
      </w:r>
      <w:proofErr w:type="spellEnd"/>
      <w:r w:rsidRPr="0002644A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02644A">
        <w:rPr>
          <w:rFonts w:ascii="Times New Roman" w:hAnsi="Times New Roman" w:cs="Times New Roman"/>
        </w:rPr>
        <w:t xml:space="preserve">б) погружение на 60 мин. в раствор  </w:t>
      </w:r>
      <w:proofErr w:type="spellStart"/>
      <w:r w:rsidRPr="0002644A">
        <w:rPr>
          <w:rFonts w:ascii="Times New Roman" w:hAnsi="Times New Roman" w:cs="Times New Roman"/>
        </w:rPr>
        <w:t>дезсредства</w:t>
      </w:r>
      <w:proofErr w:type="spellEnd"/>
      <w:r w:rsidRPr="0002644A">
        <w:rPr>
          <w:rFonts w:ascii="Times New Roman" w:hAnsi="Times New Roman" w:cs="Times New Roman"/>
        </w:rPr>
        <w:t xml:space="preserve">                                                                                                     в) двукратное протирание ветошью, смоченной раствором </w:t>
      </w:r>
      <w:proofErr w:type="spellStart"/>
      <w:r w:rsidRPr="0002644A">
        <w:rPr>
          <w:rFonts w:ascii="Times New Roman" w:hAnsi="Times New Roman" w:cs="Times New Roman"/>
        </w:rPr>
        <w:t>дезсредства</w:t>
      </w:r>
      <w:proofErr w:type="spellEnd"/>
      <w:r w:rsidRPr="0002644A">
        <w:rPr>
          <w:rFonts w:ascii="Times New Roman" w:hAnsi="Times New Roman" w:cs="Times New Roman"/>
        </w:rPr>
        <w:t xml:space="preserve"> с интервалом в 15 мин.                                                                                                                                                                            г) двукратное </w:t>
      </w:r>
      <w:r>
        <w:rPr>
          <w:rFonts w:ascii="Times New Roman" w:hAnsi="Times New Roman" w:cs="Times New Roman"/>
        </w:rPr>
        <w:t xml:space="preserve"> </w:t>
      </w:r>
      <w:r w:rsidRPr="0002644A">
        <w:rPr>
          <w:rFonts w:ascii="Times New Roman" w:hAnsi="Times New Roman" w:cs="Times New Roman"/>
        </w:rPr>
        <w:t xml:space="preserve">протирание  ветошью, смоченной водой                                                                                                                                  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19</w:t>
      </w:r>
      <w:r w:rsidRPr="0002644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>Причиной ИСМП</w:t>
      </w:r>
      <w:r w:rsidRPr="00DF682B">
        <w:rPr>
          <w:rFonts w:ascii="Times New Roman" w:hAnsi="Times New Roman" w:cs="Times New Roman"/>
          <w:b/>
          <w:bCs/>
        </w:rPr>
        <w:t xml:space="preserve"> не могут быть:</w:t>
      </w:r>
      <w:r>
        <w:rPr>
          <w:rFonts w:ascii="Times New Roman" w:hAnsi="Times New Roman" w:cs="Times New Roman"/>
        </w:rPr>
        <w:br/>
        <w:t>а) бактерии</w:t>
      </w:r>
      <w:r w:rsidRPr="00DF682B">
        <w:rPr>
          <w:rFonts w:ascii="Times New Roman" w:hAnsi="Times New Roman" w:cs="Times New Roman"/>
        </w:rPr>
        <w:br/>
        <w:t xml:space="preserve">б) </w:t>
      </w:r>
      <w:r>
        <w:rPr>
          <w:rFonts w:ascii="Times New Roman" w:hAnsi="Times New Roman" w:cs="Times New Roman"/>
        </w:rPr>
        <w:t>вирусы</w:t>
      </w:r>
      <w:r>
        <w:rPr>
          <w:rFonts w:ascii="Times New Roman" w:hAnsi="Times New Roman" w:cs="Times New Roman"/>
        </w:rPr>
        <w:br/>
        <w:t>в) грибы</w:t>
      </w:r>
      <w:r>
        <w:rPr>
          <w:rFonts w:ascii="Times New Roman" w:hAnsi="Times New Roman" w:cs="Times New Roman"/>
        </w:rPr>
        <w:br/>
        <w:t>г) гельминты</w:t>
      </w:r>
    </w:p>
    <w:p w:rsidR="00BE0957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  <w:b/>
          <w:bCs/>
        </w:rPr>
      </w:pPr>
    </w:p>
    <w:p w:rsidR="00BE0957" w:rsidRPr="0002644A" w:rsidRDefault="00BE0957" w:rsidP="00BE0957">
      <w:pPr>
        <w:pStyle w:val="ad"/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20</w:t>
      </w:r>
      <w:r w:rsidRPr="0002644A">
        <w:rPr>
          <w:rFonts w:ascii="Times New Roman" w:hAnsi="Times New Roman" w:cs="Times New Roman"/>
          <w:b/>
          <w:bCs/>
        </w:rPr>
        <w:t xml:space="preserve">. Вид уборки процедурного кабинета, которая проводится в начале рабочего дня     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 xml:space="preserve">а) заключительная                                                                                                                                                  б) текущая                                                                                                                                                          в) генеральная                                                                                                                                                    г) предварительная                                                              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. Использованный уборочный инвентарь подлежит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 xml:space="preserve">а) уничтожению                                                                                                                                                        б) утилизации                                                                                                                                                                              в) промыванию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г) дезинфекции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926">
        <w:rPr>
          <w:rFonts w:ascii="Times New Roman" w:hAnsi="Times New Roman" w:cs="Times New Roman"/>
          <w:b/>
          <w:sz w:val="24"/>
          <w:szCs w:val="24"/>
        </w:rPr>
        <w:t>22.</w:t>
      </w:r>
      <w:r w:rsidRPr="009D7926">
        <w:rPr>
          <w:sz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Подготовкой к проведению генеральной уборки процедурного кабинета </w:t>
      </w:r>
      <w:r>
        <w:rPr>
          <w:rFonts w:ascii="Times New Roman" w:hAnsi="Times New Roman" w:cs="Times New Roman"/>
          <w:b/>
          <w:bCs/>
          <w:sz w:val="24"/>
          <w:szCs w:val="24"/>
        </w:rPr>
        <w:t>не является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: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>а) дезинфекция и удаление медицинских отходов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б) вынос мебели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в) приготовление рабочего раствора дезинфицирующего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проветривание</w:t>
      </w:r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EE7">
        <w:rPr>
          <w:rFonts w:ascii="Times New Roman" w:hAnsi="Times New Roman" w:cs="Times New Roman"/>
          <w:b/>
          <w:sz w:val="24"/>
          <w:szCs w:val="24"/>
        </w:rPr>
        <w:t>23.</w:t>
      </w:r>
      <w:r w:rsidRPr="00450E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Количество инструментов</w:t>
      </w:r>
      <w:r>
        <w:rPr>
          <w:rFonts w:ascii="Times New Roman" w:hAnsi="Times New Roman" w:cs="Times New Roman"/>
          <w:b/>
          <w:bCs/>
          <w:sz w:val="24"/>
          <w:szCs w:val="24"/>
        </w:rPr>
        <w:t>, используемых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для контроля качества </w:t>
      </w:r>
      <w:proofErr w:type="spellStart"/>
      <w:r w:rsidRPr="00DF682B">
        <w:rPr>
          <w:rFonts w:ascii="Times New Roman" w:hAnsi="Times New Roman" w:cs="Times New Roman"/>
          <w:b/>
          <w:bCs/>
          <w:sz w:val="24"/>
          <w:szCs w:val="24"/>
        </w:rPr>
        <w:t>предстерилизационной</w:t>
      </w:r>
      <w:proofErr w:type="spellEnd"/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очистки: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F682B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3% от обработанной партии</w:t>
      </w:r>
      <w:r w:rsidRPr="00DF682B">
        <w:rPr>
          <w:rFonts w:ascii="Times New Roman" w:hAnsi="Times New Roman" w:cs="Times New Roman"/>
          <w:sz w:val="24"/>
          <w:szCs w:val="24"/>
        </w:rPr>
        <w:br/>
        <w:t xml:space="preserve">б) 5 инструментов  из обработанной партии                                                                                          </w:t>
      </w:r>
    </w:p>
    <w:p w:rsidR="00BE0957" w:rsidRPr="00D81F34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1 % от каждого вида инструментов обработанной партии</w:t>
      </w:r>
      <w:r w:rsidRPr="00DF682B">
        <w:rPr>
          <w:rFonts w:ascii="Times New Roman" w:hAnsi="Times New Roman" w:cs="Times New Roman"/>
          <w:sz w:val="24"/>
          <w:szCs w:val="24"/>
        </w:rPr>
        <w:br/>
        <w:t>г) 1 инструмент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>из обработанной партии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 w:rsidRPr="00450E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ИСМП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– это: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а) заболевание, выявленное у пациента в поликлинике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б) заболевание медицинского работника стационара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в) инфекционное заболевание, выявленное у пациента или медицинского работника в ЛПУ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г) любое заболевание, выявленное у пациента или медицинского работника в ЛПУ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 w:rsidRPr="00450E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Изделия медицинского назначения после стерилизации в 6% растворе перекиси водорода  хранят в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>а) плотно закрытой стерильной емкости                                                                                                                                               б) растворе фурацилина                                                                                                                                                                                   в) спирте                                                                                                                                                        г) растворе хлорамина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26. П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>ри попадании крови ВИЧ-инфицированного па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циента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кожу медсестры, для обработки  применяют: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</w:t>
      </w:r>
    </w:p>
    <w:p w:rsidR="00BE095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05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>аствор этилового спирта                                                                                                                           б)</w:t>
      </w:r>
      <w:r w:rsidRPr="0095505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</w:t>
      </w:r>
      <w:proofErr w:type="spellStart"/>
      <w:r w:rsidRPr="00955057">
        <w:rPr>
          <w:rFonts w:ascii="Times New Roman" w:hAnsi="Times New Roman" w:cs="Times New Roman"/>
          <w:sz w:val="24"/>
          <w:szCs w:val="24"/>
        </w:rPr>
        <w:t>сульфацил</w:t>
      </w:r>
      <w:proofErr w:type="spellEnd"/>
      <w:r w:rsidRPr="00955057">
        <w:rPr>
          <w:rFonts w:ascii="Times New Roman" w:hAnsi="Times New Roman" w:cs="Times New Roman"/>
          <w:sz w:val="24"/>
          <w:szCs w:val="24"/>
        </w:rPr>
        <w:t xml:space="preserve">-натрия                                                                                                                     </w:t>
      </w:r>
    </w:p>
    <w:p w:rsidR="00BE0957" w:rsidRPr="00450EE7" w:rsidRDefault="00BE0957" w:rsidP="00BE0957">
      <w:pPr>
        <w:widowControl w:val="0"/>
        <w:tabs>
          <w:tab w:val="left" w:pos="1681"/>
          <w:tab w:val="left" w:pos="1682"/>
          <w:tab w:val="left" w:pos="2897"/>
          <w:tab w:val="left" w:pos="3502"/>
          <w:tab w:val="left" w:pos="4817"/>
          <w:tab w:val="left" w:pos="6102"/>
          <w:tab w:val="left" w:pos="6774"/>
          <w:tab w:val="left" w:pos="8448"/>
          <w:tab w:val="left" w:pos="907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5057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борной кислоты                                                                                                                            г)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5057">
        <w:rPr>
          <w:rFonts w:ascii="Times New Roman" w:hAnsi="Times New Roman" w:cs="Times New Roman"/>
          <w:sz w:val="24"/>
          <w:szCs w:val="24"/>
        </w:rPr>
        <w:t xml:space="preserve">аствор фурацилина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27. При попадании биологической жидкости в глаза медицинскому работнику, для обработки применяют: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779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779">
        <w:rPr>
          <w:rFonts w:ascii="Times New Roman" w:hAnsi="Times New Roman" w:cs="Times New Roman"/>
          <w:sz w:val="24"/>
          <w:szCs w:val="24"/>
        </w:rPr>
        <w:t>этиловый спирт 96%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проточную воду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раствор фурацилина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раствор хлорамина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779">
        <w:rPr>
          <w:rFonts w:ascii="Times New Roman" w:hAnsi="Times New Roman" w:cs="Times New Roman"/>
          <w:b/>
          <w:sz w:val="24"/>
          <w:szCs w:val="24"/>
        </w:rPr>
        <w:t>28.</w:t>
      </w:r>
      <w:r w:rsidRPr="008137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>Для ежедневной дезинфекции воздуха в процедурном кабинете применяют</w:t>
      </w:r>
      <w:r w:rsidRPr="00DF682B">
        <w:rPr>
          <w:rFonts w:ascii="Times New Roman" w:hAnsi="Times New Roman" w:cs="Times New Roman"/>
          <w:sz w:val="24"/>
          <w:szCs w:val="24"/>
        </w:rPr>
        <w:t>:                                                  а)  распыление раствора дезинфицирующего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 xml:space="preserve">б)  </w:t>
      </w:r>
      <w:proofErr w:type="spellStart"/>
      <w:r w:rsidRPr="00DF682B">
        <w:rPr>
          <w:rFonts w:ascii="Times New Roman" w:hAnsi="Times New Roman" w:cs="Times New Roman"/>
          <w:sz w:val="24"/>
          <w:szCs w:val="24"/>
        </w:rPr>
        <w:t>кварцевание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в)  проветривание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г)  кондиционирование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3779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Pr="003105DF">
        <w:rPr>
          <w:rFonts w:ascii="Times New Roman" w:hAnsi="Times New Roman" w:cs="Times New Roman"/>
          <w:b/>
          <w:sz w:val="24"/>
          <w:szCs w:val="24"/>
        </w:rPr>
        <w:t>Один из участков рук, который часто забывается при обработке рук на гигиеническом уровне:</w:t>
      </w: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5DF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sz w:val="24"/>
          <w:szCs w:val="24"/>
        </w:rPr>
        <w:t>большой палец</w:t>
      </w: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5DF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sz w:val="24"/>
          <w:szCs w:val="24"/>
        </w:rPr>
        <w:t>указательный палец</w:t>
      </w: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5DF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sz w:val="24"/>
          <w:szCs w:val="24"/>
        </w:rPr>
        <w:t xml:space="preserve">ладонная поверхность </w:t>
      </w: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5DF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sz w:val="24"/>
          <w:szCs w:val="24"/>
        </w:rPr>
        <w:t xml:space="preserve">тыльная сторона ладони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Pr="008137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b/>
          <w:bCs/>
          <w:sz w:val="24"/>
          <w:szCs w:val="24"/>
        </w:rPr>
        <w:t>Цель  мытья рук медицинского персона</w:t>
      </w:r>
      <w:r w:rsidRPr="003105DF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ла перед осмотром пациента                                         </w:t>
      </w:r>
      <w:r w:rsidRPr="003105DF">
        <w:rPr>
          <w:rFonts w:ascii="Times New Roman" w:hAnsi="Times New Roman" w:cs="Times New Roman"/>
          <w:sz w:val="24"/>
          <w:szCs w:val="24"/>
        </w:rPr>
        <w:t>а)</w:t>
      </w:r>
      <w:r w:rsidRPr="003105D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05DF">
        <w:rPr>
          <w:rFonts w:ascii="Times New Roman" w:hAnsi="Times New Roman" w:cs="Times New Roman"/>
          <w:sz w:val="24"/>
          <w:szCs w:val="24"/>
        </w:rPr>
        <w:t xml:space="preserve">соблюдение правил гигиены                                                                                                                                  б) создание кратковременной стерильности                                                                                    </w:t>
      </w:r>
    </w:p>
    <w:p w:rsidR="00BE0957" w:rsidRPr="003105DF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05DF">
        <w:rPr>
          <w:rFonts w:ascii="Times New Roman" w:hAnsi="Times New Roman" w:cs="Times New Roman"/>
          <w:sz w:val="24"/>
          <w:szCs w:val="24"/>
        </w:rPr>
        <w:t xml:space="preserve">в) профилактика профессионального заражения                                                                                                        г) удаление бытового загрязнения </w:t>
      </w:r>
    </w:p>
    <w:p w:rsidR="00BE0957" w:rsidRDefault="00BE0957" w:rsidP="00BE095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31.</w:t>
      </w:r>
      <w:r w:rsidRPr="0081377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105DF">
        <w:rPr>
          <w:rFonts w:ascii="Times New Roman" w:eastAsia="Times New Roman" w:hAnsi="Times New Roman"/>
          <w:b/>
          <w:sz w:val="24"/>
          <w:szCs w:val="24"/>
        </w:rPr>
        <w:t xml:space="preserve">Перчатки во время манипуляций не рекомендуется обрабатывать антисептическим раствором, т.к.: 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 xml:space="preserve">а) вызывает местную аллергическую реакция на коже 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 xml:space="preserve">б) влияет на герметичность перчаток 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 xml:space="preserve">в) изменяет форму перчаток </w:t>
      </w:r>
    </w:p>
    <w:p w:rsidR="00BE0957" w:rsidRPr="00560202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 разрушает перчатки</w:t>
      </w:r>
    </w:p>
    <w:p w:rsidR="00BE0957" w:rsidRDefault="00BE0957" w:rsidP="00BE095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32. </w:t>
      </w:r>
      <w:r w:rsidRPr="003105DF">
        <w:rPr>
          <w:rFonts w:ascii="Times New Roman" w:eastAsia="Times New Roman" w:hAnsi="Times New Roman"/>
          <w:b/>
          <w:sz w:val="24"/>
          <w:szCs w:val="24"/>
        </w:rPr>
        <w:t>Концентрация этилового спирта, обладающего антисептическими свойствами: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 xml:space="preserve">а) 20% 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 xml:space="preserve">б) 35% 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>в) 70%</w:t>
      </w:r>
    </w:p>
    <w:p w:rsidR="00BE0957" w:rsidRPr="00560202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 95%</w:t>
      </w:r>
    </w:p>
    <w:p w:rsidR="00BE0957" w:rsidRDefault="00BE0957" w:rsidP="00BE0957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Pr="003105DF"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После снятия перчаток проводится обработка рук: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>а) хирургическая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>б) терапевтическая</w:t>
      </w:r>
    </w:p>
    <w:p w:rsidR="00BE0957" w:rsidRPr="003105DF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105DF">
        <w:rPr>
          <w:rFonts w:ascii="Times New Roman" w:eastAsia="Times New Roman" w:hAnsi="Times New Roman"/>
          <w:sz w:val="24"/>
          <w:szCs w:val="24"/>
        </w:rPr>
        <w:t>в) гигиеническая</w:t>
      </w:r>
    </w:p>
    <w:p w:rsidR="00BE0957" w:rsidRPr="00560202" w:rsidRDefault="00BE0957" w:rsidP="00BE095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социальная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813779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34.</w:t>
      </w:r>
      <w:r w:rsidRPr="00274D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Текущая дезинфекция проводится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 xml:space="preserve">а) после выписки больного                                                                                                                              б) после выздоровления больного                                                                                                              в) после смерти больного                                                                                                                                 г) все время,  пока больной представляет опасность для окружающих                                                                                                       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35. К галогеносодержащим</w:t>
      </w:r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2644A">
        <w:rPr>
          <w:rFonts w:ascii="Times New Roman" w:hAnsi="Times New Roman" w:cs="Times New Roman"/>
          <w:b/>
          <w:bCs/>
          <w:sz w:val="24"/>
          <w:szCs w:val="24"/>
        </w:rPr>
        <w:t>дезинфектантам</w:t>
      </w:r>
      <w:proofErr w:type="spellEnd"/>
      <w:r w:rsidRPr="0002644A">
        <w:rPr>
          <w:rFonts w:ascii="Times New Roman" w:hAnsi="Times New Roman" w:cs="Times New Roman"/>
          <w:b/>
          <w:bCs/>
          <w:sz w:val="24"/>
          <w:szCs w:val="24"/>
        </w:rPr>
        <w:t xml:space="preserve"> относится: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lastRenderedPageBreak/>
        <w:t xml:space="preserve">а) 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аламинол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б)  хлорамин </w:t>
      </w:r>
    </w:p>
    <w:p w:rsidR="00BE0957" w:rsidRPr="0002644A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в)  </w:t>
      </w:r>
      <w:proofErr w:type="spellStart"/>
      <w:r w:rsidRPr="0002644A"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 w:rsidRPr="0002644A">
        <w:rPr>
          <w:rFonts w:ascii="Times New Roman" w:hAnsi="Times New Roman" w:cs="Times New Roman"/>
          <w:sz w:val="24"/>
          <w:szCs w:val="24"/>
        </w:rPr>
        <w:t xml:space="preserve"> АФ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644A">
        <w:rPr>
          <w:rFonts w:ascii="Times New Roman" w:hAnsi="Times New Roman" w:cs="Times New Roman"/>
          <w:sz w:val="24"/>
          <w:szCs w:val="24"/>
        </w:rPr>
        <w:t xml:space="preserve">г)  перекись водорода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b/>
          <w:sz w:val="24"/>
          <w:szCs w:val="24"/>
        </w:rPr>
        <w:t>36.</w:t>
      </w:r>
      <w:r w:rsidRPr="0005471E">
        <w:rPr>
          <w:rFonts w:ascii="Times New Roman" w:hAnsi="Times New Roman" w:cs="Times New Roman"/>
          <w:b/>
          <w:bCs/>
        </w:rPr>
        <w:t xml:space="preserve"> </w:t>
      </w:r>
      <w:r w:rsidRPr="0002644A">
        <w:rPr>
          <w:rFonts w:ascii="Times New Roman" w:hAnsi="Times New Roman" w:cs="Times New Roman"/>
          <w:b/>
          <w:bCs/>
        </w:rPr>
        <w:t>Кушетку, которую используют для осмотра пациента, необходимо дезинфицировать</w:t>
      </w:r>
      <w:r w:rsidRPr="000264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Pr="0002644A">
        <w:rPr>
          <w:rFonts w:ascii="Times New Roman" w:hAnsi="Times New Roman" w:cs="Times New Roman"/>
        </w:rPr>
        <w:t>а</w:t>
      </w:r>
      <w:r w:rsidRPr="00560202">
        <w:rPr>
          <w:rFonts w:ascii="Times New Roman" w:hAnsi="Times New Roman" w:cs="Times New Roman"/>
          <w:sz w:val="24"/>
          <w:szCs w:val="24"/>
        </w:rPr>
        <w:t xml:space="preserve">) после каждого пациента                                                                                                                                     б) один раз в день                                                                                                                                        </w:t>
      </w: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0202">
        <w:rPr>
          <w:rFonts w:ascii="Times New Roman" w:hAnsi="Times New Roman" w:cs="Times New Roman"/>
          <w:sz w:val="24"/>
          <w:szCs w:val="24"/>
        </w:rPr>
        <w:t>в) в конце смены                                                                                                                                             г) во время генеральной уборки</w:t>
      </w: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b/>
          <w:sz w:val="24"/>
          <w:szCs w:val="24"/>
        </w:rPr>
        <w:t>37.</w:t>
      </w:r>
      <w:r w:rsidRPr="000547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b/>
          <w:bCs/>
          <w:sz w:val="24"/>
          <w:szCs w:val="24"/>
        </w:rPr>
        <w:t xml:space="preserve">Одноразовые пакеты для сбора отходов класса «Б»   должны  быть заполнены:                                                                                                                                            </w:t>
      </w:r>
      <w:r w:rsidRPr="00DF682B">
        <w:rPr>
          <w:rFonts w:ascii="Times New Roman" w:hAnsi="Times New Roman" w:cs="Times New Roman"/>
          <w:sz w:val="24"/>
          <w:szCs w:val="24"/>
        </w:rPr>
        <w:t>а) полностью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BE0957" w:rsidRPr="00DF682B" w:rsidRDefault="00BE0957" w:rsidP="00BE095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DF682B">
        <w:rPr>
          <w:rFonts w:ascii="Times New Roman" w:hAnsi="Times New Roman" w:cs="Times New Roman"/>
          <w:sz w:val="24"/>
          <w:szCs w:val="24"/>
        </w:rPr>
        <w:t>б) на половину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в) на три четверти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8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г) две трети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38. После выздоровления или смерти пациента проводят уборку:</w:t>
      </w:r>
    </w:p>
    <w:p w:rsidR="00BE0957" w:rsidRPr="0005471E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1E">
        <w:rPr>
          <w:rFonts w:ascii="Times New Roman" w:hAnsi="Times New Roman" w:cs="Times New Roman"/>
          <w:sz w:val="24"/>
          <w:szCs w:val="24"/>
        </w:rPr>
        <w:t>текущую</w:t>
      </w:r>
    </w:p>
    <w:p w:rsidR="00BE0957" w:rsidRPr="0005471E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1E">
        <w:rPr>
          <w:rFonts w:ascii="Times New Roman" w:hAnsi="Times New Roman" w:cs="Times New Roman"/>
          <w:sz w:val="24"/>
          <w:szCs w:val="24"/>
        </w:rPr>
        <w:t>профилактическую</w:t>
      </w:r>
    </w:p>
    <w:p w:rsidR="00BE0957" w:rsidRPr="0005471E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1E">
        <w:rPr>
          <w:rFonts w:ascii="Times New Roman" w:hAnsi="Times New Roman" w:cs="Times New Roman"/>
          <w:sz w:val="24"/>
          <w:szCs w:val="24"/>
        </w:rPr>
        <w:t>)заключительную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71E">
        <w:rPr>
          <w:rFonts w:ascii="Times New Roman" w:hAnsi="Times New Roman" w:cs="Times New Roman"/>
          <w:sz w:val="24"/>
          <w:szCs w:val="24"/>
        </w:rPr>
        <w:t>очаговую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560202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71E">
        <w:rPr>
          <w:rFonts w:ascii="Times New Roman" w:hAnsi="Times New Roman" w:cs="Times New Roman"/>
          <w:b/>
          <w:sz w:val="24"/>
          <w:szCs w:val="24"/>
        </w:rPr>
        <w:t>39. Шприцы после дезинфекции утилизируют в отходы класса: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Г</w:t>
      </w:r>
    </w:p>
    <w:p w:rsidR="00BE0957" w:rsidRDefault="00BE0957" w:rsidP="00BE09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Д</w:t>
      </w:r>
    </w:p>
    <w:p w:rsidR="00BE0957" w:rsidRDefault="00BE0957" w:rsidP="00BE0957">
      <w:pPr>
        <w:widowControl w:val="0"/>
        <w:tabs>
          <w:tab w:val="left" w:pos="161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0957" w:rsidRPr="0011157E" w:rsidRDefault="00BE0957" w:rsidP="00BE0957">
      <w:pPr>
        <w:widowControl w:val="0"/>
        <w:tabs>
          <w:tab w:val="left" w:pos="161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pacing w:val="-57"/>
          <w:sz w:val="24"/>
        </w:rPr>
      </w:pPr>
      <w:r w:rsidRPr="0011157E">
        <w:rPr>
          <w:rFonts w:ascii="Times New Roman" w:hAnsi="Times New Roman" w:cs="Times New Roman"/>
          <w:b/>
          <w:sz w:val="24"/>
          <w:szCs w:val="24"/>
        </w:rPr>
        <w:t>40.</w:t>
      </w:r>
      <w:r>
        <w:rPr>
          <w:rFonts w:ascii="Times New Roman" w:hAnsi="Times New Roman" w:cs="Times New Roman"/>
          <w:b/>
          <w:sz w:val="24"/>
        </w:rPr>
        <w:t>Температурный режим сушки ИМН перед стерилизацией в сухожаровом шкафу:</w:t>
      </w:r>
    </w:p>
    <w:p w:rsidR="00BE0957" w:rsidRPr="0011157E" w:rsidRDefault="00BE0957" w:rsidP="00BE0957">
      <w:pPr>
        <w:widowControl w:val="0"/>
        <w:tabs>
          <w:tab w:val="left" w:pos="161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11157E">
        <w:rPr>
          <w:rFonts w:ascii="Times New Roman" w:hAnsi="Times New Roman" w:cs="Times New Roman"/>
          <w:sz w:val="24"/>
          <w:szCs w:val="24"/>
        </w:rPr>
        <w:t>)</w:t>
      </w:r>
      <w:r w:rsidRPr="0011157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1157E">
        <w:rPr>
          <w:rFonts w:ascii="Times New Roman" w:hAnsi="Times New Roman" w:cs="Times New Roman"/>
          <w:sz w:val="24"/>
          <w:szCs w:val="24"/>
        </w:rPr>
        <w:t>55</w:t>
      </w:r>
    </w:p>
    <w:p w:rsidR="00BE0957" w:rsidRPr="0011157E" w:rsidRDefault="00BE0957" w:rsidP="00BE0957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11157E">
        <w:rPr>
          <w:rFonts w:ascii="Times New Roman" w:hAnsi="Times New Roman"/>
          <w:sz w:val="24"/>
          <w:szCs w:val="24"/>
        </w:rPr>
        <w:t>)</w:t>
      </w:r>
      <w:r w:rsidRPr="0011157E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11157E">
        <w:rPr>
          <w:rFonts w:ascii="Times New Roman" w:hAnsi="Times New Roman"/>
          <w:sz w:val="24"/>
          <w:szCs w:val="24"/>
        </w:rPr>
        <w:t>65</w:t>
      </w:r>
    </w:p>
    <w:p w:rsidR="00BE0957" w:rsidRPr="0011157E" w:rsidRDefault="00BE0957" w:rsidP="00BE0957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11157E">
        <w:rPr>
          <w:rFonts w:ascii="Times New Roman" w:hAnsi="Times New Roman"/>
          <w:sz w:val="24"/>
          <w:szCs w:val="24"/>
        </w:rPr>
        <w:t>)</w:t>
      </w:r>
      <w:r w:rsidRPr="0011157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1157E">
        <w:rPr>
          <w:rFonts w:ascii="Times New Roman" w:hAnsi="Times New Roman"/>
          <w:sz w:val="24"/>
          <w:szCs w:val="24"/>
        </w:rPr>
        <w:t>75</w:t>
      </w:r>
    </w:p>
    <w:p w:rsidR="00BE0957" w:rsidRPr="0011157E" w:rsidRDefault="00BE0957" w:rsidP="00BE0957">
      <w:pPr>
        <w:pStyle w:val="a6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11157E">
        <w:rPr>
          <w:rFonts w:ascii="Times New Roman" w:hAnsi="Times New Roman"/>
          <w:sz w:val="24"/>
          <w:szCs w:val="24"/>
        </w:rPr>
        <w:t>)</w:t>
      </w:r>
      <w:r w:rsidRPr="0011157E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11157E">
        <w:rPr>
          <w:rFonts w:ascii="Times New Roman" w:hAnsi="Times New Roman"/>
          <w:sz w:val="24"/>
          <w:szCs w:val="24"/>
        </w:rPr>
        <w:t>85</w:t>
      </w:r>
    </w:p>
    <w:p w:rsidR="0003217D" w:rsidRDefault="0003217D"/>
    <w:sectPr w:rsidR="00032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383"/>
    <w:rsid w:val="0003217D"/>
    <w:rsid w:val="00436383"/>
    <w:rsid w:val="00B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1205E-38CE-4573-9C9C-A9542DE0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957"/>
  </w:style>
  <w:style w:type="paragraph" w:styleId="1">
    <w:name w:val="heading 1"/>
    <w:basedOn w:val="a"/>
    <w:next w:val="a"/>
    <w:link w:val="10"/>
    <w:uiPriority w:val="9"/>
    <w:qFormat/>
    <w:rsid w:val="00BE09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09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09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09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BE095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0957"/>
    <w:rPr>
      <w:sz w:val="20"/>
      <w:szCs w:val="20"/>
    </w:rPr>
  </w:style>
  <w:style w:type="character" w:styleId="a5">
    <w:name w:val="footnote reference"/>
    <w:uiPriority w:val="99"/>
    <w:semiHidden/>
    <w:rsid w:val="00BE0957"/>
    <w:rPr>
      <w:vertAlign w:val="superscript"/>
    </w:rPr>
  </w:style>
  <w:style w:type="paragraph" w:styleId="a6">
    <w:name w:val="Body Text"/>
    <w:basedOn w:val="a"/>
    <w:link w:val="a7"/>
    <w:uiPriority w:val="99"/>
    <w:unhideWhenUsed/>
    <w:rsid w:val="00BE095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BE0957"/>
    <w:rPr>
      <w:rFonts w:ascii="Calibri" w:eastAsia="Times New Roman" w:hAnsi="Calibri" w:cs="Times New Roman"/>
      <w:lang w:eastAsia="ru-RU"/>
    </w:rPr>
  </w:style>
  <w:style w:type="paragraph" w:customStyle="1" w:styleId="11">
    <w:name w:val="Заголовок 11"/>
    <w:basedOn w:val="a"/>
    <w:uiPriority w:val="1"/>
    <w:qFormat/>
    <w:rsid w:val="00BE0957"/>
    <w:pPr>
      <w:widowControl w:val="0"/>
      <w:autoSpaceDE w:val="0"/>
      <w:autoSpaceDN w:val="0"/>
      <w:spacing w:after="0" w:line="240" w:lineRule="auto"/>
      <w:ind w:left="542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List Paragraph"/>
    <w:basedOn w:val="a"/>
    <w:uiPriority w:val="99"/>
    <w:qFormat/>
    <w:rsid w:val="00BE0957"/>
    <w:pPr>
      <w:ind w:left="720"/>
      <w:contextualSpacing/>
    </w:pPr>
    <w:rPr>
      <w:rFonts w:ascii="Calibri" w:eastAsia="Calibri" w:hAnsi="Calibri" w:cs="Calibri"/>
      <w:color w:val="000000"/>
      <w:lang w:eastAsia="ru-RU"/>
    </w:rPr>
  </w:style>
  <w:style w:type="paragraph" w:styleId="a9">
    <w:name w:val="Balloon Text"/>
    <w:basedOn w:val="a"/>
    <w:link w:val="aa"/>
    <w:semiHidden/>
    <w:unhideWhenUsed/>
    <w:rsid w:val="00BE0957"/>
    <w:pPr>
      <w:spacing w:after="0" w:line="240" w:lineRule="auto"/>
    </w:pPr>
    <w:rPr>
      <w:rFonts w:ascii="Tahoma" w:eastAsia="Calibri" w:hAnsi="Tahoma" w:cs="Tahoma"/>
      <w:color w:val="000000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BE0957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BE0957"/>
    <w:pPr>
      <w:spacing w:after="0" w:line="281" w:lineRule="auto"/>
      <w:ind w:left="25" w:right="70"/>
      <w:jc w:val="both"/>
    </w:pPr>
    <w:rPr>
      <w:rFonts w:ascii="Calibri" w:eastAsia="Calibri" w:hAnsi="Calibri" w:cs="Times New Roman"/>
      <w:i/>
      <w:color w:val="000000"/>
      <w:szCs w:val="20"/>
      <w:lang w:eastAsia="ru-RU"/>
    </w:rPr>
  </w:style>
  <w:style w:type="character" w:customStyle="1" w:styleId="footnotedescriptionChar">
    <w:name w:val="footnote description Char"/>
    <w:link w:val="footnotedescription"/>
    <w:rsid w:val="00BE0957"/>
    <w:rPr>
      <w:rFonts w:ascii="Calibri" w:eastAsia="Calibri" w:hAnsi="Calibri" w:cs="Times New Roman"/>
      <w:i/>
      <w:color w:val="000000"/>
      <w:szCs w:val="20"/>
      <w:lang w:eastAsia="ru-RU"/>
    </w:rPr>
  </w:style>
  <w:style w:type="character" w:customStyle="1" w:styleId="footnotemark">
    <w:name w:val="footnote mark"/>
    <w:hidden/>
    <w:rsid w:val="00BE0957"/>
    <w:rPr>
      <w:rFonts w:ascii="Calibri" w:eastAsia="Calibri" w:hAnsi="Calibri" w:cs="Calibri"/>
      <w:i/>
      <w:color w:val="000000"/>
      <w:sz w:val="22"/>
      <w:vertAlign w:val="superscript"/>
    </w:rPr>
  </w:style>
  <w:style w:type="table" w:customStyle="1" w:styleId="TableGrid">
    <w:name w:val="TableGrid"/>
    <w:rsid w:val="00BE095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59"/>
    <w:rsid w:val="00BE09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b"/>
    <w:rsid w:val="00BE0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b"/>
    <w:uiPriority w:val="59"/>
    <w:rsid w:val="00BE09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rsid w:val="00BE0957"/>
  </w:style>
  <w:style w:type="paragraph" w:customStyle="1" w:styleId="14">
    <w:name w:val="Абзац списка1"/>
    <w:aliases w:val="Содержание. 2 уровень,List Paragraph,ПАРАГРАФ"/>
    <w:basedOn w:val="a"/>
    <w:link w:val="ac"/>
    <w:uiPriority w:val="99"/>
    <w:qFormat/>
    <w:rsid w:val="00BE09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table" w:customStyle="1" w:styleId="3">
    <w:name w:val="Сетка таблицы3"/>
    <w:basedOn w:val="a1"/>
    <w:next w:val="ab"/>
    <w:rsid w:val="00BE0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rsid w:val="00BE095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e">
    <w:name w:val="Strong"/>
    <w:uiPriority w:val="22"/>
    <w:qFormat/>
    <w:rsid w:val="00BE0957"/>
    <w:rPr>
      <w:b/>
      <w:bCs/>
    </w:rPr>
  </w:style>
  <w:style w:type="numbering" w:customStyle="1" w:styleId="22">
    <w:name w:val="Нет списка2"/>
    <w:next w:val="a2"/>
    <w:semiHidden/>
    <w:rsid w:val="00BE0957"/>
  </w:style>
  <w:style w:type="table" w:customStyle="1" w:styleId="4">
    <w:name w:val="Сетка таблицы4"/>
    <w:basedOn w:val="a1"/>
    <w:next w:val="ab"/>
    <w:rsid w:val="00BE0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BE0957"/>
  </w:style>
  <w:style w:type="paragraph" w:styleId="af">
    <w:name w:val="header"/>
    <w:basedOn w:val="a"/>
    <w:link w:val="af0"/>
    <w:uiPriority w:val="99"/>
    <w:unhideWhenUsed/>
    <w:rsid w:val="00BE09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BE0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BE09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BE095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b"/>
    <w:uiPriority w:val="59"/>
    <w:rsid w:val="00BE09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BE0957"/>
  </w:style>
  <w:style w:type="numbering" w:customStyle="1" w:styleId="50">
    <w:name w:val="Нет списка5"/>
    <w:next w:val="a2"/>
    <w:semiHidden/>
    <w:unhideWhenUsed/>
    <w:rsid w:val="00BE0957"/>
  </w:style>
  <w:style w:type="table" w:customStyle="1" w:styleId="6">
    <w:name w:val="Сетка таблицы6"/>
    <w:basedOn w:val="a1"/>
    <w:next w:val="ab"/>
    <w:rsid w:val="00BE09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E0957"/>
  </w:style>
  <w:style w:type="character" w:styleId="af3">
    <w:name w:val="Emphasis"/>
    <w:uiPriority w:val="99"/>
    <w:qFormat/>
    <w:rsid w:val="00BE0957"/>
    <w:rPr>
      <w:i/>
      <w:iCs/>
    </w:rPr>
  </w:style>
  <w:style w:type="character" w:styleId="af4">
    <w:name w:val="Hyperlink"/>
    <w:uiPriority w:val="99"/>
    <w:semiHidden/>
    <w:unhideWhenUsed/>
    <w:rsid w:val="00BE0957"/>
    <w:rPr>
      <w:color w:val="0000FF"/>
      <w:u w:val="single"/>
    </w:rPr>
  </w:style>
  <w:style w:type="character" w:customStyle="1" w:styleId="15">
    <w:name w:val="Название Знак1"/>
    <w:link w:val="af5"/>
    <w:uiPriority w:val="10"/>
    <w:rsid w:val="00BE0957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16">
    <w:name w:val="Просмотренная гиперссылка1"/>
    <w:uiPriority w:val="99"/>
    <w:semiHidden/>
    <w:unhideWhenUsed/>
    <w:rsid w:val="00BE0957"/>
    <w:rPr>
      <w:color w:val="800080"/>
      <w:u w:val="single"/>
    </w:rPr>
  </w:style>
  <w:style w:type="paragraph" w:customStyle="1" w:styleId="psection">
    <w:name w:val="psection"/>
    <w:basedOn w:val="a"/>
    <w:uiPriority w:val="99"/>
    <w:rsid w:val="00BE095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23">
    <w:name w:val="Стиль2"/>
    <w:basedOn w:val="a"/>
    <w:uiPriority w:val="99"/>
    <w:rsid w:val="00BE0957"/>
    <w:pPr>
      <w:widowControl w:val="0"/>
      <w:tabs>
        <w:tab w:val="left" w:pos="284"/>
        <w:tab w:val="left" w:pos="980"/>
      </w:tabs>
      <w:autoSpaceDE w:val="0"/>
      <w:autoSpaceDN w:val="0"/>
      <w:adjustRightInd w:val="0"/>
      <w:spacing w:after="0" w:line="288" w:lineRule="auto"/>
      <w:ind w:left="980" w:hanging="300"/>
      <w:jc w:val="both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BE0957"/>
    <w:rPr>
      <w:b/>
      <w:bCs/>
      <w:sz w:val="28"/>
      <w:szCs w:val="28"/>
      <w:lang w:val="ru-RU"/>
    </w:rPr>
  </w:style>
  <w:style w:type="character" w:customStyle="1" w:styleId="rvts20">
    <w:name w:val="rvts20"/>
    <w:uiPriority w:val="99"/>
    <w:rsid w:val="00BE0957"/>
  </w:style>
  <w:style w:type="character" w:customStyle="1" w:styleId="butback">
    <w:name w:val="butback"/>
    <w:uiPriority w:val="99"/>
    <w:rsid w:val="00BE0957"/>
  </w:style>
  <w:style w:type="character" w:styleId="af6">
    <w:name w:val="FollowedHyperlink"/>
    <w:uiPriority w:val="99"/>
    <w:semiHidden/>
    <w:unhideWhenUsed/>
    <w:rsid w:val="00BE0957"/>
    <w:rPr>
      <w:color w:val="800080"/>
      <w:u w:val="single"/>
    </w:rPr>
  </w:style>
  <w:style w:type="paragraph" w:styleId="17">
    <w:name w:val="toc 1"/>
    <w:basedOn w:val="a"/>
    <w:next w:val="a"/>
    <w:autoRedefine/>
    <w:semiHidden/>
    <w:rsid w:val="00BE0957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table" w:customStyle="1" w:styleId="7">
    <w:name w:val="Сетка таблицы7"/>
    <w:basedOn w:val="a1"/>
    <w:next w:val="ab"/>
    <w:uiPriority w:val="59"/>
    <w:rsid w:val="00BE09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b"/>
    <w:uiPriority w:val="59"/>
    <w:rsid w:val="00BE09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BE0957"/>
  </w:style>
  <w:style w:type="numbering" w:customStyle="1" w:styleId="110">
    <w:name w:val="Нет списка11"/>
    <w:next w:val="a2"/>
    <w:uiPriority w:val="99"/>
    <w:semiHidden/>
    <w:unhideWhenUsed/>
    <w:rsid w:val="00BE0957"/>
  </w:style>
  <w:style w:type="table" w:customStyle="1" w:styleId="9">
    <w:name w:val="Сетка таблицы9"/>
    <w:basedOn w:val="a1"/>
    <w:next w:val="ab"/>
    <w:uiPriority w:val="99"/>
    <w:rsid w:val="00BE095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BE095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">
    <w:name w:val="Нет списка21"/>
    <w:next w:val="a2"/>
    <w:uiPriority w:val="99"/>
    <w:semiHidden/>
    <w:unhideWhenUsed/>
    <w:rsid w:val="00BE0957"/>
  </w:style>
  <w:style w:type="table" w:customStyle="1" w:styleId="TableGrid11">
    <w:name w:val="TableGrid11"/>
    <w:uiPriority w:val="99"/>
    <w:rsid w:val="00BE0957"/>
    <w:pPr>
      <w:spacing w:after="0" w:line="240" w:lineRule="auto"/>
    </w:pPr>
    <w:rPr>
      <w:rFonts w:ascii="Calibri" w:eastAsia="Times New Roman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uiPriority w:val="99"/>
    <w:rsid w:val="00BE09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Title"/>
    <w:basedOn w:val="a"/>
    <w:next w:val="a"/>
    <w:link w:val="15"/>
    <w:uiPriority w:val="10"/>
    <w:qFormat/>
    <w:rsid w:val="00BE095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uiPriority w:val="10"/>
    <w:rsid w:val="00BE0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Заголовок Знак1"/>
    <w:basedOn w:val="a0"/>
    <w:uiPriority w:val="10"/>
    <w:rsid w:val="00BE0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lk">
    <w:name w:val="blk"/>
    <w:uiPriority w:val="99"/>
    <w:rsid w:val="00BE0957"/>
  </w:style>
  <w:style w:type="numbering" w:customStyle="1" w:styleId="70">
    <w:name w:val="Нет списка7"/>
    <w:next w:val="a2"/>
    <w:uiPriority w:val="99"/>
    <w:semiHidden/>
    <w:unhideWhenUsed/>
    <w:rsid w:val="00BE0957"/>
  </w:style>
  <w:style w:type="character" w:customStyle="1" w:styleId="c4">
    <w:name w:val="c4"/>
    <w:basedOn w:val="a0"/>
    <w:rsid w:val="00BE0957"/>
  </w:style>
  <w:style w:type="character" w:customStyle="1" w:styleId="ac">
    <w:name w:val="Абзац списка Знак"/>
    <w:aliases w:val="Содержание. 2 уровень Знак,List Paragraph Знак,ПАРАГРАФ Знак"/>
    <w:link w:val="14"/>
    <w:uiPriority w:val="99"/>
    <w:qFormat/>
    <w:locked/>
    <w:rsid w:val="00BE0957"/>
    <w:rPr>
      <w:rFonts w:ascii="Calibri" w:eastAsia="Times New Roman" w:hAnsi="Calibri" w:cs="Times New Roman"/>
    </w:rPr>
  </w:style>
  <w:style w:type="character" w:customStyle="1" w:styleId="apple-style-span">
    <w:name w:val="apple-style-span"/>
    <w:uiPriority w:val="99"/>
    <w:rsid w:val="00BE0957"/>
  </w:style>
  <w:style w:type="character" w:customStyle="1" w:styleId="value">
    <w:name w:val="value"/>
    <w:uiPriority w:val="99"/>
    <w:rsid w:val="00BE0957"/>
  </w:style>
  <w:style w:type="paragraph" w:customStyle="1" w:styleId="headertext">
    <w:name w:val="headertext"/>
    <w:basedOn w:val="a"/>
    <w:uiPriority w:val="99"/>
    <w:rsid w:val="00BE0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light">
    <w:name w:val="hilight"/>
    <w:uiPriority w:val="99"/>
    <w:rsid w:val="00BE0957"/>
  </w:style>
  <w:style w:type="character" w:customStyle="1" w:styleId="bd66a57bd43615evalue">
    <w:name w:val="bd66a57bd43615evalue"/>
    <w:uiPriority w:val="99"/>
    <w:rsid w:val="00BE0957"/>
  </w:style>
  <w:style w:type="character" w:customStyle="1" w:styleId="wmi-callto">
    <w:name w:val="wmi-callto"/>
    <w:uiPriority w:val="99"/>
    <w:rsid w:val="00BE0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9847</Words>
  <Characters>56132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65848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2023-11-27T11:42:00Z</dcterms:created>
  <dcterms:modified xsi:type="dcterms:W3CDTF">2023-11-27T11:42:00Z</dcterms:modified>
</cp:coreProperties>
</file>