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9E0" w:rsidRDefault="006479E0" w:rsidP="00020B13">
      <w:pPr>
        <w:spacing w:after="0"/>
        <w:jc w:val="center"/>
      </w:pPr>
      <w:r>
        <w:t>Вопросы для подготовки к экзамену по МДК</w:t>
      </w:r>
      <w:r w:rsidR="00020B13">
        <w:t>02.01. Раздел</w:t>
      </w:r>
      <w:r>
        <w:t xml:space="preserve"> «</w:t>
      </w:r>
      <w:r w:rsidR="00020B13">
        <w:t xml:space="preserve">Сестринская помощь при детских </w:t>
      </w:r>
      <w:r>
        <w:t>болезн</w:t>
      </w:r>
      <w:r w:rsidR="00020B13">
        <w:t>ях</w:t>
      </w:r>
      <w:r>
        <w:t>»</w:t>
      </w:r>
    </w:p>
    <w:p w:rsidR="006479E0" w:rsidRDefault="00020B13" w:rsidP="00020B13">
      <w:pPr>
        <w:spacing w:after="0"/>
        <w:jc w:val="center"/>
      </w:pPr>
      <w:r>
        <w:t xml:space="preserve">Специальность </w:t>
      </w:r>
      <w:r w:rsidR="006479E0">
        <w:t>«Сестринское дело»</w:t>
      </w:r>
    </w:p>
    <w:p w:rsidR="00020B13" w:rsidRDefault="00020B13" w:rsidP="00020B13">
      <w:pPr>
        <w:spacing w:after="0"/>
        <w:jc w:val="center"/>
      </w:pPr>
    </w:p>
    <w:p w:rsidR="006479E0" w:rsidRDefault="006479E0" w:rsidP="00020B13">
      <w:pPr>
        <w:spacing w:after="0"/>
      </w:pPr>
      <w:r>
        <w:t>1.Особенности работы медсестры в педиатрии</w:t>
      </w:r>
    </w:p>
    <w:p w:rsidR="006479E0" w:rsidRDefault="006479E0" w:rsidP="00020B13">
      <w:pPr>
        <w:spacing w:after="0"/>
      </w:pPr>
      <w:r>
        <w:t>2. С/П при асфиксии новорожденного</w:t>
      </w:r>
    </w:p>
    <w:p w:rsidR="006479E0" w:rsidRDefault="006479E0" w:rsidP="00020B13">
      <w:pPr>
        <w:spacing w:after="0"/>
      </w:pPr>
      <w:r>
        <w:t>3. С/П при Родовых травмах</w:t>
      </w:r>
    </w:p>
    <w:p w:rsidR="006479E0" w:rsidRDefault="006479E0" w:rsidP="00020B13">
      <w:pPr>
        <w:spacing w:after="0"/>
      </w:pPr>
      <w:r>
        <w:t>4.С/П при врожденной патологии новорожденных</w:t>
      </w:r>
    </w:p>
    <w:p w:rsidR="006479E0" w:rsidRDefault="006479E0" w:rsidP="00020B13">
      <w:pPr>
        <w:spacing w:after="0"/>
      </w:pPr>
      <w:r>
        <w:t>5. С/П при гемолитической болезни новорожденных</w:t>
      </w:r>
    </w:p>
    <w:p w:rsidR="006479E0" w:rsidRDefault="006479E0" w:rsidP="00020B13">
      <w:pPr>
        <w:spacing w:after="0"/>
      </w:pPr>
      <w:r>
        <w:t xml:space="preserve">6. С/П при заболеваниях кожи (потница, опрелости, </w:t>
      </w:r>
      <w:proofErr w:type="spellStart"/>
      <w:r>
        <w:t>везикулопустулез</w:t>
      </w:r>
      <w:proofErr w:type="spellEnd"/>
      <w:r>
        <w:t xml:space="preserve">, пузырчатка, </w:t>
      </w:r>
      <w:proofErr w:type="spellStart"/>
      <w:r>
        <w:t>псевдофурункулез</w:t>
      </w:r>
      <w:proofErr w:type="spellEnd"/>
      <w:r>
        <w:t>)</w:t>
      </w:r>
    </w:p>
    <w:p w:rsidR="006479E0" w:rsidRDefault="006479E0" w:rsidP="00020B13">
      <w:pPr>
        <w:spacing w:after="0"/>
      </w:pPr>
      <w:r>
        <w:t>7. С/П при заболеваниях пупка</w:t>
      </w:r>
    </w:p>
    <w:p w:rsidR="006479E0" w:rsidRDefault="006479E0" w:rsidP="00020B13">
      <w:pPr>
        <w:spacing w:after="0"/>
      </w:pPr>
      <w:r>
        <w:t xml:space="preserve">8. С/п при аномалиях конституции </w:t>
      </w:r>
      <w:proofErr w:type="gramStart"/>
      <w:r>
        <w:t xml:space="preserve">( </w:t>
      </w:r>
      <w:proofErr w:type="spellStart"/>
      <w:r>
        <w:t>эксудативно</w:t>
      </w:r>
      <w:proofErr w:type="spellEnd"/>
      <w:proofErr w:type="gramEnd"/>
      <w:r>
        <w:t xml:space="preserve"> катаральный диатез, лимфатико-гипопластический диатез, нервно- артритический диатез)</w:t>
      </w:r>
    </w:p>
    <w:p w:rsidR="006479E0" w:rsidRDefault="006479E0" w:rsidP="00020B13">
      <w:pPr>
        <w:spacing w:after="0"/>
      </w:pPr>
      <w:r>
        <w:t xml:space="preserve">9. С/ при наследственных заболеваниях (болезнь Дауна, </w:t>
      </w:r>
      <w:proofErr w:type="spellStart"/>
      <w:r>
        <w:t>фенилкетонурия</w:t>
      </w:r>
      <w:proofErr w:type="spellEnd"/>
      <w:r>
        <w:t xml:space="preserve">, </w:t>
      </w:r>
      <w:proofErr w:type="spellStart"/>
      <w:r>
        <w:t>муковисцидоз</w:t>
      </w:r>
      <w:proofErr w:type="spellEnd"/>
      <w:r>
        <w:t>)</w:t>
      </w:r>
    </w:p>
    <w:p w:rsidR="006479E0" w:rsidRDefault="006479E0" w:rsidP="00020B13">
      <w:pPr>
        <w:spacing w:after="0"/>
      </w:pPr>
      <w:r>
        <w:t>10. С/П при сепсисе новорожденного</w:t>
      </w:r>
    </w:p>
    <w:p w:rsidR="006479E0" w:rsidRDefault="006479E0" w:rsidP="00020B13">
      <w:pPr>
        <w:spacing w:after="0"/>
      </w:pPr>
      <w:r>
        <w:t>11. С/П при гипотрофии</w:t>
      </w:r>
    </w:p>
    <w:p w:rsidR="006479E0" w:rsidRDefault="006479E0" w:rsidP="00020B13">
      <w:pPr>
        <w:spacing w:after="0"/>
      </w:pPr>
      <w:r>
        <w:t>12. С/П при рахите</w:t>
      </w:r>
    </w:p>
    <w:p w:rsidR="006479E0" w:rsidRDefault="006479E0" w:rsidP="00020B13">
      <w:pPr>
        <w:spacing w:after="0"/>
      </w:pPr>
      <w:r>
        <w:t>13. С/П при спазмофилии</w:t>
      </w:r>
    </w:p>
    <w:p w:rsidR="006479E0" w:rsidRDefault="006479E0" w:rsidP="00020B13">
      <w:pPr>
        <w:spacing w:after="0"/>
      </w:pPr>
      <w:r>
        <w:t>14. С/П при заболеваниях органов дыхания (ларингит, бронхит, пневмония, бронхиальная астма)</w:t>
      </w:r>
    </w:p>
    <w:p w:rsidR="006479E0" w:rsidRDefault="006479E0" w:rsidP="00020B13">
      <w:pPr>
        <w:spacing w:after="0"/>
      </w:pPr>
      <w:r>
        <w:t>15. С/П при стоматитах</w:t>
      </w:r>
    </w:p>
    <w:p w:rsidR="006479E0" w:rsidRDefault="006479E0" w:rsidP="00020B13">
      <w:pPr>
        <w:spacing w:after="0"/>
      </w:pPr>
      <w:r>
        <w:t>16. С/П при гастритах, гастродуоденитах</w:t>
      </w:r>
    </w:p>
    <w:p w:rsidR="006479E0" w:rsidRDefault="006479E0" w:rsidP="00020B13">
      <w:pPr>
        <w:spacing w:after="0"/>
      </w:pPr>
      <w:r>
        <w:t>17. С/П при Дискинезии желчевыводящих путей (ДЖВП)</w:t>
      </w:r>
    </w:p>
    <w:p w:rsidR="006479E0" w:rsidRDefault="006479E0" w:rsidP="00020B13">
      <w:pPr>
        <w:spacing w:after="0"/>
      </w:pPr>
      <w:r>
        <w:t xml:space="preserve">18.С/П при гельминтозах </w:t>
      </w:r>
      <w:proofErr w:type="gramStart"/>
      <w:r>
        <w:t>( энтеробиоз</w:t>
      </w:r>
      <w:proofErr w:type="gramEnd"/>
      <w:r>
        <w:t>, аскаридоз, трихоцефалез)</w:t>
      </w:r>
    </w:p>
    <w:p w:rsidR="006479E0" w:rsidRDefault="006479E0" w:rsidP="00020B13">
      <w:pPr>
        <w:spacing w:after="0"/>
      </w:pPr>
      <w:r>
        <w:t>19.С/П при анемии</w:t>
      </w:r>
    </w:p>
    <w:p w:rsidR="006479E0" w:rsidRDefault="006479E0" w:rsidP="00020B13">
      <w:pPr>
        <w:spacing w:after="0"/>
      </w:pPr>
      <w:r>
        <w:t xml:space="preserve">20. С/П при геморрагических диатезах </w:t>
      </w:r>
      <w:proofErr w:type="gramStart"/>
      <w:r>
        <w:t>( геморрагический</w:t>
      </w:r>
      <w:proofErr w:type="gramEnd"/>
      <w:r>
        <w:t xml:space="preserve"> </w:t>
      </w:r>
      <w:proofErr w:type="spellStart"/>
      <w:r>
        <w:t>васкулит</w:t>
      </w:r>
      <w:proofErr w:type="spellEnd"/>
      <w:r>
        <w:t>, тромбоцитопения, гемофилия)</w:t>
      </w:r>
    </w:p>
    <w:p w:rsidR="006479E0" w:rsidRDefault="006479E0" w:rsidP="00020B13">
      <w:pPr>
        <w:spacing w:after="0"/>
      </w:pPr>
      <w:r>
        <w:t>21. С/П при ревматизме</w:t>
      </w:r>
    </w:p>
    <w:p w:rsidR="006479E0" w:rsidRDefault="006479E0" w:rsidP="00020B13">
      <w:pPr>
        <w:spacing w:after="0"/>
      </w:pPr>
      <w:r>
        <w:t xml:space="preserve">22. С/п при заболеваниях органов мочевыделения </w:t>
      </w:r>
      <w:proofErr w:type="gramStart"/>
      <w:r>
        <w:t>( пиелонефрит</w:t>
      </w:r>
      <w:proofErr w:type="gramEnd"/>
      <w:r>
        <w:t xml:space="preserve">, </w:t>
      </w:r>
      <w:proofErr w:type="spellStart"/>
      <w:r>
        <w:t>гломерулонефрит</w:t>
      </w:r>
      <w:proofErr w:type="spellEnd"/>
      <w:r>
        <w:t>, цистит)</w:t>
      </w:r>
    </w:p>
    <w:p w:rsidR="006479E0" w:rsidRDefault="006479E0" w:rsidP="00020B13">
      <w:pPr>
        <w:spacing w:after="0"/>
      </w:pPr>
      <w:r>
        <w:t>23. С/П при эндокринных заболеваниях (сахарный диабет, щитовидной железы)</w:t>
      </w:r>
    </w:p>
    <w:p w:rsidR="006479E0" w:rsidRDefault="006479E0" w:rsidP="00020B13">
      <w:pPr>
        <w:spacing w:after="0"/>
      </w:pPr>
      <w:r>
        <w:t xml:space="preserve">24. </w:t>
      </w:r>
      <w:r w:rsidRPr="00D23AC8">
        <w:t>Детские инфекции и их профилактика</w:t>
      </w:r>
    </w:p>
    <w:p w:rsidR="006479E0" w:rsidRDefault="006479E0" w:rsidP="00020B13">
      <w:pPr>
        <w:spacing w:after="0"/>
      </w:pPr>
      <w:r>
        <w:t>25</w:t>
      </w:r>
      <w:r w:rsidRPr="004652F1">
        <w:t xml:space="preserve"> </w:t>
      </w:r>
      <w:r w:rsidRPr="00D23AC8">
        <w:t>Сестринская помощь при острых кишечных инфекциях</w:t>
      </w:r>
    </w:p>
    <w:p w:rsidR="006479E0" w:rsidRDefault="006479E0" w:rsidP="00020B13">
      <w:pPr>
        <w:spacing w:after="0"/>
      </w:pPr>
      <w:r>
        <w:t>26</w:t>
      </w:r>
      <w:r w:rsidRPr="004652F1">
        <w:t xml:space="preserve"> </w:t>
      </w:r>
      <w:r w:rsidRPr="00D23AC8">
        <w:t>Сестринская помощь при менингококковой инфекции</w:t>
      </w:r>
    </w:p>
    <w:p w:rsidR="006479E0" w:rsidRDefault="006479E0" w:rsidP="00020B13">
      <w:pPr>
        <w:spacing w:after="0"/>
      </w:pPr>
      <w:r>
        <w:t>27</w:t>
      </w:r>
      <w:r w:rsidRPr="004652F1">
        <w:t xml:space="preserve"> </w:t>
      </w:r>
      <w:r w:rsidRPr="00D23AC8">
        <w:t xml:space="preserve">Сестринская помощь </w:t>
      </w:r>
      <w:proofErr w:type="gramStart"/>
      <w:r w:rsidRPr="00D23AC8">
        <w:t>при  полиомиелите</w:t>
      </w:r>
      <w:proofErr w:type="gramEnd"/>
    </w:p>
    <w:p w:rsidR="006479E0" w:rsidRDefault="006479E0" w:rsidP="00020B13">
      <w:pPr>
        <w:spacing w:after="0"/>
      </w:pPr>
      <w:r>
        <w:t>28</w:t>
      </w:r>
      <w:r w:rsidRPr="004652F1">
        <w:t xml:space="preserve"> </w:t>
      </w:r>
      <w:r w:rsidRPr="00D23AC8">
        <w:t>Сестринская помощь при дифтерии</w:t>
      </w:r>
      <w:r w:rsidRPr="004652F1">
        <w:t xml:space="preserve"> </w:t>
      </w:r>
    </w:p>
    <w:p w:rsidR="006479E0" w:rsidRDefault="006479E0" w:rsidP="00020B13">
      <w:pPr>
        <w:spacing w:after="0"/>
      </w:pPr>
      <w:r>
        <w:t xml:space="preserve">29. </w:t>
      </w:r>
      <w:r w:rsidRPr="00D23AC8">
        <w:t>Сестринская помощь при скарлатине</w:t>
      </w:r>
    </w:p>
    <w:p w:rsidR="006479E0" w:rsidRDefault="006479E0" w:rsidP="00020B13">
      <w:pPr>
        <w:spacing w:after="0"/>
      </w:pPr>
      <w:r>
        <w:lastRenderedPageBreak/>
        <w:t>30.</w:t>
      </w:r>
      <w:r w:rsidRPr="004652F1">
        <w:t xml:space="preserve"> </w:t>
      </w:r>
      <w:r w:rsidRPr="00D23AC8">
        <w:t>Сестринская помощь при коклюше</w:t>
      </w:r>
    </w:p>
    <w:p w:rsidR="006479E0" w:rsidRDefault="006479E0" w:rsidP="00020B13">
      <w:pPr>
        <w:spacing w:after="0"/>
      </w:pPr>
      <w:r>
        <w:t>31</w:t>
      </w:r>
      <w:r w:rsidRPr="004652F1">
        <w:t xml:space="preserve"> </w:t>
      </w:r>
      <w:r w:rsidRPr="00D23AC8">
        <w:t>Сестринская помощь при острых респираторных вирусных инфекциях</w:t>
      </w:r>
    </w:p>
    <w:p w:rsidR="006479E0" w:rsidRDefault="006479E0" w:rsidP="00020B13">
      <w:pPr>
        <w:spacing w:after="0"/>
      </w:pPr>
      <w:r>
        <w:t>32</w:t>
      </w:r>
      <w:r w:rsidRPr="004652F1">
        <w:t xml:space="preserve"> </w:t>
      </w:r>
      <w:r w:rsidRPr="00D23AC8">
        <w:t>Сестринская помощь при кори и краснухе</w:t>
      </w:r>
    </w:p>
    <w:p w:rsidR="006479E0" w:rsidRDefault="006479E0" w:rsidP="00020B13">
      <w:pPr>
        <w:spacing w:after="0"/>
      </w:pPr>
      <w:r>
        <w:t>33</w:t>
      </w:r>
      <w:r w:rsidRPr="004652F1">
        <w:t xml:space="preserve"> </w:t>
      </w:r>
      <w:r w:rsidRPr="00D23AC8">
        <w:t xml:space="preserve">Сестринская </w:t>
      </w:r>
      <w:proofErr w:type="gramStart"/>
      <w:r w:rsidRPr="00D23AC8">
        <w:t>помощь  при</w:t>
      </w:r>
      <w:proofErr w:type="gramEnd"/>
      <w:r w:rsidRPr="00D23AC8">
        <w:t xml:space="preserve"> ветряной оспе </w:t>
      </w:r>
    </w:p>
    <w:p w:rsidR="006479E0" w:rsidRDefault="006479E0" w:rsidP="00020B13">
      <w:pPr>
        <w:spacing w:after="0"/>
      </w:pPr>
      <w:r>
        <w:t>34</w:t>
      </w:r>
      <w:r w:rsidRPr="004652F1">
        <w:t xml:space="preserve"> </w:t>
      </w:r>
      <w:r w:rsidRPr="00D23AC8">
        <w:t xml:space="preserve">Сестринская </w:t>
      </w:r>
      <w:proofErr w:type="gramStart"/>
      <w:r w:rsidRPr="00D23AC8">
        <w:t>помощь  при</w:t>
      </w:r>
      <w:proofErr w:type="gramEnd"/>
      <w:r w:rsidRPr="00D23AC8">
        <w:t xml:space="preserve">  эпидемическом паротите</w:t>
      </w:r>
    </w:p>
    <w:p w:rsidR="006479E0" w:rsidRDefault="006479E0" w:rsidP="00020B13">
      <w:pPr>
        <w:spacing w:after="0"/>
      </w:pPr>
      <w:r>
        <w:t>35</w:t>
      </w:r>
      <w:r w:rsidRPr="004652F1">
        <w:t xml:space="preserve"> </w:t>
      </w:r>
      <w:r>
        <w:t>Специфическая профилактика инфекционных заболеваний у детей</w:t>
      </w:r>
    </w:p>
    <w:p w:rsidR="006479E0" w:rsidRDefault="006479E0" w:rsidP="00020B13">
      <w:pPr>
        <w:spacing w:after="0"/>
      </w:pPr>
      <w:r>
        <w:t>36</w:t>
      </w:r>
      <w:r w:rsidRPr="004652F1">
        <w:t xml:space="preserve"> </w:t>
      </w:r>
      <w:r>
        <w:t>Организация прививочной работы</w:t>
      </w:r>
    </w:p>
    <w:p w:rsidR="006479E0" w:rsidRDefault="006479E0" w:rsidP="00020B13">
      <w:pPr>
        <w:spacing w:after="0"/>
      </w:pPr>
    </w:p>
    <w:p w:rsidR="006479E0" w:rsidRDefault="006479E0" w:rsidP="00020B13">
      <w:pPr>
        <w:spacing w:after="0"/>
        <w:jc w:val="center"/>
      </w:pPr>
      <w:r>
        <w:t xml:space="preserve">ПЕРЕЧЕНЬ МАНИПУЛЯЦИЙ 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Горчичные ножные ванны.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Гигиеническая ванна грудного ребенка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Горчичное обертывание.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Техника постановки очистительной клизмы детям раннего возраста.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Техника газоотведения у детей раннего возраста.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Техника постановки лекарственной клизмы у детей раннего возраста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Кормление недоношенного ребенка через зонд.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Подмывание новорожденного и грудного ребенка.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 xml:space="preserve">Согревание недоношенного ребенка при помощи грелок. 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Обработка резиновых сосок, бутылок и посуды после еды.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Техника прикладывания к груди.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Туалет пупочной ранки.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Соскоб на яйца остриц (энтеробиоз).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Определение частоты дыхания у детей раннего возраста.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Определение пульса у детей раннего возраста.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Уход за естественными складками кожи.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Утренний туалет новорожденного.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Пеленание грудного ребенка.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Контрольное кормление.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Методика антропометрических измерений грудного ребенка.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Взятия кала на бак исследования.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Сбор мочи у грудных детей.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Кормление ребенка из рожка. Подогрев пищи.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Туалет доношенного новорожденного в родильной комнате.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Обработка волосистой части головы при гнейсе.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Постановка горчичников.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 xml:space="preserve">Проба по </w:t>
      </w:r>
      <w:proofErr w:type="spellStart"/>
      <w:r>
        <w:t>Земницкому</w:t>
      </w:r>
      <w:proofErr w:type="spellEnd"/>
      <w:r>
        <w:t>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Закапывание в глаза, уши, нос.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Туалет слизистой при молочнице.</w:t>
      </w:r>
    </w:p>
    <w:p w:rsidR="006479E0" w:rsidRDefault="006479E0" w:rsidP="00020B13">
      <w:pPr>
        <w:numPr>
          <w:ilvl w:val="0"/>
          <w:numId w:val="1"/>
        </w:numPr>
        <w:tabs>
          <w:tab w:val="clear" w:pos="720"/>
          <w:tab w:val="num" w:pos="426"/>
        </w:tabs>
        <w:spacing w:after="0"/>
        <w:ind w:left="426"/>
      </w:pPr>
      <w:r>
        <w:t>Применение пузыря со льдом, грелок.</w:t>
      </w:r>
      <w:bookmarkStart w:id="0" w:name="_GoBack"/>
      <w:bookmarkEnd w:id="0"/>
    </w:p>
    <w:sectPr w:rsidR="006479E0" w:rsidSect="00020B1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D553D7"/>
    <w:multiLevelType w:val="hybridMultilevel"/>
    <w:tmpl w:val="B5341C4A"/>
    <w:lvl w:ilvl="0" w:tplc="78165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720BB"/>
    <w:multiLevelType w:val="hybridMultilevel"/>
    <w:tmpl w:val="BE823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9E0"/>
    <w:rsid w:val="00020B13"/>
    <w:rsid w:val="006479E0"/>
    <w:rsid w:val="008D3836"/>
    <w:rsid w:val="00D8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56E91-CF56-4363-AE0F-E26AE925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E0"/>
    <w:pPr>
      <w:spacing w:after="200" w:line="276" w:lineRule="auto"/>
    </w:pPr>
    <w:rPr>
      <w:rFonts w:ascii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</dc:creator>
  <cp:keywords/>
  <dc:description/>
  <cp:lastModifiedBy>Сотрудник СГМУ</cp:lastModifiedBy>
  <cp:revision>3</cp:revision>
  <dcterms:created xsi:type="dcterms:W3CDTF">2020-11-18T05:43:00Z</dcterms:created>
  <dcterms:modified xsi:type="dcterms:W3CDTF">2020-11-18T05:43:00Z</dcterms:modified>
</cp:coreProperties>
</file>